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860EA9">
              <w:t xml:space="preserve"> </w:t>
            </w:r>
            <w:r>
              <w:t xml:space="preserve"> </w:t>
            </w:r>
            <w:r w:rsidR="00E2347C">
              <w:t>июня</w:t>
            </w:r>
            <w:r w:rsidR="00E37A19">
              <w:t xml:space="preserve">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860EA9">
              <w:t>ПРОЕКТ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E37A19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96672D">
              <w:rPr>
                <w:sz w:val="28"/>
                <w:szCs w:val="28"/>
              </w:rPr>
              <w:t>денского городского округа от 28 декабря 2020 года № 410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5A5723" w:rsidRPr="005A5723">
              <w:rPr>
                <w:sz w:val="28"/>
                <w:szCs w:val="28"/>
              </w:rPr>
              <w:t xml:space="preserve">Об утверждении Порядка предоставления субсидии из бюджета Провиденского городского округа в целях финансового обеспечения (возмещения) затрат </w:t>
            </w:r>
            <w:r w:rsidR="00E37A19">
              <w:rPr>
                <w:sz w:val="28"/>
                <w:szCs w:val="28"/>
              </w:rPr>
              <w:t>субъектам</w:t>
            </w:r>
            <w:r w:rsidR="005A5723" w:rsidRPr="005A5723">
              <w:rPr>
                <w:sz w:val="28"/>
                <w:szCs w:val="28"/>
              </w:rPr>
              <w:t xml:space="preserve"> предпринимательской деятельности</w:t>
            </w:r>
            <w:r w:rsidR="00E37A19">
              <w:rPr>
                <w:sz w:val="28"/>
                <w:szCs w:val="28"/>
              </w:rPr>
              <w:t>, осуществляющих деятельность</w:t>
            </w:r>
            <w:r w:rsidR="005A5723" w:rsidRPr="005A5723">
              <w:rPr>
                <w:sz w:val="28"/>
                <w:szCs w:val="28"/>
              </w:rPr>
              <w:t xml:space="preserve"> в городской местности Провиденского городского округа, в условиях ухудшения ситуации в связи с распространением новой коронавирусной инфекции</w:t>
            </w:r>
            <w:r w:rsidR="00A91015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9905B6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05B6">
        <w:rPr>
          <w:bCs/>
          <w:sz w:val="28"/>
          <w:szCs w:val="28"/>
        </w:rPr>
        <w:t>В соответствии со статьей 78 Бюджетного кодекса Российской Федерации, Постановлением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E3BDE">
        <w:rPr>
          <w:bCs/>
          <w:sz w:val="28"/>
          <w:szCs w:val="28"/>
        </w:rPr>
        <w:t>,</w:t>
      </w:r>
      <w:r w:rsidR="007E3BDE" w:rsidRPr="0045041B"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E37A19" w:rsidRDefault="00E37A19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28 декабря 2020 года № 410 «Об утверждении Порядка предоставления субсидии из бюджета Провиденского городского округа в целях финансового обеспечения (возмещения) затрат </w:t>
      </w:r>
      <w:r w:rsidR="00E37A19">
        <w:rPr>
          <w:sz w:val="28"/>
        </w:rPr>
        <w:t>субъектам</w:t>
      </w:r>
      <w:r w:rsidR="00187D6F" w:rsidRPr="00187D6F">
        <w:rPr>
          <w:sz w:val="28"/>
        </w:rPr>
        <w:t xml:space="preserve"> предпринимательской деятельности</w:t>
      </w:r>
      <w:r w:rsidR="00E37A19">
        <w:rPr>
          <w:sz w:val="28"/>
        </w:rPr>
        <w:t>, осуществляющих деятельность</w:t>
      </w:r>
      <w:r w:rsidR="00187D6F" w:rsidRPr="00187D6F">
        <w:rPr>
          <w:sz w:val="28"/>
        </w:rPr>
        <w:t xml:space="preserve"> в городской местности Провиденского городского округа, в условиях ухудшения ситуации в связи с распространением новой коронав</w:t>
      </w:r>
      <w:r w:rsidR="00187D6F">
        <w:rPr>
          <w:sz w:val="28"/>
        </w:rPr>
        <w:t>ирусной инфекции</w:t>
      </w:r>
      <w:r w:rsidR="00A91015" w:rsidRPr="00A91015">
        <w:rPr>
          <w:sz w:val="28"/>
        </w:rPr>
        <w:t>»</w:t>
      </w:r>
      <w:r w:rsidR="00A91015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E2347C" w:rsidRDefault="009905B6" w:rsidP="009905B6">
      <w:pPr>
        <w:tabs>
          <w:tab w:val="left" w:pos="1276"/>
        </w:tabs>
        <w:ind w:firstLine="720"/>
        <w:jc w:val="both"/>
        <w:rPr>
          <w:sz w:val="28"/>
        </w:rPr>
      </w:pPr>
      <w:r w:rsidRPr="009905B6">
        <w:rPr>
          <w:sz w:val="28"/>
        </w:rPr>
        <w:t xml:space="preserve">1.1 </w:t>
      </w:r>
      <w:r w:rsidR="00E2347C">
        <w:rPr>
          <w:sz w:val="28"/>
        </w:rPr>
        <w:t>подпункт 2 пункта 2.3. исключить;</w:t>
      </w:r>
    </w:p>
    <w:p w:rsidR="009905B6" w:rsidRPr="009905B6" w:rsidRDefault="00E2347C" w:rsidP="009905B6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1.2. </w:t>
      </w:r>
      <w:r w:rsidR="009905B6">
        <w:rPr>
          <w:sz w:val="28"/>
        </w:rPr>
        <w:t>пункт 4</w:t>
      </w:r>
      <w:r w:rsidR="009905B6" w:rsidRPr="009905B6">
        <w:rPr>
          <w:sz w:val="28"/>
        </w:rPr>
        <w:t>.1</w:t>
      </w:r>
      <w:r w:rsidR="009905B6" w:rsidRPr="009905B6">
        <w:rPr>
          <w:b/>
          <w:sz w:val="28"/>
        </w:rPr>
        <w:t xml:space="preserve"> </w:t>
      </w:r>
      <w:r w:rsidR="009905B6" w:rsidRPr="009905B6">
        <w:rPr>
          <w:sz w:val="28"/>
        </w:rPr>
        <w:t xml:space="preserve">изложить в новой редакции: </w:t>
      </w:r>
    </w:p>
    <w:p w:rsidR="009905B6" w:rsidRPr="009905B6" w:rsidRDefault="009905B6" w:rsidP="009905B6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«4</w:t>
      </w:r>
      <w:r w:rsidRPr="009905B6">
        <w:rPr>
          <w:sz w:val="28"/>
        </w:rPr>
        <w:t>.1 Получатель субсидии ежеквартально представляет в Уполномоченный орган отчет о достижении значений показателя результативности предоставления Субсидии, по формам, установленным в Соглашении о предоставлении Субсидии, а также акт сверки взаимных расчетов между субъектом предпринимательской деятельности и ресурсоснабжающей организацией, подтверждающий отсутствие у субъекта предпринимательской деятельности задолженности перед ресурсоснабжающей организацией за предоставленные коммунальные ресурсы за истекший финансовый год.»;</w:t>
      </w:r>
    </w:p>
    <w:p w:rsidR="009905B6" w:rsidRPr="009905B6" w:rsidRDefault="009905B6" w:rsidP="009905B6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 </w:t>
      </w:r>
      <w:r w:rsidRPr="009905B6">
        <w:rPr>
          <w:sz w:val="28"/>
        </w:rPr>
        <w:t>2.  Настоящее постановление вступает в силу со дня об</w:t>
      </w:r>
      <w:r w:rsidR="00E2347C">
        <w:rPr>
          <w:sz w:val="28"/>
        </w:rPr>
        <w:t>народования.</w:t>
      </w:r>
    </w:p>
    <w:p w:rsidR="009905B6" w:rsidRPr="009905B6" w:rsidRDefault="00E2347C" w:rsidP="009905B6">
      <w:pPr>
        <w:tabs>
          <w:tab w:val="left" w:pos="1276"/>
        </w:tabs>
        <w:ind w:firstLine="720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9905B6">
        <w:rPr>
          <w:sz w:val="28"/>
        </w:rPr>
        <w:t xml:space="preserve"> </w:t>
      </w:r>
      <w:r>
        <w:rPr>
          <w:sz w:val="28"/>
        </w:rPr>
        <w:t>3</w:t>
      </w:r>
      <w:r w:rsidR="009905B6" w:rsidRPr="009905B6">
        <w:rPr>
          <w:sz w:val="28"/>
        </w:rPr>
        <w:t>. Обнародовать настоящее постановление на официальном сайте Провиденского городского округа.</w:t>
      </w:r>
    </w:p>
    <w:p w:rsidR="009905B6" w:rsidRPr="009905B6" w:rsidRDefault="009905B6" w:rsidP="009905B6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 </w:t>
      </w:r>
      <w:r w:rsidR="00E2347C">
        <w:rPr>
          <w:sz w:val="28"/>
        </w:rPr>
        <w:t>4</w:t>
      </w:r>
      <w:r w:rsidRPr="009905B6">
        <w:rPr>
          <w:sz w:val="28"/>
        </w:rPr>
        <w:t>.</w:t>
      </w:r>
      <w:r w:rsidRPr="009905B6">
        <w:rPr>
          <w:sz w:val="28"/>
        </w:rPr>
        <w:tab/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:rsidR="009E217A" w:rsidRDefault="009E217A" w:rsidP="00100711">
      <w:pPr>
        <w:spacing w:after="60"/>
        <w:jc w:val="both"/>
        <w:rPr>
          <w:sz w:val="28"/>
        </w:rPr>
      </w:pPr>
    </w:p>
    <w:p w:rsidR="009905B6" w:rsidRDefault="009905B6" w:rsidP="00100711">
      <w:pPr>
        <w:spacing w:after="60"/>
        <w:jc w:val="both"/>
        <w:rPr>
          <w:sz w:val="28"/>
          <w:szCs w:val="28"/>
        </w:rPr>
      </w:pPr>
    </w:p>
    <w:p w:rsidR="009905B6" w:rsidRDefault="009905B6" w:rsidP="00100711">
      <w:pPr>
        <w:spacing w:after="60"/>
        <w:jc w:val="both"/>
        <w:rPr>
          <w:sz w:val="28"/>
          <w:szCs w:val="28"/>
        </w:rPr>
      </w:pPr>
    </w:p>
    <w:p w:rsidR="00100711" w:rsidRPr="00B1417A" w:rsidRDefault="0033591E" w:rsidP="00100711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100711">
        <w:rPr>
          <w:sz w:val="28"/>
          <w:szCs w:val="28"/>
        </w:rPr>
        <w:t xml:space="preserve"> Администрации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</w:r>
      <w:r w:rsidR="0018581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</w:t>
      </w:r>
      <w:r w:rsidR="00185817">
        <w:rPr>
          <w:sz w:val="28"/>
          <w:szCs w:val="28"/>
        </w:rPr>
        <w:t>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9905B6" w:rsidRDefault="009E217A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  <w:r>
        <w:t xml:space="preserve">      </w:t>
      </w:r>
      <w:r w:rsidR="00100711">
        <w:t xml:space="preserve">                                              </w:t>
      </w: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9905B6" w:rsidRDefault="009905B6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495924" w:rsidRDefault="00495924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495924" w:rsidRDefault="00495924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495924" w:rsidRDefault="00495924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495924" w:rsidRDefault="00495924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</w:p>
    <w:p w:rsidR="00D313FF" w:rsidRDefault="00D313FF" w:rsidP="009905B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</w:pPr>
      <w:bookmarkStart w:id="0" w:name="_GoBack"/>
      <w:bookmarkEnd w:id="0"/>
    </w:p>
    <w:sectPr w:rsidR="00D313FF" w:rsidSect="00860EA9">
      <w:pgSz w:w="11906" w:h="16838"/>
      <w:pgMar w:top="1134" w:right="851" w:bottom="709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8D" w:rsidRDefault="006B608D" w:rsidP="00F32E04">
      <w:r>
        <w:separator/>
      </w:r>
    </w:p>
  </w:endnote>
  <w:endnote w:type="continuationSeparator" w:id="0">
    <w:p w:rsidR="006B608D" w:rsidRDefault="006B608D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8D" w:rsidRDefault="006B608D" w:rsidP="00F32E04">
      <w:r>
        <w:separator/>
      </w:r>
    </w:p>
  </w:footnote>
  <w:footnote w:type="continuationSeparator" w:id="0">
    <w:p w:rsidR="006B608D" w:rsidRDefault="006B608D" w:rsidP="00F3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31D4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05692"/>
    <w:rsid w:val="00127C3A"/>
    <w:rsid w:val="0014106D"/>
    <w:rsid w:val="00143C0F"/>
    <w:rsid w:val="0014748C"/>
    <w:rsid w:val="001516AF"/>
    <w:rsid w:val="00155AD0"/>
    <w:rsid w:val="00155B33"/>
    <w:rsid w:val="00157866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0CC4"/>
    <w:rsid w:val="001C740D"/>
    <w:rsid w:val="001E1EA1"/>
    <w:rsid w:val="001E7280"/>
    <w:rsid w:val="001F39FC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32467"/>
    <w:rsid w:val="0033591E"/>
    <w:rsid w:val="00337CE6"/>
    <w:rsid w:val="00337D85"/>
    <w:rsid w:val="00340930"/>
    <w:rsid w:val="00344DF1"/>
    <w:rsid w:val="00352453"/>
    <w:rsid w:val="003530A9"/>
    <w:rsid w:val="00355145"/>
    <w:rsid w:val="0035698B"/>
    <w:rsid w:val="0036615D"/>
    <w:rsid w:val="00375C91"/>
    <w:rsid w:val="00384D84"/>
    <w:rsid w:val="00387192"/>
    <w:rsid w:val="00387AA1"/>
    <w:rsid w:val="0039435B"/>
    <w:rsid w:val="00397AEC"/>
    <w:rsid w:val="003A564C"/>
    <w:rsid w:val="003A7D68"/>
    <w:rsid w:val="003B64F1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95924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E91"/>
    <w:rsid w:val="00594C71"/>
    <w:rsid w:val="005A5723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B608D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B773B"/>
    <w:rsid w:val="007C6F94"/>
    <w:rsid w:val="007D48B6"/>
    <w:rsid w:val="007E0847"/>
    <w:rsid w:val="007E19CC"/>
    <w:rsid w:val="007E3BDE"/>
    <w:rsid w:val="007F28E4"/>
    <w:rsid w:val="007F6351"/>
    <w:rsid w:val="00802751"/>
    <w:rsid w:val="00816288"/>
    <w:rsid w:val="00823DB5"/>
    <w:rsid w:val="0083205A"/>
    <w:rsid w:val="008417CF"/>
    <w:rsid w:val="008502F5"/>
    <w:rsid w:val="00850782"/>
    <w:rsid w:val="008539DE"/>
    <w:rsid w:val="00860EA9"/>
    <w:rsid w:val="00863F11"/>
    <w:rsid w:val="00867F34"/>
    <w:rsid w:val="00891CAF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6672D"/>
    <w:rsid w:val="0097163C"/>
    <w:rsid w:val="009777EF"/>
    <w:rsid w:val="00983613"/>
    <w:rsid w:val="009864F6"/>
    <w:rsid w:val="009905B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17A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6CE5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76882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13FF"/>
    <w:rsid w:val="00D35E5F"/>
    <w:rsid w:val="00D540E5"/>
    <w:rsid w:val="00D76CE3"/>
    <w:rsid w:val="00D838A8"/>
    <w:rsid w:val="00D95EAA"/>
    <w:rsid w:val="00DA30D0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347C"/>
    <w:rsid w:val="00E2789D"/>
    <w:rsid w:val="00E322AA"/>
    <w:rsid w:val="00E3232A"/>
    <w:rsid w:val="00E37A19"/>
    <w:rsid w:val="00E40E8B"/>
    <w:rsid w:val="00E51995"/>
    <w:rsid w:val="00E534A1"/>
    <w:rsid w:val="00E602CB"/>
    <w:rsid w:val="00E61822"/>
    <w:rsid w:val="00E91AF0"/>
    <w:rsid w:val="00E92240"/>
    <w:rsid w:val="00E9752D"/>
    <w:rsid w:val="00EA0A35"/>
    <w:rsid w:val="00EA3BB8"/>
    <w:rsid w:val="00EB0CA6"/>
    <w:rsid w:val="00EB294B"/>
    <w:rsid w:val="00EB67E5"/>
    <w:rsid w:val="00EB739A"/>
    <w:rsid w:val="00EC6F99"/>
    <w:rsid w:val="00EF79C7"/>
    <w:rsid w:val="00F12461"/>
    <w:rsid w:val="00F24810"/>
    <w:rsid w:val="00F312B7"/>
    <w:rsid w:val="00F32E04"/>
    <w:rsid w:val="00F41BDC"/>
    <w:rsid w:val="00F45AD8"/>
    <w:rsid w:val="00F50E40"/>
    <w:rsid w:val="00F57093"/>
    <w:rsid w:val="00F612A6"/>
    <w:rsid w:val="00F748AE"/>
    <w:rsid w:val="00FA2AF0"/>
    <w:rsid w:val="00FB6361"/>
    <w:rsid w:val="00FB768D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4BB3-E4E8-45F9-A772-1526DFAC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2022-06-16T05:18:00Z</cp:lastPrinted>
  <dcterms:created xsi:type="dcterms:W3CDTF">2022-11-11T05:53:00Z</dcterms:created>
  <dcterms:modified xsi:type="dcterms:W3CDTF">2022-11-11T05:53:00Z</dcterms:modified>
</cp:coreProperties>
</file>