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B" w:rsidRPr="004C5D77" w:rsidRDefault="00EB10CD" w:rsidP="00611846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2691930</wp:posOffset>
            </wp:positionH>
            <wp:positionV relativeFrom="paragraph">
              <wp:posOffset>-361205</wp:posOffset>
            </wp:positionV>
            <wp:extent cx="688616" cy="803082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2BB" w:rsidRPr="004C5D77" w:rsidRDefault="006E52BB" w:rsidP="00611846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2BB" w:rsidRPr="004C5D77" w:rsidRDefault="006E52BB" w:rsidP="00611846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0CD" w:rsidRDefault="00EB10CD" w:rsidP="00EB10CD">
      <w:pPr>
        <w:pStyle w:val="af3"/>
        <w:rPr>
          <w:spacing w:val="22"/>
          <w:szCs w:val="28"/>
        </w:rPr>
      </w:pPr>
      <w:r w:rsidRPr="00AC764B">
        <w:rPr>
          <w:spacing w:val="22"/>
          <w:szCs w:val="28"/>
        </w:rPr>
        <w:t>АДМИНИСТРАЦИ</w:t>
      </w:r>
      <w:r>
        <w:rPr>
          <w:spacing w:val="22"/>
          <w:szCs w:val="28"/>
        </w:rPr>
        <w:t>Я</w:t>
      </w:r>
      <w:r w:rsidRPr="00AC764B">
        <w:rPr>
          <w:spacing w:val="22"/>
          <w:szCs w:val="28"/>
        </w:rPr>
        <w:t xml:space="preserve"> </w:t>
      </w:r>
    </w:p>
    <w:p w:rsidR="00EB10CD" w:rsidRPr="00AC764B" w:rsidRDefault="00EB10CD" w:rsidP="00EB10CD">
      <w:pPr>
        <w:pStyle w:val="af3"/>
      </w:pPr>
      <w:r w:rsidRPr="00AC764B">
        <w:t xml:space="preserve">ПРОВИДЕНСКОГО </w:t>
      </w:r>
      <w:r>
        <w:t>ГОРОДСКОГО ОКРУГА</w:t>
      </w:r>
    </w:p>
    <w:p w:rsidR="00EB10CD" w:rsidRDefault="00EB10CD" w:rsidP="00EB10CD">
      <w:pPr>
        <w:jc w:val="center"/>
        <w:rPr>
          <w:b/>
          <w:sz w:val="28"/>
        </w:rPr>
      </w:pPr>
    </w:p>
    <w:p w:rsidR="00EB10CD" w:rsidRPr="00DA7D18" w:rsidRDefault="00EB10CD" w:rsidP="00EB10CD">
      <w:pPr>
        <w:jc w:val="center"/>
        <w:rPr>
          <w:rFonts w:ascii="Times New Roman" w:hAnsi="Times New Roman"/>
          <w:b/>
          <w:sz w:val="28"/>
        </w:rPr>
      </w:pPr>
      <w:r w:rsidRPr="00DA7D18">
        <w:rPr>
          <w:rFonts w:ascii="Times New Roman" w:hAnsi="Times New Roman"/>
          <w:b/>
          <w:sz w:val="28"/>
        </w:rPr>
        <w:t xml:space="preserve">ПОСТАНОВЛЕНИЕ  </w:t>
      </w:r>
    </w:p>
    <w:p w:rsidR="00EB10CD" w:rsidRDefault="00EB10CD" w:rsidP="00EB10CD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EB10CD" w:rsidRPr="00EB10CD" w:rsidTr="001E7031">
        <w:trPr>
          <w:jc w:val="center"/>
        </w:trPr>
        <w:tc>
          <w:tcPr>
            <w:tcW w:w="3198" w:type="dxa"/>
          </w:tcPr>
          <w:p w:rsidR="00EB10CD" w:rsidRPr="00EB10CD" w:rsidRDefault="00EB10CD" w:rsidP="00EB10CD">
            <w:pPr>
              <w:rPr>
                <w:rFonts w:ascii="Times New Roman" w:hAnsi="Times New Roman"/>
                <w:sz w:val="24"/>
                <w:szCs w:val="24"/>
              </w:rPr>
            </w:pPr>
            <w:r w:rsidRPr="00EB10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B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EB10CD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332" w:type="dxa"/>
          </w:tcPr>
          <w:p w:rsidR="00EB10CD" w:rsidRPr="00EB10CD" w:rsidRDefault="00EB10CD" w:rsidP="00EB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A7D1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817" w:type="dxa"/>
          </w:tcPr>
          <w:p w:rsidR="00EB10CD" w:rsidRPr="00EB10CD" w:rsidRDefault="00EB10CD" w:rsidP="001E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CD">
              <w:rPr>
                <w:rFonts w:ascii="Times New Roman" w:hAnsi="Times New Roman"/>
                <w:sz w:val="24"/>
                <w:szCs w:val="24"/>
              </w:rPr>
              <w:t xml:space="preserve">п. Провидения  </w:t>
            </w:r>
          </w:p>
        </w:tc>
      </w:tr>
    </w:tbl>
    <w:p w:rsidR="00EB10CD" w:rsidRDefault="00EB10CD" w:rsidP="00EB10CD"/>
    <w:tbl>
      <w:tblPr>
        <w:tblW w:w="0" w:type="auto"/>
        <w:tblInd w:w="108" w:type="dxa"/>
        <w:tblLayout w:type="fixed"/>
        <w:tblLook w:val="0000"/>
      </w:tblPr>
      <w:tblGrid>
        <w:gridCol w:w="5130"/>
      </w:tblGrid>
      <w:tr w:rsidR="00EB10CD" w:rsidTr="001E7031">
        <w:tc>
          <w:tcPr>
            <w:tcW w:w="5130" w:type="dxa"/>
          </w:tcPr>
          <w:p w:rsidR="00EB10CD" w:rsidRDefault="00EB10CD" w:rsidP="00EB10CD">
            <w:pPr>
              <w:shd w:val="clear" w:color="auto" w:fill="FFFFFF"/>
              <w:spacing w:before="100" w:beforeAutospacing="1" w:after="100" w:afterAutospacing="1" w:line="282" w:lineRule="atLeast"/>
              <w:jc w:val="both"/>
              <w:rPr>
                <w:sz w:val="28"/>
              </w:rPr>
            </w:pPr>
            <w:r w:rsidRPr="00EB10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муниципальной программы  «Защита информации администрации Провиденского городского округа город  на 2017-2018 годы»</w:t>
            </w:r>
          </w:p>
        </w:tc>
      </w:tr>
    </w:tbl>
    <w:p w:rsidR="00EB10CD" w:rsidRDefault="00EB10CD" w:rsidP="00EB10CD"/>
    <w:p w:rsidR="00EB10CD" w:rsidRPr="00EB10CD" w:rsidRDefault="00EB10CD" w:rsidP="00EB1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10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27.07.2006 №152-ФЗ «О персональных данных», постановлением Правительства Российской Федерации от 01.10.2012 №1119 «Об утверждении требований к защите персональных данных при их обработке в информационных системах персональных данных», Приказами Федеральной службы по техническому и экспортному контролю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  <w:r w:rsidRPr="00EB10CD">
        <w:rPr>
          <w:rFonts w:ascii="Times New Roman" w:hAnsi="Times New Roman"/>
          <w:sz w:val="28"/>
          <w:szCs w:val="28"/>
        </w:rPr>
        <w:t xml:space="preserve">Руководствуясь Уставом Провиденского городского округа, </w:t>
      </w:r>
      <w:r>
        <w:rPr>
          <w:rFonts w:ascii="Times New Roman" w:hAnsi="Times New Roman"/>
          <w:sz w:val="28"/>
          <w:szCs w:val="28"/>
        </w:rPr>
        <w:t>администрация Провиденского городского округа</w:t>
      </w:r>
    </w:p>
    <w:p w:rsidR="00EB10CD" w:rsidRPr="00EB10CD" w:rsidRDefault="00EB10CD" w:rsidP="00EB10CD">
      <w:pPr>
        <w:jc w:val="both"/>
        <w:rPr>
          <w:rFonts w:ascii="Times New Roman" w:hAnsi="Times New Roman"/>
          <w:b/>
          <w:bCs/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 w:rsidRPr="00EB10CD">
        <w:rPr>
          <w:rFonts w:ascii="Times New Roman" w:hAnsi="Times New Roman"/>
          <w:b/>
          <w:bCs/>
          <w:sz w:val="28"/>
        </w:rPr>
        <w:t>ПОСТАНОВЛЯЕТ:</w:t>
      </w:r>
    </w:p>
    <w:p w:rsidR="00EB10CD" w:rsidRDefault="00EB10CD" w:rsidP="00EB10CD">
      <w:pPr>
        <w:pStyle w:val="af5"/>
        <w:numPr>
          <w:ilvl w:val="0"/>
          <w:numId w:val="16"/>
        </w:numPr>
        <w:tabs>
          <w:tab w:val="clear" w:pos="840"/>
        </w:tabs>
        <w:ind w:left="0" w:firstLine="709"/>
        <w:rPr>
          <w:sz w:val="28"/>
        </w:rPr>
      </w:pPr>
      <w:r w:rsidRPr="00EB10CD">
        <w:rPr>
          <w:sz w:val="28"/>
        </w:rPr>
        <w:t xml:space="preserve">Утвердить </w:t>
      </w:r>
      <w:r w:rsidRPr="00EB10CD">
        <w:rPr>
          <w:bCs/>
          <w:sz w:val="28"/>
          <w:szCs w:val="28"/>
        </w:rPr>
        <w:t>муниципальной программы  «Защита информации администрации Провиденского городского округа на 2017-2018 годы»</w:t>
      </w:r>
      <w:r w:rsidRPr="00EB10CD">
        <w:rPr>
          <w:sz w:val="28"/>
        </w:rPr>
        <w:t xml:space="preserve">, согласно Приложению к настоящему постановлению. </w:t>
      </w:r>
    </w:p>
    <w:p w:rsidR="00EB10CD" w:rsidRDefault="00EB10CD" w:rsidP="00EB10CD">
      <w:pPr>
        <w:pStyle w:val="af5"/>
        <w:numPr>
          <w:ilvl w:val="0"/>
          <w:numId w:val="16"/>
        </w:numPr>
        <w:tabs>
          <w:tab w:val="clear" w:pos="840"/>
          <w:tab w:val="num" w:pos="450"/>
        </w:tabs>
        <w:ind w:left="0" w:firstLine="709"/>
        <w:rPr>
          <w:sz w:val="28"/>
        </w:rPr>
      </w:pPr>
      <w:r>
        <w:rPr>
          <w:sz w:val="28"/>
        </w:rPr>
        <w:t xml:space="preserve">Настоящее постановление вступает в силу с </w:t>
      </w:r>
      <w:r w:rsidR="00E11E09">
        <w:rPr>
          <w:sz w:val="28"/>
        </w:rPr>
        <w:t>01 января 2017 года</w:t>
      </w:r>
      <w:r>
        <w:rPr>
          <w:sz w:val="28"/>
        </w:rPr>
        <w:t>.</w:t>
      </w:r>
    </w:p>
    <w:p w:rsidR="00E11E09" w:rsidRDefault="00E11E09" w:rsidP="00EB10CD">
      <w:pPr>
        <w:pStyle w:val="af5"/>
        <w:numPr>
          <w:ilvl w:val="0"/>
          <w:numId w:val="16"/>
        </w:numPr>
        <w:tabs>
          <w:tab w:val="clear" w:pos="840"/>
          <w:tab w:val="num" w:pos="450"/>
        </w:tabs>
        <w:ind w:left="0" w:firstLine="709"/>
        <w:rPr>
          <w:sz w:val="28"/>
        </w:rPr>
      </w:pPr>
      <w:r>
        <w:rPr>
          <w:sz w:val="28"/>
        </w:rPr>
        <w:t>Обнародовать настоящее постановление на официальном сайте администрации Провиденского городского округа.</w:t>
      </w:r>
    </w:p>
    <w:p w:rsidR="00EB10CD" w:rsidRDefault="00EB10CD" w:rsidP="00EB10CD">
      <w:pPr>
        <w:pStyle w:val="af5"/>
        <w:numPr>
          <w:ilvl w:val="0"/>
          <w:numId w:val="16"/>
        </w:numPr>
        <w:tabs>
          <w:tab w:val="clear" w:pos="840"/>
          <w:tab w:val="num" w:pos="450"/>
          <w:tab w:val="num" w:pos="720"/>
        </w:tabs>
        <w:ind w:left="0" w:firstLine="709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Организационно-правовое управление (Рекун Д.В.).</w:t>
      </w:r>
    </w:p>
    <w:p w:rsidR="00EB10CD" w:rsidRPr="003C596A" w:rsidRDefault="00EB10CD" w:rsidP="00EB10CD">
      <w:pPr>
        <w:rPr>
          <w:sz w:val="28"/>
          <w:szCs w:val="28"/>
        </w:rPr>
      </w:pPr>
      <w:r w:rsidRPr="003C596A">
        <w:rPr>
          <w:sz w:val="28"/>
          <w:szCs w:val="28"/>
        </w:rPr>
        <w:t xml:space="preserve"> </w:t>
      </w:r>
    </w:p>
    <w:p w:rsidR="00EB10CD" w:rsidRDefault="00EB10CD" w:rsidP="00EB10CD">
      <w:pPr>
        <w:rPr>
          <w:rFonts w:ascii="Times New Roman" w:hAnsi="Times New Roman"/>
          <w:sz w:val="28"/>
          <w:szCs w:val="28"/>
        </w:rPr>
      </w:pPr>
    </w:p>
    <w:p w:rsidR="00EB10CD" w:rsidRPr="00EB10CD" w:rsidRDefault="00EB10CD" w:rsidP="00EB10CD">
      <w:pPr>
        <w:rPr>
          <w:rFonts w:ascii="Times New Roman" w:hAnsi="Times New Roman"/>
        </w:rPr>
      </w:pPr>
      <w:r w:rsidRPr="00EB10CD">
        <w:rPr>
          <w:rFonts w:ascii="Times New Roman" w:hAnsi="Times New Roman"/>
          <w:sz w:val="28"/>
          <w:szCs w:val="28"/>
        </w:rPr>
        <w:t>Глава администрации</w:t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10CD">
        <w:rPr>
          <w:rFonts w:ascii="Times New Roman" w:hAnsi="Times New Roman"/>
          <w:sz w:val="28"/>
          <w:szCs w:val="28"/>
        </w:rPr>
        <w:t xml:space="preserve"> С.А. Шестопалов</w:t>
      </w:r>
    </w:p>
    <w:p w:rsidR="004C5D77" w:rsidRPr="004C5D77" w:rsidRDefault="004C5D77" w:rsidP="00611846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D18" w:rsidRDefault="00611846" w:rsidP="00611846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r w:rsidR="00761537" w:rsidRPr="004C5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Провиденского городского округа </w:t>
      </w:r>
      <w:r w:rsidRPr="004C5D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B10CD">
        <w:rPr>
          <w:rFonts w:ascii="Times New Roman" w:eastAsia="Times New Roman" w:hAnsi="Times New Roman"/>
          <w:sz w:val="24"/>
          <w:szCs w:val="24"/>
          <w:lang w:eastAsia="ru-RU"/>
        </w:rPr>
        <w:t>16.08.2016 г.</w:t>
      </w:r>
      <w:r w:rsidRPr="004C5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846" w:rsidRPr="004C5D77" w:rsidRDefault="00611846" w:rsidP="00611846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A7D18">
        <w:rPr>
          <w:rFonts w:ascii="Times New Roman" w:eastAsia="Times New Roman" w:hAnsi="Times New Roman"/>
          <w:sz w:val="24"/>
          <w:szCs w:val="24"/>
          <w:lang w:eastAsia="ru-RU"/>
        </w:rPr>
        <w:t xml:space="preserve"> 210</w:t>
      </w:r>
    </w:p>
    <w:p w:rsidR="00611846" w:rsidRPr="004C5D77" w:rsidRDefault="00611846" w:rsidP="007B6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846" w:rsidRPr="004C5D77" w:rsidRDefault="00611846" w:rsidP="007B6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846" w:rsidRPr="00E11E09" w:rsidRDefault="00611846" w:rsidP="006118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1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E11E09" w:rsidRDefault="00611846" w:rsidP="007B6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E09">
        <w:rPr>
          <w:rFonts w:ascii="Times New Roman" w:hAnsi="Times New Roman"/>
          <w:b/>
          <w:sz w:val="24"/>
          <w:szCs w:val="24"/>
        </w:rPr>
        <w:t xml:space="preserve">«Защита информации </w:t>
      </w:r>
      <w:r w:rsidR="00DA7D18" w:rsidRPr="00E11E09">
        <w:rPr>
          <w:rFonts w:ascii="Times New Roman" w:hAnsi="Times New Roman"/>
          <w:b/>
          <w:sz w:val="24"/>
          <w:szCs w:val="24"/>
        </w:rPr>
        <w:t>администрации</w:t>
      </w:r>
      <w:r w:rsidRPr="00E11E09">
        <w:rPr>
          <w:rFonts w:ascii="Times New Roman" w:hAnsi="Times New Roman"/>
          <w:b/>
          <w:sz w:val="24"/>
          <w:szCs w:val="24"/>
        </w:rPr>
        <w:t xml:space="preserve"> </w:t>
      </w:r>
      <w:r w:rsidR="00F849F8" w:rsidRPr="00E11E09">
        <w:rPr>
          <w:rFonts w:ascii="Times New Roman" w:hAnsi="Times New Roman"/>
          <w:b/>
          <w:sz w:val="24"/>
          <w:szCs w:val="24"/>
        </w:rPr>
        <w:t xml:space="preserve">Провиденского </w:t>
      </w:r>
      <w:r w:rsidRPr="00E11E09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611846" w:rsidRPr="00E11E09" w:rsidRDefault="00611846" w:rsidP="007B6C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1E09">
        <w:rPr>
          <w:rFonts w:ascii="Times New Roman" w:hAnsi="Times New Roman"/>
          <w:b/>
          <w:sz w:val="24"/>
          <w:szCs w:val="24"/>
        </w:rPr>
        <w:t>на 201</w:t>
      </w:r>
      <w:r w:rsidR="004C5D77" w:rsidRPr="00E11E09">
        <w:rPr>
          <w:rFonts w:ascii="Times New Roman" w:hAnsi="Times New Roman"/>
          <w:b/>
          <w:sz w:val="24"/>
          <w:szCs w:val="24"/>
        </w:rPr>
        <w:t>7</w:t>
      </w:r>
      <w:r w:rsidRPr="00E11E09">
        <w:rPr>
          <w:rFonts w:ascii="Times New Roman" w:hAnsi="Times New Roman"/>
          <w:b/>
          <w:sz w:val="24"/>
          <w:szCs w:val="24"/>
        </w:rPr>
        <w:t>-201</w:t>
      </w:r>
      <w:r w:rsidR="004C5D77" w:rsidRPr="00E11E09">
        <w:rPr>
          <w:rFonts w:ascii="Times New Roman" w:hAnsi="Times New Roman"/>
          <w:b/>
          <w:sz w:val="24"/>
          <w:szCs w:val="24"/>
        </w:rPr>
        <w:t>8</w:t>
      </w:r>
      <w:r w:rsidRPr="00E11E09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611846" w:rsidRPr="004C5D77" w:rsidRDefault="00611846" w:rsidP="007B6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C05" w:rsidRPr="004C5D77" w:rsidRDefault="007B6C05" w:rsidP="007B6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C5D77">
        <w:rPr>
          <w:rFonts w:ascii="Times New Roman" w:eastAsia="Times New Roman" w:hAnsi="Times New Roman"/>
          <w:sz w:val="24"/>
          <w:szCs w:val="24"/>
          <w:lang w:eastAsia="ru-RU"/>
        </w:rPr>
        <w:t>.Паспорт программы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4"/>
        <w:gridCol w:w="5185"/>
      </w:tblGrid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185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информации органов местного самоупр</w:t>
            </w:r>
            <w:r w:rsidR="00761537" w:rsidRPr="004C5D77">
              <w:rPr>
                <w:rFonts w:ascii="Times New Roman" w:hAnsi="Times New Roman"/>
                <w:sz w:val="24"/>
                <w:szCs w:val="24"/>
              </w:rPr>
              <w:t xml:space="preserve">авления Провиденского городского округа 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761537" w:rsidRPr="004C5D77">
              <w:rPr>
                <w:rFonts w:ascii="Times New Roman" w:hAnsi="Times New Roman"/>
                <w:sz w:val="24"/>
                <w:szCs w:val="24"/>
              </w:rPr>
              <w:t>6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>-201</w:t>
            </w:r>
            <w:r w:rsidR="00761537" w:rsidRPr="004C5D77">
              <w:rPr>
                <w:rFonts w:ascii="Times New Roman" w:hAnsi="Times New Roman"/>
                <w:sz w:val="24"/>
                <w:szCs w:val="24"/>
              </w:rPr>
              <w:t>7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  <w:p w:rsidR="003E7707" w:rsidRPr="004C5D77" w:rsidRDefault="003E7707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Дата и номер муниципального правового акта об утверждении муниципальной программы</w:t>
            </w:r>
          </w:p>
        </w:tc>
        <w:tc>
          <w:tcPr>
            <w:tcW w:w="5185" w:type="dxa"/>
            <w:shd w:val="clear" w:color="auto" w:fill="auto"/>
          </w:tcPr>
          <w:p w:rsidR="003E7707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761537" w:rsidRPr="004C5D77">
              <w:rPr>
                <w:rFonts w:ascii="Times New Roman" w:hAnsi="Times New Roman"/>
                <w:sz w:val="24"/>
                <w:szCs w:val="24"/>
              </w:rPr>
              <w:t xml:space="preserve">Провиденского городского округа 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A7D18">
              <w:rPr>
                <w:rFonts w:ascii="Times New Roman" w:hAnsi="Times New Roman"/>
                <w:sz w:val="24"/>
                <w:szCs w:val="24"/>
              </w:rPr>
              <w:t>146.08.2016 г.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A7D18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D18" w:rsidRPr="00DA7D18">
              <w:rPr>
                <w:rFonts w:ascii="Times New Roman" w:hAnsi="Times New Roman"/>
                <w:sz w:val="24"/>
                <w:szCs w:val="24"/>
              </w:rPr>
              <w:t>«</w:t>
            </w:r>
            <w:r w:rsidR="00DA7D18" w:rsidRPr="00DA7D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муниципальной программы  «Защита информации администрации Провиденского городского округа город  на 2017-2018 годы»</w:t>
            </w: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5185" w:type="dxa"/>
            <w:shd w:val="clear" w:color="auto" w:fill="auto"/>
          </w:tcPr>
          <w:p w:rsidR="00611846" w:rsidRPr="004C5D77" w:rsidRDefault="00761537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Организационно-правовое управление</w:t>
            </w:r>
          </w:p>
          <w:p w:rsidR="003E7707" w:rsidRPr="004C5D77" w:rsidRDefault="003E7707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185" w:type="dxa"/>
            <w:shd w:val="clear" w:color="auto" w:fill="auto"/>
          </w:tcPr>
          <w:p w:rsidR="001F496E" w:rsidRPr="004C5D77" w:rsidRDefault="00761537" w:rsidP="00C813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3E7707" w:rsidRPr="004C5D77" w:rsidRDefault="003E7707" w:rsidP="00C81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185" w:type="dxa"/>
            <w:shd w:val="clear" w:color="auto" w:fill="auto"/>
          </w:tcPr>
          <w:p w:rsidR="00761537" w:rsidRPr="004C5D77" w:rsidRDefault="00761537" w:rsidP="007615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Организационно-правовое управление</w:t>
            </w:r>
          </w:p>
          <w:p w:rsidR="003E7707" w:rsidRPr="004C5D77" w:rsidRDefault="003E7707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C86900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611846" w:rsidRPr="004C5D7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185" w:type="dxa"/>
            <w:shd w:val="clear" w:color="auto" w:fill="auto"/>
          </w:tcPr>
          <w:p w:rsidR="003E7707" w:rsidRPr="004C5D77" w:rsidRDefault="005F5FCE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</w:t>
            </w:r>
            <w:r w:rsidR="004C5D7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C5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существенное снижение ущерба органам местного самоуправления от утечки информации по техническим каналам и несанкционированного доступа к ней, преднамеренного воздействия на информацию с целью её разрушения, уничтожения, модификации или блокирования</w:t>
            </w:r>
            <w:r w:rsidR="00C86900" w:rsidRPr="004C5D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7EAA" w:rsidRPr="004C5D77" w:rsidRDefault="005B7EAA" w:rsidP="00C81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условий, способствующих реализации государственной политики в сфере информационной безопасности на территории автономного округа.</w:t>
            </w: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85" w:type="dxa"/>
            <w:shd w:val="clear" w:color="auto" w:fill="auto"/>
          </w:tcPr>
          <w:p w:rsidR="00611846" w:rsidRPr="004C5D77" w:rsidRDefault="00611846" w:rsidP="00C81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1.</w:t>
            </w:r>
            <w:r w:rsidR="009C4F98" w:rsidRPr="004C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Организация обеспечения безопасности </w:t>
            </w:r>
            <w:r w:rsidR="00947B2F" w:rsidRPr="004C5D77">
              <w:rPr>
                <w:rFonts w:ascii="Times New Roman" w:hAnsi="Times New Roman"/>
                <w:sz w:val="24"/>
                <w:szCs w:val="24"/>
              </w:rPr>
              <w:t>информации ограниченного доступа не содержащей государственной тайны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846" w:rsidRPr="004C5D77" w:rsidRDefault="00611846" w:rsidP="00C81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2.</w:t>
            </w:r>
            <w:r w:rsidR="009C4F98" w:rsidRPr="004C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>Техническая защита персональных данных.</w:t>
            </w:r>
          </w:p>
          <w:p w:rsidR="00611846" w:rsidRPr="004C5D77" w:rsidRDefault="00611846" w:rsidP="00C81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3.</w:t>
            </w:r>
            <w:r w:rsidR="009C4F98" w:rsidRPr="004C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Подготовка кадров по вопросам защиты </w:t>
            </w:r>
            <w:r w:rsidR="00BD4411" w:rsidRPr="004C5D77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846" w:rsidRPr="004C5D77" w:rsidRDefault="00611846" w:rsidP="00C81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4.</w:t>
            </w:r>
            <w:r w:rsidR="009C4F98" w:rsidRPr="004C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4C0" w:rsidRPr="004C5D77">
              <w:rPr>
                <w:rFonts w:ascii="Times New Roman" w:hAnsi="Times New Roman"/>
                <w:sz w:val="24"/>
                <w:szCs w:val="24"/>
              </w:rPr>
              <w:t xml:space="preserve">Проведение в соответствие с требованиями защиты информации объекта информатизации (каб. </w:t>
            </w:r>
            <w:r w:rsidR="00BD4411" w:rsidRPr="004C5D77">
              <w:rPr>
                <w:rFonts w:ascii="Times New Roman" w:hAnsi="Times New Roman"/>
                <w:sz w:val="24"/>
                <w:szCs w:val="24"/>
              </w:rPr>
              <w:t>19 каб. 14</w:t>
            </w:r>
            <w:r w:rsidR="006654C0" w:rsidRPr="004C5D7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E7707" w:rsidRPr="004C5D77" w:rsidRDefault="003E7707" w:rsidP="00C81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 и основных мероприятий</w:t>
            </w:r>
          </w:p>
        </w:tc>
        <w:tc>
          <w:tcPr>
            <w:tcW w:w="5185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Мероприятия указаны в приложении 1 к настоящей программе</w:t>
            </w:r>
          </w:p>
          <w:p w:rsidR="003E7707" w:rsidRPr="004C5D77" w:rsidRDefault="003E7707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документы, на основании которых принята программа</w:t>
            </w:r>
          </w:p>
        </w:tc>
        <w:tc>
          <w:tcPr>
            <w:tcW w:w="5185" w:type="dxa"/>
            <w:shd w:val="clear" w:color="auto" w:fill="auto"/>
          </w:tcPr>
          <w:p w:rsidR="00611846" w:rsidRPr="004C5D77" w:rsidRDefault="00351C11" w:rsidP="00C813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7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Федеральный закон от 27.</w:t>
            </w:r>
            <w:r w:rsidR="00DD19E9" w:rsidRPr="004C5D7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07.</w:t>
            </w:r>
            <w:r w:rsidR="00611846" w:rsidRPr="004C5D7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2006 №152-ФЗ «О</w:t>
            </w:r>
            <w:r w:rsidR="00DD19E9" w:rsidRPr="004C5D7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611846" w:rsidRPr="004C5D7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персональных</w:t>
            </w:r>
            <w:r w:rsidR="00DD19E9" w:rsidRPr="004C5D7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611846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данных»,</w:t>
            </w:r>
            <w:r w:rsidR="00DD19E9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846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DD19E9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11846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D19E9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11846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19E9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11846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№1119 «Требования к защите персональных данных при их обработке в информационных системах персональных данных», Приказ ФСТЭК России </w:t>
            </w:r>
            <w:r w:rsidR="00DD19E9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611846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</w:t>
            </w:r>
            <w:r w:rsidR="00DD19E9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611846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DD19E9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846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 Приказ ФСТЭК России</w:t>
            </w:r>
            <w:r w:rsidR="00611846"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 от 11.02.2013 №17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      </w:r>
          </w:p>
          <w:p w:rsidR="0044724C" w:rsidRPr="004C5D77" w:rsidRDefault="0044724C" w:rsidP="00C813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21.12.2012 №211 </w:t>
            </w:r>
            <w:r w:rsidR="00DD19E9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мер, направленных на обеспечения выполнения </w:t>
            </w:r>
            <w:r w:rsidR="0036619F" w:rsidRPr="004C5D77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19F" w:rsidRPr="004C5D77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</w:t>
            </w:r>
            <w:r w:rsidR="00DD19E9" w:rsidRPr="004C5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19F" w:rsidRPr="004C5D77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D19E9" w:rsidRPr="004C5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19F" w:rsidRPr="004C5D77">
              <w:rPr>
                <w:rFonts w:ascii="Times New Roman" w:hAnsi="Times New Roman" w:cs="Times New Roman"/>
                <w:sz w:val="24"/>
                <w:szCs w:val="24"/>
              </w:rPr>
              <w:t>и принятыми в соответствии с ним</w:t>
            </w:r>
            <w:r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19F" w:rsidRPr="004C5D7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19F" w:rsidRPr="004C5D77">
              <w:rPr>
                <w:rFonts w:ascii="Times New Roman" w:hAnsi="Times New Roman" w:cs="Times New Roman"/>
                <w:sz w:val="24"/>
                <w:szCs w:val="24"/>
              </w:rPr>
              <w:t>операторами</w:t>
            </w:r>
            <w:r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19F" w:rsidRPr="004C5D77">
              <w:rPr>
                <w:rFonts w:ascii="Times New Roman" w:hAnsi="Times New Roman" w:cs="Times New Roman"/>
                <w:sz w:val="24"/>
                <w:szCs w:val="24"/>
              </w:rPr>
              <w:t>являющимися государственными</w:t>
            </w:r>
            <w:r w:rsidRPr="004C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19F" w:rsidRPr="004C5D77">
              <w:rPr>
                <w:rFonts w:ascii="Times New Roman" w:hAnsi="Times New Roman" w:cs="Times New Roman"/>
                <w:sz w:val="24"/>
                <w:szCs w:val="24"/>
              </w:rPr>
              <w:t>или муниципальными органами</w:t>
            </w:r>
            <w:r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B5A20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Постановление Правительства Чукотского автономного округа от 03.08.2015 г. № 427 «О поря</w:t>
            </w:r>
            <w:r w:rsidR="00CF177D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B5A20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создания, функционирования и требований к защите информации государственных информационных систем, Распоряжение главы администрации Провиденского муниципального района от 03.08.2015 г. № 189 «Об утверждении Плана мероприятий по защите муниципал</w:t>
            </w:r>
            <w:r w:rsidR="00761537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информационных систем, соз</w:t>
            </w:r>
            <w:r w:rsidR="004B5A20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="00761537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B5A20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и приобретаемых за счет бюджета Провиденского муниципального района</w:t>
            </w:r>
            <w:r w:rsidR="00761537" w:rsidRPr="004C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Постановление администрации Провиденского муниципального района от 03.08.2015 г. № 184 «Об утверждении Положения о порядке создания, функционирования и использования муниципальных информационных систем органов местного самоуправления и муниципальных органов Провиденского муниципального района</w:t>
            </w:r>
          </w:p>
          <w:p w:rsidR="003E7707" w:rsidRPr="004C5D77" w:rsidRDefault="003E7707" w:rsidP="00C813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185" w:type="dxa"/>
            <w:shd w:val="clear" w:color="auto" w:fill="auto"/>
          </w:tcPr>
          <w:p w:rsidR="00E736B3" w:rsidRPr="004C5D77" w:rsidRDefault="00E736B3" w:rsidP="00C81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201</w:t>
            </w:r>
            <w:r w:rsidR="009C4F98" w:rsidRPr="004C5D77">
              <w:rPr>
                <w:rFonts w:ascii="Times New Roman" w:hAnsi="Times New Roman"/>
                <w:sz w:val="24"/>
                <w:szCs w:val="24"/>
              </w:rPr>
              <w:t>7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>-201</w:t>
            </w:r>
            <w:r w:rsidR="009C4F98" w:rsidRPr="004C5D77">
              <w:rPr>
                <w:rFonts w:ascii="Times New Roman" w:hAnsi="Times New Roman"/>
                <w:sz w:val="24"/>
                <w:szCs w:val="24"/>
              </w:rPr>
              <w:t>8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 годы:</w:t>
            </w:r>
          </w:p>
          <w:p w:rsidR="00E736B3" w:rsidRPr="004C5D77" w:rsidRDefault="00E736B3" w:rsidP="00C8135C">
            <w:pPr>
              <w:tabs>
                <w:tab w:val="left" w:pos="1080"/>
              </w:tabs>
              <w:spacing w:after="0" w:line="36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1 этап – 201</w:t>
            </w:r>
            <w:r w:rsidR="009C4F98" w:rsidRPr="004C5D77">
              <w:rPr>
                <w:rFonts w:ascii="Times New Roman" w:hAnsi="Times New Roman"/>
                <w:sz w:val="24"/>
                <w:szCs w:val="24"/>
              </w:rPr>
              <w:t>7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E736B3" w:rsidRPr="004C5D77" w:rsidRDefault="00E736B3" w:rsidP="00C8135C">
            <w:pPr>
              <w:tabs>
                <w:tab w:val="left" w:pos="1080"/>
                <w:tab w:val="left" w:pos="2385"/>
              </w:tabs>
              <w:spacing w:after="0" w:line="36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2 этап – 201</w:t>
            </w:r>
            <w:r w:rsidR="009C4F98" w:rsidRPr="004C5D77">
              <w:rPr>
                <w:rFonts w:ascii="Times New Roman" w:hAnsi="Times New Roman"/>
                <w:sz w:val="24"/>
                <w:szCs w:val="24"/>
              </w:rPr>
              <w:t>8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7707" w:rsidRPr="004C5D77" w:rsidRDefault="003E7707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5185" w:type="dxa"/>
            <w:shd w:val="clear" w:color="auto" w:fill="auto"/>
          </w:tcPr>
          <w:p w:rsidR="00611846" w:rsidRPr="004C5D77" w:rsidRDefault="00611846" w:rsidP="00C8135C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 xml:space="preserve">Общий объём финансовых затрат на реализацию программы из местного бюджета </w:t>
            </w:r>
            <w:r w:rsid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2000 </w:t>
            </w:r>
            <w:r w:rsidR="0054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>.руб., в том числе:</w:t>
            </w:r>
          </w:p>
          <w:p w:rsidR="00611846" w:rsidRPr="004C5D77" w:rsidRDefault="00611846" w:rsidP="00C8135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201</w:t>
            </w:r>
            <w:r w:rsidR="009C4F98"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54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611846" w:rsidRPr="004C5D77" w:rsidRDefault="00611846" w:rsidP="00C8135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201</w:t>
            </w:r>
            <w:r w:rsidR="009C4F98"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4C5D77">
              <w:rPr>
                <w:rFonts w:ascii="Times New Roman" w:hAnsi="Times New Roman"/>
                <w:sz w:val="24"/>
                <w:szCs w:val="24"/>
              </w:rPr>
              <w:t>950</w:t>
            </w: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E7707" w:rsidRPr="004C5D77" w:rsidRDefault="003E7707" w:rsidP="00C8135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 (непосредственные)</w:t>
            </w:r>
          </w:p>
        </w:tc>
        <w:tc>
          <w:tcPr>
            <w:tcW w:w="5185" w:type="dxa"/>
            <w:shd w:val="clear" w:color="auto" w:fill="auto"/>
          </w:tcPr>
          <w:p w:rsidR="003E7707" w:rsidRPr="004C5D77" w:rsidRDefault="00611846" w:rsidP="007615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информационных систем, защищенных </w:t>
            </w:r>
            <w:r w:rsidRPr="004C5D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согласно требованиям по безопасности</w:t>
            </w:r>
            <w:r w:rsidR="00947B2F" w:rsidRPr="004C5D77">
              <w:rPr>
                <w:rFonts w:ascii="Times New Roman" w:hAnsi="Times New Roman"/>
                <w:sz w:val="24"/>
                <w:szCs w:val="24"/>
              </w:rPr>
              <w:t xml:space="preserve"> информации ограниченного доступа не содержащей государственной тайны и </w:t>
            </w:r>
            <w:r w:rsidRPr="004C5D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персональных </w:t>
            </w:r>
            <w:r w:rsidRPr="004C5D77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данных-</w:t>
            </w:r>
            <w:r w:rsidR="00761537" w:rsidRPr="004C5D77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3</w:t>
            </w:r>
            <w:r w:rsidRPr="004C5D77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. </w:t>
            </w:r>
            <w:r w:rsidRPr="004C5D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Количество муниципальных служащих,</w:t>
            </w:r>
            <w:r w:rsidRPr="004C5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иных работников органов </w:t>
            </w:r>
            <w:r w:rsidR="00761537" w:rsidRPr="004C5D77">
              <w:rPr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</w:t>
            </w:r>
            <w:r w:rsidRPr="004C5D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4C5D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ответственных за защиту </w:t>
            </w:r>
            <w:r w:rsidR="00947B2F" w:rsidRPr="004C5D77">
              <w:rPr>
                <w:rFonts w:ascii="Times New Roman" w:hAnsi="Times New Roman"/>
                <w:sz w:val="24"/>
                <w:szCs w:val="24"/>
              </w:rPr>
              <w:t xml:space="preserve">информации ограниченного доступа не содержащей государственной тайны и </w:t>
            </w:r>
            <w:r w:rsidRPr="004C5D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персональных данных, </w:t>
            </w:r>
            <w:r w:rsidRPr="004C5D7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прошедших обучение - </w:t>
            </w:r>
            <w:r w:rsidR="00BD4411" w:rsidRPr="004C5D7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Pr="004C5D7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611846" w:rsidRPr="004C5D77" w:rsidTr="00C8135C">
        <w:tc>
          <w:tcPr>
            <w:tcW w:w="4454" w:type="dxa"/>
            <w:shd w:val="clear" w:color="auto" w:fill="auto"/>
          </w:tcPr>
          <w:p w:rsidR="00611846" w:rsidRPr="004C5D77" w:rsidRDefault="00611846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185" w:type="dxa"/>
            <w:shd w:val="clear" w:color="auto" w:fill="auto"/>
          </w:tcPr>
          <w:p w:rsidR="00611846" w:rsidRPr="004C5D77" w:rsidRDefault="001F496E" w:rsidP="00C81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-</w:t>
            </w:r>
            <w:r w:rsidR="00611846" w:rsidRPr="004C5D77">
              <w:rPr>
                <w:rFonts w:ascii="Times New Roman" w:hAnsi="Times New Roman"/>
                <w:sz w:val="24"/>
                <w:szCs w:val="24"/>
              </w:rPr>
              <w:t>Доля защищённых информационных систем обрабатывающих персональные данные - 100%</w:t>
            </w:r>
          </w:p>
          <w:p w:rsidR="003E7707" w:rsidRPr="004C5D77" w:rsidRDefault="009E072C" w:rsidP="00C813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-Доля муниципальных служащих и иных работников, ответственных за защиту </w:t>
            </w:r>
            <w:r w:rsidR="00BD4411"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и </w:t>
            </w: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персональных данных, прошедших обучение –</w:t>
            </w:r>
            <w:r w:rsidRPr="004C5D77">
              <w:rPr>
                <w:rFonts w:ascii="Times New Roman" w:hAnsi="Times New Roman"/>
                <w:sz w:val="24"/>
                <w:szCs w:val="24"/>
              </w:rPr>
              <w:t xml:space="preserve"> 100 %</w:t>
            </w:r>
          </w:p>
        </w:tc>
      </w:tr>
    </w:tbl>
    <w:p w:rsidR="00791E10" w:rsidRPr="004C5D77" w:rsidRDefault="00791E10" w:rsidP="00955129">
      <w:pPr>
        <w:pStyle w:val="a4"/>
        <w:rPr>
          <w:rFonts w:ascii="Times New Roman" w:hAnsi="Times New Roman"/>
          <w:sz w:val="24"/>
          <w:szCs w:val="24"/>
        </w:rPr>
      </w:pPr>
    </w:p>
    <w:p w:rsidR="007B6C05" w:rsidRPr="004C5D77" w:rsidRDefault="007B6C05" w:rsidP="007B6C05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7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C5D77">
        <w:rPr>
          <w:rFonts w:ascii="Times New Roman" w:eastAsia="Times New Roman" w:hAnsi="Times New Roman"/>
          <w:sz w:val="24"/>
          <w:szCs w:val="24"/>
          <w:lang w:eastAsia="ru-RU"/>
        </w:rPr>
        <w:t>.Характеристика проблемы</w:t>
      </w:r>
    </w:p>
    <w:p w:rsidR="00955129" w:rsidRPr="004C5D77" w:rsidRDefault="00955129" w:rsidP="009551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На территории </w:t>
      </w:r>
      <w:r w:rsidR="00BD4411" w:rsidRPr="004C5D77">
        <w:rPr>
          <w:rFonts w:ascii="Times New Roman" w:hAnsi="Times New Roman"/>
          <w:sz w:val="24"/>
          <w:szCs w:val="24"/>
        </w:rPr>
        <w:t xml:space="preserve">Провиденского </w:t>
      </w:r>
      <w:r w:rsidR="00C4176E" w:rsidRPr="004C5D77">
        <w:rPr>
          <w:rFonts w:ascii="Times New Roman" w:hAnsi="Times New Roman"/>
          <w:sz w:val="24"/>
          <w:szCs w:val="24"/>
        </w:rPr>
        <w:t>городского округа</w:t>
      </w:r>
      <w:r w:rsidR="00351C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системно повышается роль информационных технологий в развитии взаимодействия между органами государственной власти, местного самоуправления и гражданами. В связи с этим информационная безопасность становится социально значимым фактором, обусловленным недопущением разглашения информации ограниченного доступа, в том числе информации, касающейся частной жизни граждан.</w:t>
      </w:r>
    </w:p>
    <w:p w:rsidR="00955129" w:rsidRPr="004C5D77" w:rsidRDefault="00955129" w:rsidP="009551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Доступность средств вычислительной техники привела к распространению компьютерной грамотности в широких слоях населения, что закономерно привело к увеличению числа попыток неправомерного вмешательства в работу государственных автоматизированных систем. К сожалению, многие из этих попыток имеют успех и наносят значительный урон всем заинтересованным субъектам информационных отношений. Положение усугубляется тем, что нормативное правовое обеспечение защиты интересов субъектов информационных отношений отстает от потребностей личности, общества и государства. Отставание в области создания стро</w:t>
      </w:r>
      <w:r w:rsidR="00C4176E" w:rsidRPr="004C5D77">
        <w:rPr>
          <w:rFonts w:ascii="Times New Roman" w:hAnsi="Times New Roman"/>
          <w:sz w:val="24"/>
          <w:szCs w:val="24"/>
        </w:rPr>
        <w:t>г</w:t>
      </w:r>
      <w:r w:rsidRPr="004C5D77">
        <w:rPr>
          <w:rFonts w:ascii="Times New Roman" w:hAnsi="Times New Roman"/>
          <w:sz w:val="24"/>
          <w:szCs w:val="24"/>
        </w:rPr>
        <w:t xml:space="preserve">ой и непротиворечивой системы законодательно-правового регулирования отношений в сфере использования информации создает условия для возникновения и распространения «компьютерной преступности». Еще одним весомым аргументом в пользу усиления внимания к вопросам защиты информации является бурное развитие и распространение так называемых компьютерных вирусов, способных скрытно существовать в информационно-телекоммуникационных системах и совершать потенциально любые несанкционированные действия. Особую опасность для таких систем представляют также злоумышленники, специалисты-профессионалы в области информационных технологий, досконально знающие все достоинства и слабые места вычислительных систем и располагающие подробнейшей документацией, а также самыми совершенными инструментальными и технологическими средствами для анализа и взлома механизмов защиты. Все это требует усиления государственного внимания к вопросам </w:t>
      </w:r>
      <w:r w:rsidRPr="004C5D77">
        <w:rPr>
          <w:rFonts w:ascii="Times New Roman" w:hAnsi="Times New Roman"/>
          <w:sz w:val="24"/>
          <w:szCs w:val="24"/>
        </w:rPr>
        <w:lastRenderedPageBreak/>
        <w:t xml:space="preserve">организации защиты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Pr="004C5D77">
        <w:rPr>
          <w:rFonts w:ascii="Times New Roman" w:hAnsi="Times New Roman"/>
          <w:sz w:val="24"/>
          <w:szCs w:val="24"/>
        </w:rPr>
        <w:t>персональных данных, принятия дополнительных мер правового и технического характера, сложных по реализации и затратных по исполнению.</w:t>
      </w:r>
    </w:p>
    <w:p w:rsidR="00955129" w:rsidRPr="004C5D77" w:rsidRDefault="00955129" w:rsidP="009551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Неправомерное искажение или фальсификация, уничтожение или разглашение </w:t>
      </w:r>
      <w:r w:rsidR="00947B2F" w:rsidRPr="004C5D77">
        <w:rPr>
          <w:rFonts w:ascii="Times New Roman" w:hAnsi="Times New Roman"/>
          <w:sz w:val="24"/>
          <w:szCs w:val="24"/>
        </w:rPr>
        <w:t xml:space="preserve">информации ограниченного доступа не содержащей государственной тайны, а также </w:t>
      </w:r>
      <w:r w:rsidRPr="004C5D77">
        <w:rPr>
          <w:rFonts w:ascii="Times New Roman" w:hAnsi="Times New Roman"/>
          <w:sz w:val="24"/>
          <w:szCs w:val="24"/>
        </w:rPr>
        <w:t xml:space="preserve">персональных данных, равно как и дезорганизация процессов их обработки и передачи в информационно-управляющих системах наносят серьезный урон </w:t>
      </w:r>
      <w:r w:rsidR="00DB2D15" w:rsidRPr="004C5D77">
        <w:rPr>
          <w:rFonts w:ascii="Times New Roman" w:hAnsi="Times New Roman"/>
          <w:sz w:val="24"/>
          <w:szCs w:val="24"/>
        </w:rPr>
        <w:t xml:space="preserve">администрации </w:t>
      </w:r>
      <w:r w:rsidR="00BD4411" w:rsidRPr="004C5D77">
        <w:rPr>
          <w:rFonts w:ascii="Times New Roman" w:hAnsi="Times New Roman"/>
          <w:sz w:val="24"/>
          <w:szCs w:val="24"/>
        </w:rPr>
        <w:t>городского округа</w:t>
      </w:r>
      <w:r w:rsidRPr="004C5D77">
        <w:rPr>
          <w:rFonts w:ascii="Times New Roman" w:hAnsi="Times New Roman"/>
          <w:sz w:val="24"/>
          <w:szCs w:val="24"/>
        </w:rPr>
        <w:t>, бюджетным учреждениям и другим субъектам, участвующим в процессах автоматизированного информационного взаимодействия. Жизненно важные интересы этих субъектов, как правило, заключаются в том, чтобы персональная информация была бы постоянно легко доступна и, в то же время, надежно защищена от неправомерного ее использования, нежелательного разглашения, фальсификации, незаконного тиражирования или уничтожения.</w:t>
      </w:r>
    </w:p>
    <w:p w:rsidR="00955129" w:rsidRPr="004C5D77" w:rsidRDefault="00955129" w:rsidP="009551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Безопасность </w:t>
      </w:r>
      <w:r w:rsidR="00947B2F" w:rsidRPr="004C5D77">
        <w:rPr>
          <w:rFonts w:ascii="Times New Roman" w:hAnsi="Times New Roman"/>
          <w:sz w:val="24"/>
          <w:szCs w:val="24"/>
        </w:rPr>
        <w:t xml:space="preserve">информации ограниченного доступа не содержащей государственной тайны и </w:t>
      </w:r>
      <w:r w:rsidRPr="004C5D77">
        <w:rPr>
          <w:rFonts w:ascii="Times New Roman" w:hAnsi="Times New Roman"/>
          <w:sz w:val="24"/>
          <w:szCs w:val="24"/>
        </w:rPr>
        <w:t xml:space="preserve">персональных данных должна достигаться путем исключения несанкционированного, в том числе случайного, доступа к </w:t>
      </w:r>
      <w:r w:rsidR="00947B2F" w:rsidRPr="004C5D77">
        <w:rPr>
          <w:rFonts w:ascii="Times New Roman" w:hAnsi="Times New Roman"/>
          <w:sz w:val="24"/>
          <w:szCs w:val="24"/>
        </w:rPr>
        <w:t xml:space="preserve">информации ограниченного доступа не содержащей государственной тайны и </w:t>
      </w:r>
      <w:r w:rsidRPr="004C5D77">
        <w:rPr>
          <w:rFonts w:ascii="Times New Roman" w:hAnsi="Times New Roman"/>
          <w:sz w:val="24"/>
          <w:szCs w:val="24"/>
        </w:rPr>
        <w:t>персональным данным, результатом которого может стать их уничтожение, изменение, блокирование, копирование или несанкционированное распространение.</w:t>
      </w:r>
    </w:p>
    <w:p w:rsidR="00955129" w:rsidRPr="004C5D77" w:rsidRDefault="00955129" w:rsidP="009551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Безопасность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Pr="004C5D77">
        <w:rPr>
          <w:rFonts w:ascii="Times New Roman" w:hAnsi="Times New Roman"/>
          <w:sz w:val="24"/>
          <w:szCs w:val="24"/>
        </w:rPr>
        <w:t xml:space="preserve">персональных данных при их обработке в информационных системах (далее - ИС) должна обеспечиваться с помощью системы защиты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Pr="004C5D77">
        <w:rPr>
          <w:rFonts w:ascii="Times New Roman" w:hAnsi="Times New Roman"/>
          <w:sz w:val="24"/>
          <w:szCs w:val="24"/>
        </w:rPr>
        <w:t>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данных), а также используемые в информационной системе информационные технологии.</w:t>
      </w:r>
    </w:p>
    <w:p w:rsidR="00955129" w:rsidRPr="004C5D77" w:rsidRDefault="00955129" w:rsidP="009551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Конкретные методы и способы защиты информации в ИСПДн установлены методическими документами Федеральной службы по техническому и экспортному контролю и Федеральной службы безопасности Российской Федерации. Средства защиты информации, применяемые в информационных системах, в установленном порядке должны проходить процедуру оценки соответствия. Оценку достаточности принятых мер по обеспечению безопасности персональных данных при их обработке в информационных системах предписано проводить на постоянной основе.</w:t>
      </w:r>
    </w:p>
    <w:p w:rsidR="00955129" w:rsidRPr="004C5D77" w:rsidRDefault="00955129" w:rsidP="009551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В настоящее время в вопросах защиты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Pr="004C5D77">
        <w:rPr>
          <w:rFonts w:ascii="Times New Roman" w:hAnsi="Times New Roman"/>
          <w:sz w:val="24"/>
          <w:szCs w:val="24"/>
        </w:rPr>
        <w:t xml:space="preserve">персональных данных в </w:t>
      </w:r>
      <w:r w:rsidR="00DB2D15" w:rsidRPr="004C5D77">
        <w:rPr>
          <w:rFonts w:ascii="Times New Roman" w:hAnsi="Times New Roman"/>
          <w:sz w:val="24"/>
          <w:szCs w:val="24"/>
        </w:rPr>
        <w:t xml:space="preserve">администрации </w:t>
      </w:r>
      <w:r w:rsidRPr="004C5D77">
        <w:rPr>
          <w:rFonts w:ascii="Times New Roman" w:hAnsi="Times New Roman"/>
          <w:sz w:val="24"/>
          <w:szCs w:val="24"/>
        </w:rPr>
        <w:t>существует ряд недостатков:</w:t>
      </w:r>
    </w:p>
    <w:p w:rsidR="00955129" w:rsidRPr="004C5D77" w:rsidRDefault="00BD4411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</w:t>
      </w:r>
      <w:r w:rsidR="00E81876" w:rsidRPr="004C5D77">
        <w:rPr>
          <w:rFonts w:ascii="Times New Roman" w:hAnsi="Times New Roman"/>
          <w:sz w:val="24"/>
          <w:szCs w:val="24"/>
        </w:rPr>
        <w:t>.Н</w:t>
      </w:r>
      <w:r w:rsidR="00955129" w:rsidRPr="004C5D77">
        <w:rPr>
          <w:rFonts w:ascii="Times New Roman" w:hAnsi="Times New Roman"/>
          <w:sz w:val="24"/>
          <w:szCs w:val="24"/>
        </w:rPr>
        <w:t>е выполняются работы по анализу угроз безопасности ИСПДн (в результате этого возможные каналы утечки информации не определены, мероприятия по их закрытию не спланированы);</w:t>
      </w:r>
    </w:p>
    <w:p w:rsidR="00955129" w:rsidRPr="004C5D77" w:rsidRDefault="00BD4411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2. </w:t>
      </w:r>
      <w:r w:rsidR="00E81876" w:rsidRPr="004C5D77">
        <w:rPr>
          <w:rFonts w:ascii="Times New Roman" w:hAnsi="Times New Roman"/>
          <w:sz w:val="24"/>
          <w:szCs w:val="24"/>
        </w:rPr>
        <w:t>Н</w:t>
      </w:r>
      <w:r w:rsidR="00955129" w:rsidRPr="004C5D77">
        <w:rPr>
          <w:rFonts w:ascii="Times New Roman" w:hAnsi="Times New Roman"/>
          <w:sz w:val="24"/>
          <w:szCs w:val="24"/>
        </w:rPr>
        <w:t>е организованы необходимые меры защиты в ИСПДн;</w:t>
      </w:r>
    </w:p>
    <w:p w:rsidR="00955129" w:rsidRPr="004C5D77" w:rsidRDefault="00BD4411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3</w:t>
      </w:r>
      <w:r w:rsidR="00E81876" w:rsidRPr="004C5D77">
        <w:rPr>
          <w:rFonts w:ascii="Times New Roman" w:hAnsi="Times New Roman"/>
          <w:sz w:val="24"/>
          <w:szCs w:val="24"/>
        </w:rPr>
        <w:t>.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81876" w:rsidRPr="004C5D77">
        <w:rPr>
          <w:rFonts w:ascii="Times New Roman" w:hAnsi="Times New Roman"/>
          <w:sz w:val="24"/>
          <w:szCs w:val="24"/>
        </w:rPr>
        <w:t>Н</w:t>
      </w:r>
      <w:r w:rsidR="00955129" w:rsidRPr="004C5D77">
        <w:rPr>
          <w:rFonts w:ascii="Times New Roman" w:hAnsi="Times New Roman"/>
          <w:sz w:val="24"/>
          <w:szCs w:val="24"/>
        </w:rPr>
        <w:t>е внедряются сертифицированные программные и технические средства защиты;</w:t>
      </w:r>
    </w:p>
    <w:p w:rsidR="00955129" w:rsidRPr="004C5D77" w:rsidRDefault="00BD4411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4</w:t>
      </w:r>
      <w:r w:rsidR="00E81876" w:rsidRPr="004C5D77">
        <w:rPr>
          <w:rFonts w:ascii="Times New Roman" w:hAnsi="Times New Roman"/>
          <w:sz w:val="24"/>
          <w:szCs w:val="24"/>
        </w:rPr>
        <w:t>.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81876" w:rsidRPr="004C5D77">
        <w:rPr>
          <w:rFonts w:ascii="Times New Roman" w:hAnsi="Times New Roman"/>
          <w:sz w:val="24"/>
          <w:szCs w:val="24"/>
        </w:rPr>
        <w:t>Н</w:t>
      </w:r>
      <w:r w:rsidR="00955129" w:rsidRPr="004C5D77">
        <w:rPr>
          <w:rFonts w:ascii="Times New Roman" w:hAnsi="Times New Roman"/>
          <w:sz w:val="24"/>
          <w:szCs w:val="24"/>
        </w:rPr>
        <w:t>е выполняются работы по аттестации ИСПДн, согласно требованиям по безопасности информации;</w:t>
      </w:r>
    </w:p>
    <w:p w:rsidR="00955129" w:rsidRPr="004C5D77" w:rsidRDefault="00BD4411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5</w:t>
      </w:r>
      <w:r w:rsidR="00E81876" w:rsidRPr="004C5D77">
        <w:rPr>
          <w:rFonts w:ascii="Times New Roman" w:hAnsi="Times New Roman"/>
          <w:sz w:val="24"/>
          <w:szCs w:val="24"/>
        </w:rPr>
        <w:t>.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81876" w:rsidRPr="004C5D77">
        <w:rPr>
          <w:rFonts w:ascii="Times New Roman" w:hAnsi="Times New Roman"/>
          <w:sz w:val="24"/>
          <w:szCs w:val="24"/>
        </w:rPr>
        <w:t>П</w:t>
      </w:r>
      <w:r w:rsidR="00955129" w:rsidRPr="004C5D77">
        <w:rPr>
          <w:rFonts w:ascii="Times New Roman" w:hAnsi="Times New Roman"/>
          <w:sz w:val="24"/>
          <w:szCs w:val="24"/>
        </w:rPr>
        <w:t xml:space="preserve">ередача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="00955129" w:rsidRPr="004C5D77">
        <w:rPr>
          <w:rFonts w:ascii="Times New Roman" w:hAnsi="Times New Roman"/>
          <w:sz w:val="24"/>
          <w:szCs w:val="24"/>
        </w:rPr>
        <w:t>персональных данных осуществляется в открытом (незащищенном) режиме;</w:t>
      </w:r>
    </w:p>
    <w:p w:rsidR="00955129" w:rsidRPr="004C5D77" w:rsidRDefault="00BD4411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6</w:t>
      </w:r>
      <w:r w:rsidR="00E81876" w:rsidRPr="004C5D77">
        <w:rPr>
          <w:rFonts w:ascii="Times New Roman" w:hAnsi="Times New Roman"/>
          <w:sz w:val="24"/>
          <w:szCs w:val="24"/>
        </w:rPr>
        <w:t>.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81876" w:rsidRPr="004C5D77">
        <w:rPr>
          <w:rFonts w:ascii="Times New Roman" w:hAnsi="Times New Roman"/>
          <w:sz w:val="24"/>
          <w:szCs w:val="24"/>
        </w:rPr>
        <w:t>О</w:t>
      </w:r>
      <w:r w:rsidR="00955129" w:rsidRPr="004C5D77">
        <w:rPr>
          <w:rFonts w:ascii="Times New Roman" w:hAnsi="Times New Roman"/>
          <w:sz w:val="24"/>
          <w:szCs w:val="24"/>
        </w:rPr>
        <w:t>тсутству</w:t>
      </w:r>
      <w:r w:rsidRPr="004C5D77">
        <w:rPr>
          <w:rFonts w:ascii="Times New Roman" w:hAnsi="Times New Roman"/>
          <w:sz w:val="24"/>
          <w:szCs w:val="24"/>
        </w:rPr>
        <w:t>ю</w:t>
      </w:r>
      <w:r w:rsidR="00955129" w:rsidRPr="004C5D77">
        <w:rPr>
          <w:rFonts w:ascii="Times New Roman" w:hAnsi="Times New Roman"/>
          <w:sz w:val="24"/>
          <w:szCs w:val="24"/>
        </w:rPr>
        <w:t xml:space="preserve"> квалифицированны</w:t>
      </w:r>
      <w:r w:rsidRPr="004C5D77">
        <w:rPr>
          <w:rFonts w:ascii="Times New Roman" w:hAnsi="Times New Roman"/>
          <w:sz w:val="24"/>
          <w:szCs w:val="24"/>
        </w:rPr>
        <w:t>е</w:t>
      </w:r>
      <w:r w:rsidR="00955129" w:rsidRPr="004C5D77">
        <w:rPr>
          <w:rFonts w:ascii="Times New Roman" w:hAnsi="Times New Roman"/>
          <w:sz w:val="24"/>
          <w:szCs w:val="24"/>
        </w:rPr>
        <w:t xml:space="preserve"> специалист</w:t>
      </w:r>
      <w:r w:rsidRPr="004C5D77">
        <w:rPr>
          <w:rFonts w:ascii="Times New Roman" w:hAnsi="Times New Roman"/>
          <w:sz w:val="24"/>
          <w:szCs w:val="24"/>
        </w:rPr>
        <w:t>ы</w:t>
      </w:r>
      <w:r w:rsidR="00955129" w:rsidRPr="004C5D77">
        <w:rPr>
          <w:rFonts w:ascii="Times New Roman" w:hAnsi="Times New Roman"/>
          <w:sz w:val="24"/>
          <w:szCs w:val="24"/>
        </w:rPr>
        <w:t>, ответственны</w:t>
      </w:r>
      <w:r w:rsidRPr="004C5D77">
        <w:rPr>
          <w:rFonts w:ascii="Times New Roman" w:hAnsi="Times New Roman"/>
          <w:sz w:val="24"/>
          <w:szCs w:val="24"/>
        </w:rPr>
        <w:t>е</w:t>
      </w:r>
      <w:r w:rsidR="00955129" w:rsidRPr="004C5D77">
        <w:rPr>
          <w:rFonts w:ascii="Times New Roman" w:hAnsi="Times New Roman"/>
          <w:sz w:val="24"/>
          <w:szCs w:val="24"/>
        </w:rPr>
        <w:t xml:space="preserve"> за обеспечение безопасности </w:t>
      </w:r>
      <w:r w:rsidR="00947B2F" w:rsidRPr="004C5D77">
        <w:rPr>
          <w:rFonts w:ascii="Times New Roman" w:hAnsi="Times New Roman"/>
          <w:sz w:val="24"/>
          <w:szCs w:val="24"/>
        </w:rPr>
        <w:t>информации</w:t>
      </w:r>
      <w:r w:rsidR="00955129" w:rsidRPr="004C5D77">
        <w:rPr>
          <w:rFonts w:ascii="Times New Roman" w:hAnsi="Times New Roman"/>
          <w:sz w:val="24"/>
          <w:szCs w:val="24"/>
        </w:rPr>
        <w:t>.</w:t>
      </w:r>
    </w:p>
    <w:p w:rsidR="00955129" w:rsidRPr="004C5D77" w:rsidRDefault="00955129" w:rsidP="00C417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В результате в </w:t>
      </w:r>
      <w:r w:rsidR="00761537" w:rsidRPr="004C5D77">
        <w:rPr>
          <w:rFonts w:ascii="Times New Roman" w:hAnsi="Times New Roman"/>
          <w:sz w:val="24"/>
          <w:szCs w:val="24"/>
        </w:rPr>
        <w:t>органах местного самоуправления</w:t>
      </w:r>
      <w:r w:rsidRPr="004C5D77">
        <w:rPr>
          <w:rFonts w:ascii="Times New Roman" w:hAnsi="Times New Roman"/>
          <w:sz w:val="24"/>
          <w:szCs w:val="24"/>
        </w:rPr>
        <w:t xml:space="preserve"> создаются условия для:</w:t>
      </w:r>
    </w:p>
    <w:p w:rsidR="00955129" w:rsidRPr="004C5D77" w:rsidRDefault="00E81876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1.Н</w:t>
      </w:r>
      <w:r w:rsidR="00955129" w:rsidRPr="004C5D77">
        <w:rPr>
          <w:rFonts w:ascii="Times New Roman" w:hAnsi="Times New Roman"/>
          <w:sz w:val="24"/>
          <w:szCs w:val="24"/>
        </w:rPr>
        <w:t>арушения конфиденциальности персональных данных путем перехвата</w:t>
      </w:r>
      <w:r w:rsidR="00DB2D15" w:rsidRPr="004C5D77">
        <w:rPr>
          <w:rFonts w:ascii="Times New Roman" w:hAnsi="Times New Roman"/>
          <w:sz w:val="24"/>
          <w:szCs w:val="24"/>
        </w:rPr>
        <w:t xml:space="preserve"> </w:t>
      </w:r>
      <w:r w:rsidR="00955129" w:rsidRPr="004C5D77">
        <w:rPr>
          <w:rFonts w:ascii="Times New Roman" w:hAnsi="Times New Roman"/>
          <w:sz w:val="24"/>
          <w:szCs w:val="24"/>
        </w:rPr>
        <w:t xml:space="preserve">техническими средствами разведки, хищения или копирования; </w:t>
      </w:r>
    </w:p>
    <w:p w:rsidR="00955129" w:rsidRPr="004C5D77" w:rsidRDefault="00E81876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lastRenderedPageBreak/>
        <w:t>2.Б</w:t>
      </w:r>
      <w:r w:rsidR="00955129" w:rsidRPr="004C5D77">
        <w:rPr>
          <w:rFonts w:ascii="Times New Roman" w:hAnsi="Times New Roman"/>
          <w:sz w:val="24"/>
          <w:szCs w:val="24"/>
        </w:rPr>
        <w:t>локирования информации (нарушения доступности);</w:t>
      </w:r>
    </w:p>
    <w:p w:rsidR="00955129" w:rsidRPr="004C5D77" w:rsidRDefault="00E81876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3.У</w:t>
      </w:r>
      <w:r w:rsidR="00955129" w:rsidRPr="004C5D77">
        <w:rPr>
          <w:rFonts w:ascii="Times New Roman" w:hAnsi="Times New Roman"/>
          <w:sz w:val="24"/>
          <w:szCs w:val="24"/>
        </w:rPr>
        <w:t xml:space="preserve">ничтожения </w:t>
      </w:r>
      <w:r w:rsidR="00947B2F" w:rsidRPr="004C5D77">
        <w:rPr>
          <w:rFonts w:ascii="Times New Roman" w:hAnsi="Times New Roman"/>
          <w:sz w:val="24"/>
          <w:szCs w:val="24"/>
        </w:rPr>
        <w:t>информации</w:t>
      </w:r>
      <w:r w:rsidR="00955129" w:rsidRPr="004C5D77">
        <w:rPr>
          <w:rFonts w:ascii="Times New Roman" w:hAnsi="Times New Roman"/>
          <w:sz w:val="24"/>
          <w:szCs w:val="24"/>
        </w:rPr>
        <w:t>;</w:t>
      </w:r>
    </w:p>
    <w:p w:rsidR="00955129" w:rsidRPr="004C5D77" w:rsidRDefault="00E81876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4.М</w:t>
      </w:r>
      <w:r w:rsidR="00955129" w:rsidRPr="004C5D77">
        <w:rPr>
          <w:rFonts w:ascii="Times New Roman" w:hAnsi="Times New Roman"/>
          <w:sz w:val="24"/>
          <w:szCs w:val="24"/>
        </w:rPr>
        <w:t xml:space="preserve">одификации (искажения) </w:t>
      </w:r>
      <w:r w:rsidR="00947B2F" w:rsidRPr="004C5D77">
        <w:rPr>
          <w:rFonts w:ascii="Times New Roman" w:hAnsi="Times New Roman"/>
          <w:sz w:val="24"/>
          <w:szCs w:val="24"/>
        </w:rPr>
        <w:t>информации</w:t>
      </w:r>
      <w:r w:rsidR="00955129" w:rsidRPr="004C5D77">
        <w:rPr>
          <w:rFonts w:ascii="Times New Roman" w:hAnsi="Times New Roman"/>
          <w:sz w:val="24"/>
          <w:szCs w:val="24"/>
        </w:rPr>
        <w:t>;</w:t>
      </w:r>
    </w:p>
    <w:p w:rsidR="00955129" w:rsidRPr="004C5D77" w:rsidRDefault="00E81876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5.Н</w:t>
      </w:r>
      <w:r w:rsidR="00955129" w:rsidRPr="004C5D77">
        <w:rPr>
          <w:rFonts w:ascii="Times New Roman" w:hAnsi="Times New Roman"/>
          <w:sz w:val="24"/>
          <w:szCs w:val="24"/>
        </w:rPr>
        <w:t xml:space="preserve">арушения адресности при передаче </w:t>
      </w:r>
      <w:r w:rsidR="00947B2F" w:rsidRPr="004C5D77">
        <w:rPr>
          <w:rFonts w:ascii="Times New Roman" w:hAnsi="Times New Roman"/>
          <w:sz w:val="24"/>
          <w:szCs w:val="24"/>
        </w:rPr>
        <w:t>информации</w:t>
      </w:r>
      <w:r w:rsidR="00955129" w:rsidRPr="004C5D77">
        <w:rPr>
          <w:rFonts w:ascii="Times New Roman" w:hAnsi="Times New Roman"/>
          <w:sz w:val="24"/>
          <w:szCs w:val="24"/>
        </w:rPr>
        <w:t xml:space="preserve"> по каналам связи;</w:t>
      </w:r>
    </w:p>
    <w:p w:rsidR="00955129" w:rsidRPr="004C5D77" w:rsidRDefault="00E81876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6.О</w:t>
      </w:r>
      <w:r w:rsidR="00955129" w:rsidRPr="004C5D77">
        <w:rPr>
          <w:rFonts w:ascii="Times New Roman" w:hAnsi="Times New Roman"/>
          <w:sz w:val="24"/>
          <w:szCs w:val="24"/>
        </w:rPr>
        <w:t xml:space="preserve">трицания подлинности </w:t>
      </w:r>
      <w:r w:rsidR="00947B2F" w:rsidRPr="004C5D77">
        <w:rPr>
          <w:rFonts w:ascii="Times New Roman" w:hAnsi="Times New Roman"/>
          <w:sz w:val="24"/>
          <w:szCs w:val="24"/>
        </w:rPr>
        <w:t>информации</w:t>
      </w:r>
      <w:r w:rsidR="00955129" w:rsidRPr="004C5D77">
        <w:rPr>
          <w:rFonts w:ascii="Times New Roman" w:hAnsi="Times New Roman"/>
          <w:sz w:val="24"/>
          <w:szCs w:val="24"/>
        </w:rPr>
        <w:t>;</w:t>
      </w:r>
    </w:p>
    <w:p w:rsidR="00955129" w:rsidRPr="004C5D77" w:rsidRDefault="00E81876" w:rsidP="00DB2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7.Н</w:t>
      </w:r>
      <w:r w:rsidR="00955129" w:rsidRPr="004C5D77">
        <w:rPr>
          <w:rFonts w:ascii="Times New Roman" w:hAnsi="Times New Roman"/>
          <w:sz w:val="24"/>
          <w:szCs w:val="24"/>
        </w:rPr>
        <w:t>авязывания ложной информации.</w:t>
      </w:r>
    </w:p>
    <w:p w:rsidR="00C4176E" w:rsidRPr="004C5D77" w:rsidRDefault="00C4176E" w:rsidP="009551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7B1" w:rsidRPr="004C5D77" w:rsidRDefault="00CF17B1" w:rsidP="00CF17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C5D77">
        <w:rPr>
          <w:rFonts w:ascii="Times New Roman" w:hAnsi="Times New Roman"/>
          <w:sz w:val="24"/>
          <w:szCs w:val="24"/>
          <w:lang w:eastAsia="ru-RU"/>
        </w:rPr>
        <w:t>.Основные цели и задачи программы</w:t>
      </w:r>
    </w:p>
    <w:p w:rsidR="00C4176E" w:rsidRPr="004C5D77" w:rsidRDefault="00C4176E" w:rsidP="00955129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B7EAA" w:rsidRPr="004C5D77" w:rsidRDefault="005F5FCE" w:rsidP="00EB10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color w:val="FF0000"/>
          <w:sz w:val="24"/>
          <w:szCs w:val="24"/>
        </w:rPr>
        <w:tab/>
      </w:r>
      <w:r w:rsidR="00761537" w:rsidRPr="004C5D77">
        <w:rPr>
          <w:rFonts w:ascii="Times New Roman" w:hAnsi="Times New Roman"/>
          <w:sz w:val="24"/>
          <w:szCs w:val="24"/>
        </w:rPr>
        <w:t>1. О</w:t>
      </w:r>
      <w:r w:rsidR="005B7EAA" w:rsidRPr="004C5D77">
        <w:rPr>
          <w:rFonts w:ascii="Times New Roman" w:hAnsi="Times New Roman"/>
          <w:sz w:val="24"/>
          <w:szCs w:val="24"/>
        </w:rPr>
        <w:t xml:space="preserve">сновными целями системы </w:t>
      </w:r>
      <w:r w:rsidR="00761537" w:rsidRPr="004C5D77">
        <w:rPr>
          <w:rFonts w:ascii="Times New Roman" w:hAnsi="Times New Roman"/>
          <w:sz w:val="24"/>
          <w:szCs w:val="24"/>
        </w:rPr>
        <w:t>технической защиты информации</w:t>
      </w:r>
      <w:r w:rsidR="005B7EAA" w:rsidRPr="004C5D77">
        <w:rPr>
          <w:rFonts w:ascii="Times New Roman" w:hAnsi="Times New Roman"/>
          <w:sz w:val="24"/>
          <w:szCs w:val="24"/>
        </w:rPr>
        <w:t xml:space="preserve"> явля</w:t>
      </w:r>
      <w:r w:rsidR="00761537" w:rsidRPr="004C5D77">
        <w:rPr>
          <w:rFonts w:ascii="Times New Roman" w:hAnsi="Times New Roman"/>
          <w:sz w:val="24"/>
          <w:szCs w:val="24"/>
        </w:rPr>
        <w:t>ются п</w:t>
      </w:r>
      <w:r w:rsidR="005B7EAA" w:rsidRPr="004C5D77">
        <w:rPr>
          <w:rFonts w:ascii="Times New Roman" w:hAnsi="Times New Roman"/>
          <w:sz w:val="24"/>
          <w:szCs w:val="24"/>
        </w:rPr>
        <w:t>редотвращение или существенное снижение ущерба органам власти, органам местного самоуправления и предприятиям муниципальной собственности от утечки информации по техническим каналам и несанкционированного доступа к ней, преднамеренного воздействия на информацию с целью её разрушения, уничтожения, модификации или блокирования;</w:t>
      </w:r>
    </w:p>
    <w:p w:rsidR="005B7EAA" w:rsidRPr="004C5D77" w:rsidRDefault="008E7574" w:rsidP="005B7E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color w:val="000000"/>
          <w:sz w:val="24"/>
          <w:szCs w:val="24"/>
        </w:rPr>
        <w:t>2.</w:t>
      </w:r>
      <w:r w:rsidR="00761537" w:rsidRPr="004C5D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D77">
        <w:rPr>
          <w:rFonts w:ascii="Times New Roman" w:hAnsi="Times New Roman"/>
          <w:color w:val="000000"/>
          <w:sz w:val="24"/>
          <w:szCs w:val="24"/>
        </w:rPr>
        <w:t>О</w:t>
      </w:r>
      <w:r w:rsidR="005B7EAA" w:rsidRPr="004C5D77">
        <w:rPr>
          <w:rFonts w:ascii="Times New Roman" w:hAnsi="Times New Roman"/>
          <w:color w:val="000000"/>
          <w:sz w:val="24"/>
          <w:szCs w:val="24"/>
        </w:rPr>
        <w:t>беспечение условий, способствующих реализации государственной политики в сфере информационной безопасности на территории автономного округа.</w:t>
      </w:r>
    </w:p>
    <w:p w:rsidR="00955129" w:rsidRPr="004C5D77" w:rsidRDefault="005F5FCE" w:rsidP="005F5F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5B7EAA" w:rsidRPr="004C5D77">
        <w:rPr>
          <w:rFonts w:ascii="Times New Roman" w:hAnsi="Times New Roman"/>
          <w:sz w:val="24"/>
          <w:szCs w:val="24"/>
        </w:rPr>
        <w:tab/>
      </w:r>
      <w:r w:rsidR="00955129" w:rsidRPr="004C5D77">
        <w:rPr>
          <w:rFonts w:ascii="Times New Roman" w:hAnsi="Times New Roman"/>
          <w:sz w:val="24"/>
          <w:szCs w:val="24"/>
        </w:rPr>
        <w:t>Задачи программных мероприятий:</w:t>
      </w:r>
    </w:p>
    <w:p w:rsidR="00955129" w:rsidRPr="004C5D77" w:rsidRDefault="00955129" w:rsidP="007A08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1.</w:t>
      </w:r>
      <w:r w:rsidR="00761537" w:rsidRPr="004C5D77">
        <w:rPr>
          <w:rFonts w:ascii="Times New Roman" w:hAnsi="Times New Roman"/>
          <w:sz w:val="24"/>
          <w:szCs w:val="24"/>
        </w:rPr>
        <w:t xml:space="preserve"> </w:t>
      </w:r>
      <w:r w:rsidR="007B6C05" w:rsidRPr="004C5D77">
        <w:rPr>
          <w:rFonts w:ascii="Times New Roman" w:hAnsi="Times New Roman"/>
          <w:sz w:val="24"/>
          <w:szCs w:val="24"/>
        </w:rPr>
        <w:t>Организация обеспечения безопасности</w:t>
      </w:r>
      <w:r w:rsidR="00CF17B1" w:rsidRPr="004C5D77">
        <w:rPr>
          <w:rFonts w:ascii="Times New Roman" w:hAnsi="Times New Roman"/>
          <w:sz w:val="24"/>
          <w:szCs w:val="24"/>
        </w:rPr>
        <w:t xml:space="preserve">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="00CF17B1" w:rsidRPr="004C5D77">
        <w:rPr>
          <w:rFonts w:ascii="Times New Roman" w:hAnsi="Times New Roman"/>
          <w:sz w:val="24"/>
          <w:szCs w:val="24"/>
        </w:rPr>
        <w:t>персональных данных.</w:t>
      </w:r>
    </w:p>
    <w:p w:rsidR="00955129" w:rsidRPr="004C5D77" w:rsidRDefault="007A0870" w:rsidP="007A08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2.</w:t>
      </w:r>
      <w:r w:rsidR="00761537" w:rsidRPr="004C5D77">
        <w:rPr>
          <w:rFonts w:ascii="Times New Roman" w:hAnsi="Times New Roman"/>
          <w:sz w:val="24"/>
          <w:szCs w:val="24"/>
        </w:rPr>
        <w:t xml:space="preserve"> </w:t>
      </w:r>
      <w:r w:rsidR="00CF17B1" w:rsidRPr="004C5D77">
        <w:rPr>
          <w:rFonts w:ascii="Times New Roman" w:hAnsi="Times New Roman"/>
          <w:sz w:val="24"/>
          <w:szCs w:val="24"/>
        </w:rPr>
        <w:t>Техническая защита персональных данных.</w:t>
      </w:r>
    </w:p>
    <w:p w:rsidR="00E23C53" w:rsidRPr="004C5D77" w:rsidRDefault="007A0870" w:rsidP="00CF17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3.</w:t>
      </w:r>
      <w:r w:rsidR="00761537" w:rsidRPr="004C5D77">
        <w:rPr>
          <w:rFonts w:ascii="Times New Roman" w:hAnsi="Times New Roman"/>
          <w:sz w:val="24"/>
          <w:szCs w:val="24"/>
        </w:rPr>
        <w:t xml:space="preserve"> </w:t>
      </w:r>
      <w:r w:rsidR="00CF17B1" w:rsidRPr="004C5D77">
        <w:rPr>
          <w:rFonts w:ascii="Times New Roman" w:hAnsi="Times New Roman"/>
          <w:sz w:val="24"/>
          <w:szCs w:val="24"/>
        </w:rPr>
        <w:t xml:space="preserve">Подготовка кадров по вопросам защиты </w:t>
      </w:r>
      <w:r w:rsidR="00947B2F" w:rsidRPr="004C5D77">
        <w:rPr>
          <w:rFonts w:ascii="Times New Roman" w:hAnsi="Times New Roman"/>
          <w:sz w:val="24"/>
          <w:szCs w:val="24"/>
        </w:rPr>
        <w:t xml:space="preserve">информации ограниченного доступа не содержащей государственной тайны и </w:t>
      </w:r>
      <w:r w:rsidR="00CF17B1" w:rsidRPr="004C5D77">
        <w:rPr>
          <w:rFonts w:ascii="Times New Roman" w:hAnsi="Times New Roman"/>
          <w:sz w:val="24"/>
          <w:szCs w:val="24"/>
        </w:rPr>
        <w:t>персональных данных.</w:t>
      </w:r>
    </w:p>
    <w:p w:rsidR="00741173" w:rsidRPr="004C5D77" w:rsidRDefault="00741173" w:rsidP="007411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4.</w:t>
      </w:r>
      <w:r w:rsidR="00761537" w:rsidRPr="004C5D77">
        <w:rPr>
          <w:rFonts w:ascii="Times New Roman" w:hAnsi="Times New Roman"/>
          <w:sz w:val="24"/>
          <w:szCs w:val="24"/>
        </w:rPr>
        <w:t xml:space="preserve"> </w:t>
      </w:r>
      <w:r w:rsidR="006654C0" w:rsidRPr="004C5D77">
        <w:rPr>
          <w:rFonts w:ascii="Times New Roman" w:hAnsi="Times New Roman"/>
          <w:sz w:val="24"/>
          <w:szCs w:val="24"/>
        </w:rPr>
        <w:t>Проведение в соответствие с требованиями защиты информации объект</w:t>
      </w:r>
      <w:r w:rsidR="00761537" w:rsidRPr="004C5D77">
        <w:rPr>
          <w:rFonts w:ascii="Times New Roman" w:hAnsi="Times New Roman"/>
          <w:sz w:val="24"/>
          <w:szCs w:val="24"/>
        </w:rPr>
        <w:t>ов</w:t>
      </w:r>
      <w:r w:rsidR="006654C0" w:rsidRPr="004C5D77">
        <w:rPr>
          <w:rFonts w:ascii="Times New Roman" w:hAnsi="Times New Roman"/>
          <w:sz w:val="24"/>
          <w:szCs w:val="24"/>
        </w:rPr>
        <w:t xml:space="preserve"> информатизации.</w:t>
      </w:r>
    </w:p>
    <w:p w:rsidR="00885398" w:rsidRPr="004C5D77" w:rsidRDefault="00885398" w:rsidP="007411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Программные мероприятия включают комплекс работ в администраци</w:t>
      </w:r>
      <w:r w:rsidR="008E7574" w:rsidRPr="004C5D77">
        <w:rPr>
          <w:rFonts w:ascii="Times New Roman" w:hAnsi="Times New Roman"/>
          <w:sz w:val="24"/>
          <w:szCs w:val="24"/>
        </w:rPr>
        <w:t>и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BD4411" w:rsidRPr="004C5D77">
        <w:rPr>
          <w:rFonts w:ascii="Times New Roman" w:hAnsi="Times New Roman"/>
          <w:sz w:val="24"/>
          <w:szCs w:val="24"/>
        </w:rPr>
        <w:t>Провиденского городского округа</w:t>
      </w:r>
      <w:r w:rsidRPr="004C5D77">
        <w:rPr>
          <w:rFonts w:ascii="Times New Roman" w:hAnsi="Times New Roman"/>
          <w:sz w:val="24"/>
          <w:szCs w:val="24"/>
        </w:rPr>
        <w:t>.</w:t>
      </w:r>
    </w:p>
    <w:p w:rsidR="00186C59" w:rsidRPr="004C5D77" w:rsidRDefault="00186C59" w:rsidP="009551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6C05" w:rsidRPr="004C5D77" w:rsidRDefault="007B6C05" w:rsidP="007B6C0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4C5D77">
        <w:rPr>
          <w:rFonts w:ascii="Times New Roman" w:hAnsi="Times New Roman"/>
          <w:sz w:val="24"/>
          <w:szCs w:val="24"/>
          <w:lang w:eastAsia="ru-RU"/>
        </w:rPr>
        <w:t>.Сроки и этапы реализации программы</w:t>
      </w:r>
    </w:p>
    <w:p w:rsidR="00CF17B1" w:rsidRPr="004C5D77" w:rsidRDefault="00CF17B1" w:rsidP="007B6C0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C05" w:rsidRPr="004C5D77" w:rsidRDefault="007B6C05" w:rsidP="007B6C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 xml:space="preserve">           Сроки реализации Программы: </w:t>
      </w:r>
    </w:p>
    <w:p w:rsidR="007B6C05" w:rsidRPr="004C5D77" w:rsidRDefault="007B6C05" w:rsidP="007B6C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>1 этап – 201</w:t>
      </w:r>
      <w:r w:rsidR="004C5D77" w:rsidRPr="004C5D77">
        <w:rPr>
          <w:rFonts w:ascii="Times New Roman" w:hAnsi="Times New Roman"/>
          <w:sz w:val="24"/>
          <w:szCs w:val="24"/>
          <w:lang w:eastAsia="ru-RU"/>
        </w:rPr>
        <w:t>7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 год; 2 этап – 201</w:t>
      </w:r>
      <w:r w:rsidR="004C5D77" w:rsidRPr="004C5D77">
        <w:rPr>
          <w:rFonts w:ascii="Times New Roman" w:hAnsi="Times New Roman"/>
          <w:sz w:val="24"/>
          <w:szCs w:val="24"/>
          <w:lang w:eastAsia="ru-RU"/>
        </w:rPr>
        <w:t>8</w:t>
      </w:r>
      <w:r w:rsidR="00BD4411" w:rsidRPr="004C5D7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C2C9A" w:rsidRPr="004C5D77">
        <w:rPr>
          <w:rFonts w:ascii="Times New Roman" w:hAnsi="Times New Roman"/>
          <w:sz w:val="24"/>
          <w:szCs w:val="24"/>
          <w:lang w:eastAsia="ru-RU"/>
        </w:rPr>
        <w:t>.</w:t>
      </w:r>
    </w:p>
    <w:p w:rsidR="007B6C05" w:rsidRPr="004C5D77" w:rsidRDefault="007B6C05" w:rsidP="007B6C0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C05" w:rsidRPr="004C5D77" w:rsidRDefault="007B6C05" w:rsidP="007B6C0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4C5D77">
        <w:rPr>
          <w:rFonts w:ascii="Times New Roman" w:hAnsi="Times New Roman"/>
          <w:sz w:val="24"/>
          <w:szCs w:val="24"/>
          <w:lang w:eastAsia="ru-RU"/>
        </w:rPr>
        <w:t>.Информация о расходах на реализацию муниципальной программы</w:t>
      </w:r>
    </w:p>
    <w:p w:rsidR="007B6C05" w:rsidRPr="004C5D77" w:rsidRDefault="007B6C05" w:rsidP="007B6C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B6C05" w:rsidRPr="004C5D77" w:rsidRDefault="007B6C05" w:rsidP="007B6C0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Программы осуществляется из средств местного бюджета </w:t>
      </w:r>
      <w:r w:rsidR="00BD4411" w:rsidRPr="004C5D77">
        <w:rPr>
          <w:rFonts w:ascii="Times New Roman" w:hAnsi="Times New Roman"/>
          <w:sz w:val="24"/>
          <w:szCs w:val="24"/>
          <w:lang w:eastAsia="ru-RU"/>
        </w:rPr>
        <w:t xml:space="preserve">Провиденского 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="004C5D77" w:rsidRPr="004C5D77">
        <w:rPr>
          <w:rFonts w:ascii="Times New Roman" w:hAnsi="Times New Roman"/>
          <w:sz w:val="24"/>
          <w:szCs w:val="24"/>
          <w:lang w:eastAsia="ru-RU"/>
        </w:rPr>
        <w:t xml:space="preserve">2000 </w:t>
      </w:r>
      <w:r w:rsidR="005440BE">
        <w:rPr>
          <w:rFonts w:ascii="Times New Roman" w:hAnsi="Times New Roman"/>
          <w:sz w:val="24"/>
          <w:szCs w:val="24"/>
          <w:lang w:eastAsia="ru-RU"/>
        </w:rPr>
        <w:t>тыс.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 рублей, в том числе по годам:</w:t>
      </w:r>
    </w:p>
    <w:p w:rsidR="007B6C05" w:rsidRPr="004C5D77" w:rsidRDefault="007B6C05" w:rsidP="007B6C0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>201</w:t>
      </w:r>
      <w:r w:rsidR="004C5D77" w:rsidRPr="004C5D77">
        <w:rPr>
          <w:rFonts w:ascii="Times New Roman" w:hAnsi="Times New Roman"/>
          <w:sz w:val="24"/>
          <w:szCs w:val="24"/>
          <w:lang w:eastAsia="ru-RU"/>
        </w:rPr>
        <w:t>7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 w:rsidR="00E31BB6" w:rsidRPr="004C5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40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5D77" w:rsidRPr="004C5D77">
        <w:rPr>
          <w:rFonts w:ascii="Times New Roman" w:eastAsia="Times New Roman" w:hAnsi="Times New Roman"/>
          <w:sz w:val="24"/>
          <w:szCs w:val="24"/>
          <w:lang w:eastAsia="ru-RU"/>
        </w:rPr>
        <w:t>050</w:t>
      </w:r>
      <w:r w:rsidR="001C4759" w:rsidRPr="004C5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DF3" w:rsidRPr="004C5D77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Pr="004C5D77">
        <w:rPr>
          <w:rFonts w:ascii="Times New Roman" w:hAnsi="Times New Roman"/>
          <w:sz w:val="24"/>
          <w:szCs w:val="24"/>
          <w:lang w:eastAsia="ru-RU"/>
        </w:rPr>
        <w:t>рублей;</w:t>
      </w:r>
    </w:p>
    <w:p w:rsidR="007B6C05" w:rsidRPr="004C5D77" w:rsidRDefault="007B6C05" w:rsidP="007B6C0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>201</w:t>
      </w:r>
      <w:r w:rsidR="004C5D77" w:rsidRPr="004C5D77">
        <w:rPr>
          <w:rFonts w:ascii="Times New Roman" w:hAnsi="Times New Roman"/>
          <w:sz w:val="24"/>
          <w:szCs w:val="24"/>
          <w:lang w:eastAsia="ru-RU"/>
        </w:rPr>
        <w:t>8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 w:rsidR="00B54114" w:rsidRPr="004C5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5D77" w:rsidRPr="004C5D77">
        <w:rPr>
          <w:rFonts w:ascii="Times New Roman" w:eastAsia="Times New Roman" w:hAnsi="Times New Roman"/>
          <w:sz w:val="24"/>
          <w:szCs w:val="24"/>
          <w:lang w:eastAsia="ru-RU"/>
        </w:rPr>
        <w:t>950</w:t>
      </w:r>
      <w:r w:rsidR="00B54114" w:rsidRPr="004C5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DF3" w:rsidRPr="004C5D77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Pr="004C5D77">
        <w:rPr>
          <w:rFonts w:ascii="Times New Roman" w:hAnsi="Times New Roman"/>
          <w:sz w:val="24"/>
          <w:szCs w:val="24"/>
          <w:lang w:eastAsia="ru-RU"/>
        </w:rPr>
        <w:t>рублей;</w:t>
      </w:r>
    </w:p>
    <w:p w:rsidR="007B6C05" w:rsidRPr="004C5D77" w:rsidRDefault="007B6C05" w:rsidP="007B6C0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>Ежегодные объемы финансового обеспечения реализации муниципальной программы определяются в пределах действующих расходных обязательств и подлежат ежегодному уточнению в рамках подготовки проекта бюджета городского округа на очередной финансовый год и плановый период.</w:t>
      </w:r>
    </w:p>
    <w:p w:rsidR="007B6C05" w:rsidRPr="004C5D77" w:rsidRDefault="007B6C05" w:rsidP="007B6C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B6C05" w:rsidRPr="004C5D77" w:rsidRDefault="007B6C05" w:rsidP="007B6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  <w:lang w:val="en-US"/>
        </w:rPr>
        <w:t>VI</w:t>
      </w:r>
      <w:r w:rsidRPr="004C5D77">
        <w:rPr>
          <w:rFonts w:ascii="Times New Roman" w:hAnsi="Times New Roman"/>
          <w:sz w:val="24"/>
          <w:szCs w:val="24"/>
        </w:rPr>
        <w:t>.Ожидаемые конечные, а также непосредственные результаты реализации программы</w:t>
      </w:r>
    </w:p>
    <w:p w:rsidR="00CF17B1" w:rsidRPr="004C5D77" w:rsidRDefault="00CF17B1" w:rsidP="007B6C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C05" w:rsidRPr="004C5D77" w:rsidRDefault="007B6C05" w:rsidP="007B6C0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</w:rPr>
        <w:t xml:space="preserve">Ожидаемые конечные, а также непосредственные результаты реализации программы, </w:t>
      </w:r>
      <w:r w:rsidRPr="004C5D77">
        <w:rPr>
          <w:rFonts w:ascii="Times New Roman" w:hAnsi="Times New Roman"/>
          <w:sz w:val="24"/>
          <w:szCs w:val="24"/>
          <w:lang w:eastAsia="ru-RU"/>
        </w:rPr>
        <w:t>приведены в приложении 2 к настоящей Программе.</w:t>
      </w:r>
    </w:p>
    <w:p w:rsidR="007B6C05" w:rsidRPr="004C5D77" w:rsidRDefault="007B6C05" w:rsidP="009551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7B1" w:rsidRPr="004C5D77" w:rsidRDefault="00CF17B1" w:rsidP="00CF17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4C5D77">
        <w:rPr>
          <w:rFonts w:ascii="Times New Roman" w:hAnsi="Times New Roman"/>
          <w:sz w:val="24"/>
          <w:szCs w:val="24"/>
          <w:lang w:eastAsia="ru-RU"/>
        </w:rPr>
        <w:t>.Обобщенная характеристика программных мероприятий</w:t>
      </w:r>
    </w:p>
    <w:p w:rsidR="00186C59" w:rsidRPr="004C5D77" w:rsidRDefault="00186C59" w:rsidP="00186C5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469E" w:rsidRPr="004C5D77" w:rsidRDefault="00186C59" w:rsidP="00EB46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</w:rPr>
        <w:tab/>
      </w:r>
      <w:r w:rsidR="00EB469E" w:rsidRPr="004C5D77">
        <w:rPr>
          <w:rFonts w:ascii="Times New Roman" w:hAnsi="Times New Roman"/>
          <w:sz w:val="24"/>
          <w:szCs w:val="24"/>
        </w:rPr>
        <w:t>Работы по созданию системы защиты ПДн проводятся в три этапа:</w:t>
      </w:r>
    </w:p>
    <w:p w:rsidR="00EB469E" w:rsidRPr="004C5D77" w:rsidRDefault="00EB469E" w:rsidP="00EB4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lastRenderedPageBreak/>
        <w:t>1.</w:t>
      </w:r>
      <w:r w:rsidR="00BD44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Предпроектный этап, включающий определение перечня защищаемых информационных ресурсов и технических средств, классификацию и категорирование объектов информатизации, разработку технического задания на создание СЗПДн.</w:t>
      </w:r>
    </w:p>
    <w:p w:rsidR="00EB469E" w:rsidRPr="004C5D77" w:rsidRDefault="00EB469E" w:rsidP="00EB4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2.</w:t>
      </w:r>
      <w:r w:rsidR="00BD44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Стадия разработки СЗПДн;</w:t>
      </w:r>
    </w:p>
    <w:p w:rsidR="00EB469E" w:rsidRPr="004C5D77" w:rsidRDefault="00EB469E" w:rsidP="00EB4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3.</w:t>
      </w:r>
      <w:r w:rsidR="00BD44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Стадия ввода в действие СЗПД</w:t>
      </w:r>
      <w:r w:rsidR="00351C11" w:rsidRPr="004C5D77">
        <w:rPr>
          <w:rFonts w:ascii="Times New Roman" w:hAnsi="Times New Roman"/>
          <w:sz w:val="24"/>
          <w:szCs w:val="24"/>
        </w:rPr>
        <w:t>н</w:t>
      </w:r>
      <w:r w:rsidRPr="004C5D77">
        <w:rPr>
          <w:rFonts w:ascii="Times New Roman" w:hAnsi="Times New Roman"/>
          <w:sz w:val="24"/>
          <w:szCs w:val="24"/>
        </w:rPr>
        <w:t>, включающая закупку, установку, опытную эксплуатацию и приемосдаточные испытания средств защиты информации, а также аттестацию ИСПДн на их соответствие установленным требованиям.</w:t>
      </w:r>
    </w:p>
    <w:p w:rsidR="00EB469E" w:rsidRPr="004C5D77" w:rsidRDefault="00EB469E" w:rsidP="00EB4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На первом этапе проводятся следующие работы:</w:t>
      </w:r>
    </w:p>
    <w:p w:rsidR="00EB469E" w:rsidRPr="004C5D77" w:rsidRDefault="008E7574" w:rsidP="00EB46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1.</w:t>
      </w:r>
      <w:r w:rsidR="00BD44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В</w:t>
      </w:r>
      <w:r w:rsidR="00EB469E" w:rsidRPr="004C5D77">
        <w:rPr>
          <w:rFonts w:ascii="Times New Roman" w:hAnsi="Times New Roman"/>
          <w:sz w:val="24"/>
          <w:szCs w:val="24"/>
        </w:rPr>
        <w:t xml:space="preserve"> администрации назначаются должностные лица, ответственные за организацию и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проведение работ по созданию системы защиты информации, определяются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подразделения или отдельные специалисты, непосредственно участвующие в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проведении указанных работ;</w:t>
      </w:r>
    </w:p>
    <w:p w:rsidR="00EB469E" w:rsidRPr="004C5D77" w:rsidRDefault="008E7574" w:rsidP="006847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2.</w:t>
      </w:r>
      <w:r w:rsidR="00BD44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О</w:t>
      </w:r>
      <w:r w:rsidR="00EB469E" w:rsidRPr="004C5D77">
        <w:rPr>
          <w:rFonts w:ascii="Times New Roman" w:hAnsi="Times New Roman"/>
          <w:sz w:val="24"/>
          <w:szCs w:val="24"/>
        </w:rPr>
        <w:t>пределяются мероприятия по обеспечению режима конфиденциальности на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стадии создания СЗПДн;</w:t>
      </w:r>
    </w:p>
    <w:p w:rsidR="00EB469E" w:rsidRPr="004C5D77" w:rsidRDefault="008E7574" w:rsidP="006847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3.</w:t>
      </w:r>
      <w:r w:rsidR="00BD44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 xml:space="preserve">роводится анализ циркуляции ПДн в </w:t>
      </w:r>
      <w:r w:rsidRPr="004C5D77">
        <w:rPr>
          <w:rFonts w:ascii="Times New Roman" w:hAnsi="Times New Roman"/>
          <w:sz w:val="24"/>
          <w:szCs w:val="24"/>
        </w:rPr>
        <w:t>органах</w:t>
      </w:r>
      <w:r w:rsidR="00EB469E" w:rsidRPr="004C5D77">
        <w:rPr>
          <w:rFonts w:ascii="Times New Roman" w:hAnsi="Times New Roman"/>
          <w:sz w:val="24"/>
          <w:szCs w:val="24"/>
        </w:rPr>
        <w:t xml:space="preserve"> </w:t>
      </w:r>
      <w:r w:rsidR="006847A5" w:rsidRPr="004C5D77">
        <w:rPr>
          <w:rFonts w:ascii="Times New Roman" w:hAnsi="Times New Roman"/>
          <w:sz w:val="24"/>
          <w:szCs w:val="24"/>
        </w:rPr>
        <w:t>администрации</w:t>
      </w:r>
      <w:r w:rsidR="00EB469E" w:rsidRPr="004C5D77">
        <w:rPr>
          <w:rFonts w:ascii="Times New Roman" w:hAnsi="Times New Roman"/>
          <w:sz w:val="24"/>
          <w:szCs w:val="24"/>
        </w:rPr>
        <w:t>, по результатам которого определяются состав технических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средств и объектов информатизации, участвующих в обработке ПДн, условия их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расположения, степень конфиденциальности и режимы обработки.</w:t>
      </w:r>
    </w:p>
    <w:p w:rsidR="00EB469E" w:rsidRPr="004C5D77" w:rsidRDefault="008E7574" w:rsidP="006847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4.</w:t>
      </w:r>
      <w:r w:rsidR="00BD44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О</w:t>
      </w:r>
      <w:r w:rsidR="00EB469E" w:rsidRPr="004C5D77">
        <w:rPr>
          <w:rFonts w:ascii="Times New Roman" w:hAnsi="Times New Roman"/>
          <w:sz w:val="24"/>
          <w:szCs w:val="24"/>
        </w:rPr>
        <w:t xml:space="preserve">пределяются требования по защите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="00EB469E" w:rsidRPr="004C5D77">
        <w:rPr>
          <w:rFonts w:ascii="Times New Roman" w:hAnsi="Times New Roman"/>
          <w:sz w:val="24"/>
          <w:szCs w:val="24"/>
        </w:rPr>
        <w:t>персональных данных от несанкционированного доступа (далее - НСД) при их обработке в ИСПДн;</w:t>
      </w:r>
    </w:p>
    <w:p w:rsidR="00EB469E" w:rsidRPr="004C5D77" w:rsidRDefault="008E7574" w:rsidP="006847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5.</w:t>
      </w:r>
      <w:r w:rsidR="00BD4411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Н</w:t>
      </w:r>
      <w:r w:rsidR="00EB469E" w:rsidRPr="004C5D77">
        <w:rPr>
          <w:rFonts w:ascii="Times New Roman" w:hAnsi="Times New Roman"/>
          <w:sz w:val="24"/>
          <w:szCs w:val="24"/>
        </w:rPr>
        <w:t>а основе исходных данных, полученных в результате обследования объектов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информатизации, и предъявляемых к ним требованиям по защите информации от НСД, определяется класс защищенности автоматизированных систем, участвующих в обработке данных;</w:t>
      </w:r>
    </w:p>
    <w:p w:rsidR="00EB469E" w:rsidRPr="004C5D77" w:rsidRDefault="008E7574" w:rsidP="006847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6.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аспоряжением (приказом) руководителя определяется контролируемая зона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(КЗ), в пределах которой исключено пребывание посторонних лиц, не имеющих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постоянного или разового пропуска, а также транспортных средств;</w:t>
      </w:r>
    </w:p>
    <w:p w:rsidR="00EB469E" w:rsidRPr="004C5D77" w:rsidRDefault="008E7574" w:rsidP="006847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7.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>роводится анализ возможных технических каналов утечки информации;</w:t>
      </w:r>
    </w:p>
    <w:p w:rsidR="00EB469E" w:rsidRPr="004C5D77" w:rsidRDefault="008E7574" w:rsidP="006847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8.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>роводится оценка возможностей средств технических разведок и других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 xml:space="preserve">источников угроз, которые опасны для </w:t>
      </w:r>
      <w:r w:rsidR="00761537" w:rsidRPr="004C5D77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EB469E" w:rsidRPr="004C5D77">
        <w:rPr>
          <w:rFonts w:ascii="Times New Roman" w:hAnsi="Times New Roman"/>
          <w:sz w:val="24"/>
          <w:szCs w:val="24"/>
        </w:rPr>
        <w:t>, в том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числе со стороны преступных группировок, частных лиц, организаций и т.п.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Указанная оценка производится на основе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расчетных формул и данных,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 xml:space="preserve">приведенных в нормативных документах </w:t>
      </w:r>
      <w:r w:rsidR="00E81876" w:rsidRPr="004C5D77">
        <w:rPr>
          <w:rFonts w:ascii="Times New Roman" w:hAnsi="Times New Roman"/>
          <w:color w:val="000000"/>
          <w:sz w:val="24"/>
          <w:szCs w:val="24"/>
        </w:rPr>
        <w:t>Федеральной службы по техническому и экспортному контролю</w:t>
      </w:r>
      <w:r w:rsidR="00EB469E" w:rsidRPr="004C5D77">
        <w:rPr>
          <w:rFonts w:ascii="Times New Roman" w:hAnsi="Times New Roman"/>
          <w:sz w:val="24"/>
          <w:szCs w:val="24"/>
        </w:rPr>
        <w:t xml:space="preserve"> </w:t>
      </w:r>
      <w:r w:rsidR="00E81876" w:rsidRPr="004C5D77">
        <w:rPr>
          <w:rFonts w:ascii="Times New Roman" w:hAnsi="Times New Roman"/>
          <w:sz w:val="24"/>
          <w:szCs w:val="24"/>
        </w:rPr>
        <w:t xml:space="preserve">                  </w:t>
      </w:r>
      <w:r w:rsidR="00EB469E" w:rsidRPr="004C5D77">
        <w:rPr>
          <w:rFonts w:ascii="Times New Roman" w:hAnsi="Times New Roman"/>
          <w:sz w:val="24"/>
          <w:szCs w:val="24"/>
        </w:rPr>
        <w:t>(</w:t>
      </w:r>
      <w:r w:rsidR="00E81876" w:rsidRPr="004C5D77">
        <w:rPr>
          <w:rFonts w:ascii="Times New Roman" w:hAnsi="Times New Roman"/>
          <w:sz w:val="24"/>
          <w:szCs w:val="24"/>
        </w:rPr>
        <w:t>далее - ФСТЭК России</w:t>
      </w:r>
      <w:r w:rsidR="00EB469E" w:rsidRPr="004C5D77">
        <w:rPr>
          <w:rFonts w:ascii="Times New Roman" w:hAnsi="Times New Roman"/>
          <w:sz w:val="24"/>
          <w:szCs w:val="24"/>
        </w:rPr>
        <w:t>), и</w:t>
      </w:r>
      <w:r w:rsidR="006847A5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реально складывающейся оперативной обстановки;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9.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С</w:t>
      </w:r>
      <w:r w:rsidR="00EB469E" w:rsidRPr="004C5D77">
        <w:rPr>
          <w:rFonts w:ascii="Times New Roman" w:hAnsi="Times New Roman"/>
          <w:sz w:val="24"/>
          <w:szCs w:val="24"/>
        </w:rPr>
        <w:t>оставляется перечень предполагаемых к использованию сертифицированных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средств защиты информации;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10.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>роводится оценка материальных, трудовых и финансовых затрат на разработку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и внедрение системы защиты информации;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11.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О</w:t>
      </w:r>
      <w:r w:rsidR="00EB469E" w:rsidRPr="004C5D77">
        <w:rPr>
          <w:rFonts w:ascii="Times New Roman" w:hAnsi="Times New Roman"/>
          <w:sz w:val="24"/>
          <w:szCs w:val="24"/>
        </w:rPr>
        <w:t>босновывается необходимость привлечения специализированных предприятий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для создания СЗПДн;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12.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азрабатывается техническое задание (ТЗ) на создание СЗПДн, в котором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должны найти отражение следующие вопросы:</w:t>
      </w:r>
    </w:p>
    <w:p w:rsidR="00B759A1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13.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И</w:t>
      </w:r>
      <w:r w:rsidR="00EB469E" w:rsidRPr="004C5D77">
        <w:rPr>
          <w:rFonts w:ascii="Times New Roman" w:hAnsi="Times New Roman"/>
          <w:sz w:val="24"/>
          <w:szCs w:val="24"/>
        </w:rPr>
        <w:t>сходные данные о создаваемой системы или иного объекта информатизации в техническом, программном, информационном и организационном аспектах;</w:t>
      </w:r>
    </w:p>
    <w:p w:rsidR="00B759A1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14.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У</w:t>
      </w:r>
      <w:r w:rsidR="00B54114" w:rsidRPr="004C5D77">
        <w:rPr>
          <w:rFonts w:ascii="Times New Roman" w:hAnsi="Times New Roman"/>
          <w:sz w:val="24"/>
          <w:szCs w:val="24"/>
        </w:rPr>
        <w:t>ровень защищённости</w:t>
      </w:r>
      <w:r w:rsidR="00EB469E" w:rsidRPr="004C5D77">
        <w:rPr>
          <w:rFonts w:ascii="Times New Roman" w:hAnsi="Times New Roman"/>
          <w:sz w:val="24"/>
          <w:szCs w:val="24"/>
        </w:rPr>
        <w:t xml:space="preserve"> информационных систем; 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15.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К</w:t>
      </w:r>
      <w:r w:rsidR="00EB469E" w:rsidRPr="004C5D77">
        <w:rPr>
          <w:rFonts w:ascii="Times New Roman" w:hAnsi="Times New Roman"/>
          <w:sz w:val="24"/>
          <w:szCs w:val="24"/>
        </w:rPr>
        <w:t>лассы защищенности автоматизированных систем (АС) по требованиям защиты от НСД;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</w:t>
      </w:r>
      <w:r w:rsidR="00351C11" w:rsidRPr="004C5D77">
        <w:rPr>
          <w:rFonts w:ascii="Times New Roman" w:hAnsi="Times New Roman"/>
          <w:sz w:val="24"/>
          <w:szCs w:val="24"/>
        </w:rPr>
        <w:t>6</w:t>
      </w:r>
      <w:r w:rsidRPr="004C5D77">
        <w:rPr>
          <w:rFonts w:ascii="Times New Roman" w:hAnsi="Times New Roman"/>
          <w:sz w:val="24"/>
          <w:szCs w:val="24"/>
        </w:rPr>
        <w:t>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К</w:t>
      </w:r>
      <w:r w:rsidR="00EB469E" w:rsidRPr="004C5D77">
        <w:rPr>
          <w:rFonts w:ascii="Times New Roman" w:hAnsi="Times New Roman"/>
          <w:sz w:val="24"/>
          <w:szCs w:val="24"/>
        </w:rPr>
        <w:t xml:space="preserve">онкретизация требований к </w:t>
      </w:r>
      <w:r w:rsidR="00947B2F" w:rsidRPr="004C5D77">
        <w:rPr>
          <w:rFonts w:ascii="Times New Roman" w:hAnsi="Times New Roman"/>
          <w:sz w:val="24"/>
          <w:szCs w:val="24"/>
        </w:rPr>
        <w:t>системе защиты данных</w:t>
      </w:r>
      <w:r w:rsidR="00EB469E" w:rsidRPr="004C5D77">
        <w:rPr>
          <w:rFonts w:ascii="Times New Roman" w:hAnsi="Times New Roman"/>
          <w:sz w:val="24"/>
          <w:szCs w:val="24"/>
        </w:rPr>
        <w:t xml:space="preserve"> на основе нормативных документов,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установленных классов защищенности;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</w:t>
      </w:r>
      <w:r w:rsidR="00351C11" w:rsidRPr="004C5D77">
        <w:rPr>
          <w:rFonts w:ascii="Times New Roman" w:hAnsi="Times New Roman"/>
          <w:sz w:val="24"/>
          <w:szCs w:val="24"/>
        </w:rPr>
        <w:t>7</w:t>
      </w:r>
      <w:r w:rsidRPr="004C5D77">
        <w:rPr>
          <w:rFonts w:ascii="Times New Roman" w:hAnsi="Times New Roman"/>
          <w:sz w:val="24"/>
          <w:szCs w:val="24"/>
        </w:rPr>
        <w:t>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>еречень выходных документов по окончании создания;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</w:t>
      </w:r>
      <w:r w:rsidR="00351C11" w:rsidRPr="004C5D77">
        <w:rPr>
          <w:rFonts w:ascii="Times New Roman" w:hAnsi="Times New Roman"/>
          <w:sz w:val="24"/>
          <w:szCs w:val="24"/>
        </w:rPr>
        <w:t>8</w:t>
      </w:r>
      <w:r w:rsidRPr="004C5D77">
        <w:rPr>
          <w:rFonts w:ascii="Times New Roman" w:hAnsi="Times New Roman"/>
          <w:sz w:val="24"/>
          <w:szCs w:val="24"/>
        </w:rPr>
        <w:t>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С</w:t>
      </w:r>
      <w:r w:rsidR="00EB469E" w:rsidRPr="004C5D77">
        <w:rPr>
          <w:rFonts w:ascii="Times New Roman" w:hAnsi="Times New Roman"/>
          <w:sz w:val="24"/>
          <w:szCs w:val="24"/>
        </w:rPr>
        <w:t>остав, содержание и сроки проведения работ по этапам разработки и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 xml:space="preserve">внедрения </w:t>
      </w:r>
      <w:r w:rsidR="00947B2F" w:rsidRPr="004C5D77">
        <w:rPr>
          <w:rFonts w:ascii="Times New Roman" w:hAnsi="Times New Roman"/>
          <w:sz w:val="24"/>
          <w:szCs w:val="24"/>
        </w:rPr>
        <w:t>системы защиты данных</w:t>
      </w:r>
      <w:r w:rsidR="00EB469E" w:rsidRPr="004C5D77">
        <w:rPr>
          <w:rFonts w:ascii="Times New Roman" w:hAnsi="Times New Roman"/>
          <w:sz w:val="24"/>
          <w:szCs w:val="24"/>
        </w:rPr>
        <w:t>.</w:t>
      </w:r>
    </w:p>
    <w:p w:rsidR="00EB469E" w:rsidRPr="004C5D77" w:rsidRDefault="00EB469E" w:rsidP="00351C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lastRenderedPageBreak/>
        <w:t>На втором этапе: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азрабатывается перечень организационных и технических мероприятий по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защите объектов информатизации в соответствии с предъявляемыми в ТЗ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 xml:space="preserve">требованиями, направленных на предотвращение утечки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="00EB469E" w:rsidRPr="004C5D77">
        <w:rPr>
          <w:rFonts w:ascii="Times New Roman" w:hAnsi="Times New Roman"/>
          <w:sz w:val="24"/>
          <w:szCs w:val="24"/>
        </w:rPr>
        <w:t>персональных данных за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пределы контролируемой зоны. Указанные мероприятия должны обеспечить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устранение или ослабление (искажение) демаскирующих признаков и закрытие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возможных технических каналов утечки ПДн;</w:t>
      </w:r>
    </w:p>
    <w:p w:rsidR="00EB469E" w:rsidRPr="004C5D77" w:rsidRDefault="008E7574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2.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О</w:t>
      </w:r>
      <w:r w:rsidR="00EB469E" w:rsidRPr="004C5D77">
        <w:rPr>
          <w:rFonts w:ascii="Times New Roman" w:hAnsi="Times New Roman"/>
          <w:sz w:val="24"/>
          <w:szCs w:val="24"/>
        </w:rPr>
        <w:t>пределяется состав серийно выпускаемых в защищенном исполнении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технических средств обработки, передачи и хранения информации;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3.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О</w:t>
      </w:r>
      <w:r w:rsidR="00EB469E" w:rsidRPr="004C5D77">
        <w:rPr>
          <w:rFonts w:ascii="Times New Roman" w:hAnsi="Times New Roman"/>
          <w:sz w:val="24"/>
          <w:szCs w:val="24"/>
        </w:rPr>
        <w:t>пределяется состав технических средств, подвергаемых специальным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исследованиям и проверке;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4.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азрабатывается технические паспорта на объекты информатизации;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5.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азрабатываются инструкции по обеспечению безопасности информации на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этапе эксплуатации технических средств;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6.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азрабатывается план выполнения организационных и технических мероприятий по защите ИСПДн;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7.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азрабатывается проектная документация.</w:t>
      </w:r>
    </w:p>
    <w:p w:rsidR="00EB469E" w:rsidRPr="004C5D77" w:rsidRDefault="00EB469E" w:rsidP="003A34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Третий этап включает в себя проведение следующих видов работ: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>роведение специальных исследований не сертифицированных технических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средств и получение предписаний на их эксплуатацию;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2.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>роведение (по решению руководителя) специальной проверки основных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технических средств импортного производства;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3.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З</w:t>
      </w:r>
      <w:r w:rsidR="00EB469E" w:rsidRPr="004C5D77">
        <w:rPr>
          <w:rFonts w:ascii="Times New Roman" w:hAnsi="Times New Roman"/>
          <w:sz w:val="24"/>
          <w:szCs w:val="24"/>
        </w:rPr>
        <w:t>акупка сертифицированных серийно выпускаемых технических и программных</w:t>
      </w:r>
      <w:r w:rsidR="00EB469E" w:rsidRPr="004C5D77">
        <w:rPr>
          <w:rFonts w:ascii="Times New Roman" w:hAnsi="Times New Roman"/>
          <w:sz w:val="24"/>
          <w:szCs w:val="24"/>
        </w:rPr>
        <w:br/>
        <w:t>средств защиты информации и их установка;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4.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М</w:t>
      </w:r>
      <w:r w:rsidR="00EB469E" w:rsidRPr="004C5D77">
        <w:rPr>
          <w:rFonts w:ascii="Times New Roman" w:hAnsi="Times New Roman"/>
          <w:sz w:val="24"/>
          <w:szCs w:val="24"/>
        </w:rPr>
        <w:t>онтаж и пуско-наладка технических средств, входящих в состав ИСПДн;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5.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азработка и реализация разрешительной системы доступа к средствам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вычислительной техники и автоматизированным системам, участвующим в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обработке данных;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6.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>азработка организационно-распорядительной и рабочей документации по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эксплуатации ИСПДн;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7.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О</w:t>
      </w:r>
      <w:r w:rsidR="00EB469E" w:rsidRPr="004C5D77">
        <w:rPr>
          <w:rFonts w:ascii="Times New Roman" w:hAnsi="Times New Roman"/>
          <w:sz w:val="24"/>
          <w:szCs w:val="24"/>
        </w:rPr>
        <w:t>пытная эксплуатация средств защиты информации в комплексе с другими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техническими и программными средствами в целях проверки их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работоспособности в составе объектов информатизации;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8.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>роведение инструментального контроля эффективности средств защиты,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внедренных на объектах информатизации;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9.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</w:t>
      </w:r>
      <w:r w:rsidR="00EB469E" w:rsidRPr="004C5D77">
        <w:rPr>
          <w:rFonts w:ascii="Times New Roman" w:hAnsi="Times New Roman"/>
          <w:sz w:val="24"/>
          <w:szCs w:val="24"/>
        </w:rPr>
        <w:t>риемо-сдаточные испытания СЗПДн по результатам ее опытной эксплуатации;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10.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А</w:t>
      </w:r>
      <w:r w:rsidR="00EB469E" w:rsidRPr="004C5D77">
        <w:rPr>
          <w:rFonts w:ascii="Times New Roman" w:hAnsi="Times New Roman"/>
          <w:sz w:val="24"/>
          <w:szCs w:val="24"/>
        </w:rPr>
        <w:t>ттестация ИСНДн по требованиям защиты информации.</w:t>
      </w:r>
    </w:p>
    <w:p w:rsidR="00EB469E" w:rsidRPr="004C5D77" w:rsidRDefault="00EB469E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При положительных результатах аттестации: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1.В</w:t>
      </w:r>
      <w:r w:rsidR="00EB469E" w:rsidRPr="004C5D77">
        <w:rPr>
          <w:rFonts w:ascii="Times New Roman" w:hAnsi="Times New Roman"/>
          <w:sz w:val="24"/>
          <w:szCs w:val="24"/>
        </w:rPr>
        <w:t>ладельцу ИСПДн выдается «Аттестат соответствия» этого объекта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требованиям безопасности информации;</w:t>
      </w:r>
    </w:p>
    <w:p w:rsidR="00EB469E" w:rsidRPr="004C5D77" w:rsidRDefault="00E81876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2.</w:t>
      </w:r>
      <w:r w:rsidR="00D56365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Р</w:t>
      </w:r>
      <w:r w:rsidR="00EB469E" w:rsidRPr="004C5D77">
        <w:rPr>
          <w:rFonts w:ascii="Times New Roman" w:hAnsi="Times New Roman"/>
          <w:sz w:val="24"/>
          <w:szCs w:val="24"/>
        </w:rPr>
        <w:t xml:space="preserve">аспоряжением </w:t>
      </w:r>
      <w:r w:rsidR="00D56365" w:rsidRPr="004C5D77">
        <w:rPr>
          <w:rFonts w:ascii="Times New Roman" w:hAnsi="Times New Roman"/>
          <w:sz w:val="24"/>
          <w:szCs w:val="24"/>
        </w:rPr>
        <w:t xml:space="preserve">главы </w:t>
      </w:r>
      <w:r w:rsidR="00B759A1" w:rsidRPr="004C5D77">
        <w:rPr>
          <w:rFonts w:ascii="Times New Roman" w:hAnsi="Times New Roman"/>
          <w:sz w:val="24"/>
          <w:szCs w:val="24"/>
        </w:rPr>
        <w:t>администрации</w:t>
      </w:r>
      <w:r w:rsidR="00D56365" w:rsidRPr="004C5D77">
        <w:rPr>
          <w:rFonts w:ascii="Times New Roman" w:hAnsi="Times New Roman"/>
          <w:sz w:val="24"/>
          <w:szCs w:val="24"/>
        </w:rPr>
        <w:t xml:space="preserve"> Провиденского городского округа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вводится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разрешение на обработку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данных на тех объектах информатизации, на которые получены</w:t>
      </w:r>
      <w:r w:rsidR="00B759A1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аттестаты соответствия.</w:t>
      </w:r>
    </w:p>
    <w:p w:rsidR="00EB469E" w:rsidRPr="004C5D77" w:rsidRDefault="00EB469E" w:rsidP="00B759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Обучение кадров.</w:t>
      </w:r>
    </w:p>
    <w:p w:rsidR="00EB469E" w:rsidRPr="004C5D77" w:rsidRDefault="00EB469E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В целях организации и подержания требуемого уровня безопасности данных</w:t>
      </w:r>
      <w:r w:rsidR="00D56365" w:rsidRPr="004C5D77">
        <w:rPr>
          <w:rFonts w:ascii="Times New Roman" w:hAnsi="Times New Roman"/>
          <w:sz w:val="24"/>
          <w:szCs w:val="24"/>
        </w:rPr>
        <w:t xml:space="preserve"> и иной информации</w:t>
      </w:r>
      <w:r w:rsidRPr="004C5D77">
        <w:rPr>
          <w:rFonts w:ascii="Times New Roman" w:hAnsi="Times New Roman"/>
          <w:sz w:val="24"/>
          <w:szCs w:val="24"/>
        </w:rPr>
        <w:t xml:space="preserve"> необходим высококвалифицированный персонал. Качество решений по защите информации во многом определяется уровнем подготовки специалистов в области информационной безопасности.</w:t>
      </w:r>
    </w:p>
    <w:p w:rsidR="00EB469E" w:rsidRPr="004C5D77" w:rsidRDefault="00EB469E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За последние годы вопрос подготовки необходимого количества высококвалифицированных специалистов в сфере информационной безопасности, как государственной проблемы, существенно обострился в связи с расширением </w:t>
      </w:r>
      <w:r w:rsidRPr="004C5D77">
        <w:rPr>
          <w:rFonts w:ascii="Times New Roman" w:hAnsi="Times New Roman"/>
          <w:sz w:val="24"/>
          <w:szCs w:val="24"/>
        </w:rPr>
        <w:lastRenderedPageBreak/>
        <w:t>информатизации всех сторон деятельности общества и государства, ростом спектра угроз безопасности информации, возрастанием тяжести последствий их реализации.</w:t>
      </w:r>
    </w:p>
    <w:p w:rsidR="00EB469E" w:rsidRPr="004C5D77" w:rsidRDefault="00EB469E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Действующая система подготовки кадров в области информационной безопасности на территории округа носит несистемный характер (скорее отсутствует вообще). Поэтому дальнейшее развитие форм и методов подготовки специалистов по защите информации на основе внедрения новых информационных технологий, развития учебно-методической и материальной базы может рассматриваться как одно из важнейших направлений в комплексе мер по развитию системы защиты </w:t>
      </w:r>
      <w:r w:rsidR="00947B2F" w:rsidRPr="004C5D77">
        <w:rPr>
          <w:rFonts w:ascii="Times New Roman" w:hAnsi="Times New Roman"/>
        </w:rPr>
        <w:t xml:space="preserve">информации ограниченного доступа не содержащей государственной тайны и </w:t>
      </w:r>
      <w:r w:rsidRPr="004C5D77">
        <w:rPr>
          <w:rFonts w:ascii="Times New Roman" w:hAnsi="Times New Roman"/>
          <w:sz w:val="24"/>
          <w:szCs w:val="24"/>
        </w:rPr>
        <w:t>персональных данных.</w:t>
      </w:r>
    </w:p>
    <w:p w:rsidR="00EB469E" w:rsidRPr="004C5D77" w:rsidRDefault="00EB469E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В 201</w:t>
      </w:r>
      <w:r w:rsidR="00EB10CD">
        <w:rPr>
          <w:rFonts w:ascii="Times New Roman" w:hAnsi="Times New Roman"/>
          <w:sz w:val="24"/>
          <w:szCs w:val="24"/>
        </w:rPr>
        <w:t>7</w:t>
      </w:r>
      <w:r w:rsidRPr="004C5D77">
        <w:rPr>
          <w:rFonts w:ascii="Times New Roman" w:hAnsi="Times New Roman"/>
          <w:sz w:val="24"/>
          <w:szCs w:val="24"/>
        </w:rPr>
        <w:t>-201</w:t>
      </w:r>
      <w:r w:rsidR="00EB10CD">
        <w:rPr>
          <w:rFonts w:ascii="Times New Roman" w:hAnsi="Times New Roman"/>
          <w:sz w:val="24"/>
          <w:szCs w:val="24"/>
        </w:rPr>
        <w:t>8</w:t>
      </w:r>
      <w:r w:rsidRPr="004C5D77">
        <w:rPr>
          <w:rFonts w:ascii="Times New Roman" w:hAnsi="Times New Roman"/>
          <w:sz w:val="24"/>
          <w:szCs w:val="24"/>
        </w:rPr>
        <w:t xml:space="preserve"> годах необходимо организовать обучение руководителей </w:t>
      </w:r>
      <w:r w:rsidR="00D56365" w:rsidRPr="004C5D77">
        <w:rPr>
          <w:rFonts w:ascii="Times New Roman" w:hAnsi="Times New Roman"/>
          <w:sz w:val="24"/>
          <w:szCs w:val="24"/>
        </w:rPr>
        <w:t xml:space="preserve">структурных подразделений </w:t>
      </w:r>
      <w:r w:rsidR="00091148" w:rsidRPr="004C5D77">
        <w:rPr>
          <w:rFonts w:ascii="Times New Roman" w:hAnsi="Times New Roman"/>
          <w:sz w:val="24"/>
          <w:szCs w:val="24"/>
        </w:rPr>
        <w:t>администрации</w:t>
      </w:r>
      <w:r w:rsidRPr="004C5D77">
        <w:rPr>
          <w:rFonts w:ascii="Times New Roman" w:hAnsi="Times New Roman"/>
          <w:sz w:val="24"/>
          <w:szCs w:val="24"/>
        </w:rPr>
        <w:t>,</w:t>
      </w:r>
      <w:r w:rsidR="003B4430" w:rsidRPr="004C5D77">
        <w:rPr>
          <w:rFonts w:ascii="Times New Roman" w:hAnsi="Times New Roman"/>
          <w:sz w:val="24"/>
          <w:szCs w:val="24"/>
        </w:rPr>
        <w:t xml:space="preserve"> </w:t>
      </w:r>
      <w:r w:rsidRPr="004C5D77">
        <w:rPr>
          <w:rFonts w:ascii="Times New Roman" w:hAnsi="Times New Roman"/>
          <w:sz w:val="24"/>
          <w:szCs w:val="24"/>
        </w:rPr>
        <w:t>персонала, ответственного за защиту информации, в том числе пользователей на рабочих местах работе со средствами защиты информации (ознакомление с организационно-распорядительной документацией на систему защиты информации).</w:t>
      </w:r>
    </w:p>
    <w:p w:rsidR="00EB469E" w:rsidRPr="004C5D77" w:rsidRDefault="00EB469E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Систематизируя изложенное, мероприятия по обеспечению безопасности </w:t>
      </w:r>
      <w:r w:rsidR="00947B2F" w:rsidRPr="004C5D77">
        <w:rPr>
          <w:rFonts w:ascii="Times New Roman" w:hAnsi="Times New Roman"/>
          <w:sz w:val="24"/>
          <w:szCs w:val="24"/>
        </w:rPr>
        <w:t xml:space="preserve">информации ограниченного доступа не содержащей государственной тайны и </w:t>
      </w:r>
      <w:r w:rsidRPr="004C5D77">
        <w:rPr>
          <w:rFonts w:ascii="Times New Roman" w:hAnsi="Times New Roman"/>
          <w:sz w:val="24"/>
          <w:szCs w:val="24"/>
        </w:rPr>
        <w:t>персональных данных формируются из 3 (трех) блоков:</w:t>
      </w:r>
    </w:p>
    <w:p w:rsidR="00EB469E" w:rsidRPr="004C5D77" w:rsidRDefault="003B4430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1.</w:t>
      </w:r>
      <w:r w:rsidR="00EB469E" w:rsidRPr="004C5D77">
        <w:rPr>
          <w:rFonts w:ascii="Times New Roman" w:hAnsi="Times New Roman"/>
          <w:sz w:val="24"/>
          <w:szCs w:val="24"/>
        </w:rPr>
        <w:t xml:space="preserve">Организация обеспечения безопасности </w:t>
      </w:r>
      <w:r w:rsidRPr="004C5D77">
        <w:rPr>
          <w:rFonts w:ascii="Times New Roman" w:hAnsi="Times New Roman"/>
          <w:sz w:val="24"/>
          <w:szCs w:val="24"/>
        </w:rPr>
        <w:t xml:space="preserve">данных </w:t>
      </w:r>
      <w:r w:rsidR="00EB469E" w:rsidRPr="004C5D77">
        <w:rPr>
          <w:rFonts w:ascii="Times New Roman" w:hAnsi="Times New Roman"/>
          <w:sz w:val="24"/>
          <w:szCs w:val="24"/>
        </w:rPr>
        <w:t xml:space="preserve">(организационный блок, включающий работы по </w:t>
      </w:r>
      <w:r w:rsidR="0092361C" w:rsidRPr="004C5D77">
        <w:rPr>
          <w:rFonts w:ascii="Times New Roman" w:hAnsi="Times New Roman"/>
          <w:sz w:val="24"/>
          <w:szCs w:val="24"/>
        </w:rPr>
        <w:t>предпроектным</w:t>
      </w:r>
      <w:r w:rsidR="00EB469E" w:rsidRPr="004C5D77">
        <w:rPr>
          <w:rFonts w:ascii="Times New Roman" w:hAnsi="Times New Roman"/>
          <w:sz w:val="24"/>
          <w:szCs w:val="24"/>
        </w:rPr>
        <w:t xml:space="preserve"> обследования,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аудиту, экспертизам ИСПДн и оценкам их защищенности, классификации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ИСПДн, выявлению и учету угроз безопасности ПД, разработке технических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заданий на создание системы защиты данных, проектированию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ИСПДн, разработке нормативной и методической документации, а также</w:t>
      </w: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формированию структуры системы защиты ПДн и т.д.).</w:t>
      </w:r>
    </w:p>
    <w:p w:rsidR="00EB469E" w:rsidRPr="004C5D77" w:rsidRDefault="003B4430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2.</w:t>
      </w:r>
      <w:r w:rsidR="00EB469E" w:rsidRPr="004C5D77">
        <w:rPr>
          <w:rFonts w:ascii="Times New Roman" w:hAnsi="Times New Roman"/>
          <w:sz w:val="24"/>
          <w:szCs w:val="24"/>
        </w:rPr>
        <w:t xml:space="preserve">Техническая защита </w:t>
      </w:r>
      <w:r w:rsidR="00947B2F" w:rsidRPr="004C5D77">
        <w:rPr>
          <w:rFonts w:ascii="Times New Roman" w:hAnsi="Times New Roman"/>
          <w:sz w:val="24"/>
          <w:szCs w:val="24"/>
        </w:rPr>
        <w:t xml:space="preserve">информации ограниченного доступа не содержащей государственной тайны и </w:t>
      </w:r>
      <w:r w:rsidR="00EB469E" w:rsidRPr="004C5D77">
        <w:rPr>
          <w:rFonts w:ascii="Times New Roman" w:hAnsi="Times New Roman"/>
          <w:sz w:val="24"/>
          <w:szCs w:val="24"/>
        </w:rPr>
        <w:t>персональных данных.</w:t>
      </w:r>
    </w:p>
    <w:p w:rsidR="00EB469E" w:rsidRPr="004C5D77" w:rsidRDefault="003B4430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Т</w:t>
      </w:r>
      <w:r w:rsidR="00EB469E" w:rsidRPr="004C5D77">
        <w:rPr>
          <w:rFonts w:ascii="Times New Roman" w:hAnsi="Times New Roman"/>
          <w:sz w:val="24"/>
          <w:szCs w:val="24"/>
        </w:rPr>
        <w:t>ехнико-внедренческий блок, включающий защиту технических каналов утечки информации, защиту ПДн от несанкционированного доступа, закупку, монтаж и пуско-наладку средств защиты</w:t>
      </w:r>
      <w:r w:rsidR="004C5D77" w:rsidRPr="004C5D77">
        <w:rPr>
          <w:rFonts w:ascii="Times New Roman" w:hAnsi="Times New Roman"/>
          <w:sz w:val="24"/>
          <w:szCs w:val="24"/>
        </w:rPr>
        <w:t>, серверного оборудования а также рабочих мест (компьютеров)</w:t>
      </w:r>
      <w:r w:rsidR="00EB469E" w:rsidRPr="004C5D77">
        <w:rPr>
          <w:rFonts w:ascii="Times New Roman" w:hAnsi="Times New Roman"/>
          <w:sz w:val="24"/>
          <w:szCs w:val="24"/>
        </w:rPr>
        <w:t>, аттестацию ИСПДн согласно требованиям по безопасности информации, внедрение систем контроля не</w:t>
      </w:r>
      <w:r w:rsidR="005B542B" w:rsidRPr="004C5D77">
        <w:rPr>
          <w:rFonts w:ascii="Times New Roman" w:hAnsi="Times New Roman"/>
          <w:sz w:val="24"/>
          <w:szCs w:val="24"/>
        </w:rPr>
        <w:t xml:space="preserve"> </w:t>
      </w:r>
      <w:r w:rsidR="00EB469E" w:rsidRPr="004C5D77">
        <w:rPr>
          <w:rFonts w:ascii="Times New Roman" w:hAnsi="Times New Roman"/>
          <w:sz w:val="24"/>
          <w:szCs w:val="24"/>
        </w:rPr>
        <w:t>декларированных возможностей, регистрации и учета, обеспечения целостности, обнаружения вторжений, криптографической и антивирусной защиты и т.д.</w:t>
      </w:r>
    </w:p>
    <w:p w:rsidR="00EB469E" w:rsidRPr="004C5D77" w:rsidRDefault="003B4430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3.</w:t>
      </w:r>
      <w:r w:rsidR="00EB469E" w:rsidRPr="004C5D77">
        <w:rPr>
          <w:rFonts w:ascii="Times New Roman" w:hAnsi="Times New Roman"/>
          <w:sz w:val="24"/>
          <w:szCs w:val="24"/>
        </w:rPr>
        <w:t>Обучение кадров.</w:t>
      </w:r>
    </w:p>
    <w:p w:rsidR="00EB469E" w:rsidRPr="004C5D77" w:rsidRDefault="003B4430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>О</w:t>
      </w:r>
      <w:r w:rsidR="00EB469E" w:rsidRPr="004C5D77">
        <w:rPr>
          <w:rFonts w:ascii="Times New Roman" w:hAnsi="Times New Roman"/>
          <w:sz w:val="24"/>
          <w:szCs w:val="24"/>
        </w:rPr>
        <w:t xml:space="preserve">бразовательный блок, включающий организацию курсов подготовки и переподготовки работников </w:t>
      </w:r>
      <w:r w:rsidR="000D481D" w:rsidRPr="004C5D77">
        <w:rPr>
          <w:rFonts w:ascii="Times New Roman" w:hAnsi="Times New Roman"/>
          <w:sz w:val="24"/>
          <w:szCs w:val="24"/>
        </w:rPr>
        <w:t xml:space="preserve">администрации </w:t>
      </w:r>
      <w:r w:rsidR="00EB469E" w:rsidRPr="004C5D77">
        <w:rPr>
          <w:rFonts w:ascii="Times New Roman" w:hAnsi="Times New Roman"/>
          <w:sz w:val="24"/>
          <w:szCs w:val="24"/>
        </w:rPr>
        <w:t xml:space="preserve">по вопросам защиты </w:t>
      </w:r>
      <w:r w:rsidR="00761537" w:rsidRPr="004C5D77">
        <w:rPr>
          <w:rFonts w:ascii="Times New Roman" w:hAnsi="Times New Roman"/>
          <w:sz w:val="24"/>
          <w:szCs w:val="24"/>
        </w:rPr>
        <w:t>данных</w:t>
      </w:r>
      <w:r w:rsidR="00EB469E" w:rsidRPr="004C5D77">
        <w:rPr>
          <w:rFonts w:ascii="Times New Roman" w:hAnsi="Times New Roman"/>
          <w:sz w:val="24"/>
          <w:szCs w:val="24"/>
        </w:rPr>
        <w:t>, проведение обучающи</w:t>
      </w:r>
      <w:r w:rsidRPr="004C5D77">
        <w:rPr>
          <w:rFonts w:ascii="Times New Roman" w:hAnsi="Times New Roman"/>
          <w:sz w:val="24"/>
          <w:szCs w:val="24"/>
        </w:rPr>
        <w:t>х семинаров, конференций и т.д.</w:t>
      </w:r>
    </w:p>
    <w:p w:rsidR="000D481D" w:rsidRPr="004C5D77" w:rsidRDefault="000D481D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17B1" w:rsidRPr="004C5D77" w:rsidRDefault="00CF17B1" w:rsidP="00CF17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4C5D77">
        <w:rPr>
          <w:rFonts w:ascii="Times New Roman" w:hAnsi="Times New Roman"/>
          <w:sz w:val="24"/>
          <w:szCs w:val="24"/>
          <w:lang w:eastAsia="ru-RU"/>
        </w:rPr>
        <w:t>.Механизм реализации муниципальной программы</w:t>
      </w:r>
    </w:p>
    <w:p w:rsidR="009E072C" w:rsidRPr="004C5D77" w:rsidRDefault="009E072C" w:rsidP="00CF17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77FE" w:rsidRPr="004C5D77" w:rsidRDefault="006477FE" w:rsidP="006477F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 xml:space="preserve">Управление ходом реализации Программы осуществляет заказчик-координатор – </w:t>
      </w:r>
      <w:r w:rsidR="00761537" w:rsidRPr="004C5D77">
        <w:rPr>
          <w:rFonts w:ascii="Times New Roman" w:hAnsi="Times New Roman"/>
          <w:sz w:val="24"/>
          <w:szCs w:val="24"/>
          <w:lang w:eastAsia="ru-RU"/>
        </w:rPr>
        <w:t>Организационно-правовое управление администрации Провиденского городского округа</w:t>
      </w:r>
      <w:r w:rsidRPr="004C5D77">
        <w:rPr>
          <w:rFonts w:ascii="Times New Roman" w:hAnsi="Times New Roman"/>
          <w:sz w:val="24"/>
          <w:szCs w:val="24"/>
          <w:lang w:eastAsia="ru-RU"/>
        </w:rPr>
        <w:t>. Координатор Программы несет ответственность за реализацию Программы, уточняет сроки реализации мероприятий и объемы их финансирования.</w:t>
      </w:r>
    </w:p>
    <w:p w:rsidR="006477FE" w:rsidRPr="004C5D77" w:rsidRDefault="006477FE" w:rsidP="006477F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>Исполнители Программы:</w:t>
      </w:r>
    </w:p>
    <w:p w:rsidR="006477FE" w:rsidRPr="004C5D77" w:rsidRDefault="006477FE" w:rsidP="006477F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D56365" w:rsidRPr="004C5D77">
        <w:rPr>
          <w:rFonts w:ascii="Times New Roman" w:hAnsi="Times New Roman"/>
          <w:sz w:val="24"/>
          <w:szCs w:val="24"/>
          <w:lang w:eastAsia="ru-RU"/>
        </w:rPr>
        <w:t>Провиденского городского округа</w:t>
      </w:r>
      <w:r w:rsidRPr="004C5D77">
        <w:rPr>
          <w:rFonts w:ascii="Times New Roman" w:hAnsi="Times New Roman"/>
          <w:sz w:val="24"/>
          <w:szCs w:val="24"/>
          <w:lang w:eastAsia="ru-RU"/>
        </w:rPr>
        <w:t>;</w:t>
      </w:r>
    </w:p>
    <w:p w:rsidR="00CB6135" w:rsidRPr="004C5D77" w:rsidRDefault="00CB6135" w:rsidP="006477F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7FE" w:rsidRPr="004C5D77" w:rsidRDefault="006477FE" w:rsidP="006477F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посредством размещения муниципальных заказов на выполнение работ, оказание услуг на основе муниципальных контрактов на оказание услуг, выполнение работ для муниципальных нужд, заключаемых с исполнителями в установленном законодательством Российской Федерации порядке.</w:t>
      </w:r>
    </w:p>
    <w:p w:rsidR="006477FE" w:rsidRPr="004C5D77" w:rsidRDefault="006477FE" w:rsidP="006477F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  <w:lang w:eastAsia="ru-RU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сопоставления фактически достигнутых, так и целевых значений показателей. В соответствии с данными </w:t>
      </w:r>
      <w:r w:rsidRPr="004C5D77">
        <w:rPr>
          <w:rFonts w:ascii="Times New Roman" w:hAnsi="Times New Roman"/>
          <w:sz w:val="24"/>
          <w:szCs w:val="24"/>
          <w:lang w:eastAsia="ru-RU"/>
        </w:rPr>
        <w:lastRenderedPageBreak/>
        <w:t>мониторинга по фактически достигнутым результатам реализации в Программу могут быть внесены изменения.</w:t>
      </w:r>
      <w:r w:rsidRPr="004C5D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477FE" w:rsidRPr="004C5D77" w:rsidRDefault="006477FE" w:rsidP="006477F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C5D7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Для проведения текущего мониторинга реализации муниципальной программы </w:t>
      </w:r>
      <w:r w:rsidR="00D56365" w:rsidRPr="004C5D77">
        <w:rPr>
          <w:rFonts w:ascii="Times New Roman" w:hAnsi="Times New Roman"/>
          <w:sz w:val="24"/>
          <w:szCs w:val="24"/>
          <w:lang w:eastAsia="ru-RU"/>
        </w:rPr>
        <w:t>Организационно-правовое управление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 представляет в </w:t>
      </w:r>
      <w:r w:rsidR="00D56365" w:rsidRPr="004C5D77">
        <w:rPr>
          <w:rFonts w:ascii="Times New Roman" w:hAnsi="Times New Roman"/>
          <w:sz w:val="24"/>
          <w:szCs w:val="24"/>
          <w:lang w:eastAsia="ru-RU"/>
        </w:rPr>
        <w:t>Управление финансов, экономики и имущественных отношений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 ежемесячно, в срок не позднее </w:t>
      </w:r>
      <w:r w:rsidRPr="004C5D77">
        <w:rPr>
          <w:rFonts w:ascii="Times New Roman" w:hAnsi="Times New Roman"/>
          <w:color w:val="FF0000"/>
          <w:sz w:val="24"/>
          <w:szCs w:val="24"/>
          <w:lang w:eastAsia="ru-RU"/>
        </w:rPr>
        <w:t>15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отчетным, информацию о финансовых затратах и показателях результативности муниципальной программы, в срок не позднее </w:t>
      </w:r>
      <w:r w:rsidRPr="004C5D77">
        <w:rPr>
          <w:rFonts w:ascii="Times New Roman" w:hAnsi="Times New Roman"/>
          <w:color w:val="FF0000"/>
          <w:sz w:val="24"/>
          <w:szCs w:val="24"/>
          <w:lang w:eastAsia="ru-RU"/>
        </w:rPr>
        <w:t>25</w:t>
      </w:r>
      <w:r w:rsidRPr="004C5D77">
        <w:rPr>
          <w:rFonts w:ascii="Times New Roman" w:hAnsi="Times New Roman"/>
          <w:sz w:val="24"/>
          <w:szCs w:val="24"/>
          <w:lang w:eastAsia="ru-RU"/>
        </w:rPr>
        <w:t xml:space="preserve"> января года, следующего за отчетным, а также по окончании срока реализации муниципальной программы отчет о ходе реализации муниципальной программы, оценку эффективности и результативности реализации муниципальной программы.</w:t>
      </w:r>
    </w:p>
    <w:p w:rsidR="003C399A" w:rsidRPr="004C5D77" w:rsidRDefault="003C399A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99A" w:rsidRPr="004C5D77" w:rsidRDefault="003C399A" w:rsidP="003B44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3C399A" w:rsidRPr="004C5D77" w:rsidSect="00EB10CD">
          <w:headerReference w:type="default" r:id="rId9"/>
          <w:pgSz w:w="11906" w:h="16838"/>
          <w:pgMar w:top="1134" w:right="567" w:bottom="993" w:left="1701" w:header="708" w:footer="708" w:gutter="0"/>
          <w:pgNumType w:start="2"/>
          <w:cols w:space="708"/>
          <w:docGrid w:linePitch="360"/>
        </w:sectPr>
      </w:pPr>
    </w:p>
    <w:p w:rsidR="00E81876" w:rsidRPr="004C5D77" w:rsidRDefault="00E81876" w:rsidP="001C4759">
      <w:pPr>
        <w:spacing w:after="0" w:line="240" w:lineRule="auto"/>
        <w:ind w:firstLine="100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846" w:rsidRPr="004C5D77" w:rsidRDefault="00611846" w:rsidP="007615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77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11846" w:rsidRPr="004C5D77" w:rsidRDefault="00611846" w:rsidP="007615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7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EB10CD" w:rsidRDefault="00611846" w:rsidP="00EB1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«Защита информации </w:t>
      </w:r>
      <w:r w:rsidR="00EB10CD">
        <w:rPr>
          <w:rFonts w:ascii="Times New Roman" w:hAnsi="Times New Roman"/>
          <w:sz w:val="24"/>
          <w:szCs w:val="24"/>
        </w:rPr>
        <w:t>администрации</w:t>
      </w:r>
    </w:p>
    <w:p w:rsidR="00761537" w:rsidRPr="004C5D77" w:rsidRDefault="00611846" w:rsidP="00EB1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5D77">
        <w:rPr>
          <w:rFonts w:ascii="Times New Roman" w:hAnsi="Times New Roman"/>
          <w:sz w:val="24"/>
          <w:szCs w:val="24"/>
        </w:rPr>
        <w:t xml:space="preserve"> </w:t>
      </w:r>
      <w:r w:rsidR="00761537" w:rsidRPr="004C5D77">
        <w:rPr>
          <w:rFonts w:ascii="Times New Roman" w:hAnsi="Times New Roman"/>
          <w:sz w:val="24"/>
          <w:szCs w:val="24"/>
        </w:rPr>
        <w:t xml:space="preserve">Провиденского городского округа </w:t>
      </w:r>
    </w:p>
    <w:p w:rsidR="00611846" w:rsidRPr="004C5D77" w:rsidRDefault="00611846" w:rsidP="007615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</w:rPr>
        <w:t>на 201</w:t>
      </w:r>
      <w:r w:rsidR="004C5D77" w:rsidRPr="004C5D77">
        <w:rPr>
          <w:rFonts w:ascii="Times New Roman" w:hAnsi="Times New Roman"/>
          <w:sz w:val="24"/>
          <w:szCs w:val="24"/>
        </w:rPr>
        <w:t>7</w:t>
      </w:r>
      <w:r w:rsidRPr="004C5D77">
        <w:rPr>
          <w:rFonts w:ascii="Times New Roman" w:hAnsi="Times New Roman"/>
          <w:sz w:val="24"/>
          <w:szCs w:val="24"/>
        </w:rPr>
        <w:t>-201</w:t>
      </w:r>
      <w:r w:rsidR="004C5D77" w:rsidRPr="004C5D77">
        <w:rPr>
          <w:rFonts w:ascii="Times New Roman" w:hAnsi="Times New Roman"/>
          <w:sz w:val="24"/>
          <w:szCs w:val="24"/>
        </w:rPr>
        <w:t xml:space="preserve">8 </w:t>
      </w:r>
      <w:r w:rsidRPr="004C5D77">
        <w:rPr>
          <w:rFonts w:ascii="Times New Roman" w:hAnsi="Times New Roman"/>
          <w:sz w:val="24"/>
          <w:szCs w:val="24"/>
        </w:rPr>
        <w:t>годы»</w:t>
      </w:r>
    </w:p>
    <w:p w:rsidR="003C399A" w:rsidRPr="004C5D77" w:rsidRDefault="003C399A" w:rsidP="003C399A">
      <w:pPr>
        <w:jc w:val="center"/>
        <w:rPr>
          <w:rFonts w:ascii="Times New Roman" w:hAnsi="Times New Roman"/>
          <w:sz w:val="24"/>
          <w:szCs w:val="24"/>
        </w:rPr>
      </w:pPr>
    </w:p>
    <w:p w:rsidR="005C0509" w:rsidRPr="004C5D77" w:rsidRDefault="005C0509" w:rsidP="003C399A">
      <w:pPr>
        <w:jc w:val="center"/>
        <w:rPr>
          <w:rFonts w:ascii="Times New Roman" w:hAnsi="Times New Roman"/>
          <w:sz w:val="24"/>
          <w:szCs w:val="24"/>
        </w:rPr>
      </w:pPr>
    </w:p>
    <w:p w:rsidR="005C0509" w:rsidRPr="004C5D77" w:rsidRDefault="005C0509" w:rsidP="003C399A">
      <w:pPr>
        <w:jc w:val="center"/>
        <w:rPr>
          <w:rFonts w:ascii="Times New Roman" w:hAnsi="Times New Roman"/>
          <w:sz w:val="24"/>
          <w:szCs w:val="24"/>
        </w:rPr>
      </w:pPr>
    </w:p>
    <w:p w:rsidR="00537DD8" w:rsidRPr="004C5D77" w:rsidRDefault="003C399A" w:rsidP="00537D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77">
        <w:rPr>
          <w:rFonts w:ascii="Times New Roman" w:hAnsi="Times New Roman"/>
          <w:sz w:val="24"/>
          <w:szCs w:val="24"/>
        </w:rPr>
        <w:t>Перечень программных мероприятий муниципальной программы</w:t>
      </w:r>
      <w:r w:rsidR="00537DD8" w:rsidRPr="004C5D77">
        <w:rPr>
          <w:rFonts w:ascii="Times New Roman" w:hAnsi="Times New Roman"/>
          <w:sz w:val="24"/>
          <w:szCs w:val="24"/>
        </w:rPr>
        <w:t xml:space="preserve"> «Защита информации </w:t>
      </w:r>
      <w:r w:rsidR="00EB10CD">
        <w:rPr>
          <w:rFonts w:ascii="Times New Roman" w:hAnsi="Times New Roman"/>
          <w:sz w:val="24"/>
          <w:szCs w:val="24"/>
        </w:rPr>
        <w:t>администрации</w:t>
      </w:r>
      <w:r w:rsidR="00537DD8" w:rsidRPr="004C5D77">
        <w:rPr>
          <w:rFonts w:ascii="Times New Roman" w:hAnsi="Times New Roman"/>
          <w:sz w:val="24"/>
          <w:szCs w:val="24"/>
        </w:rPr>
        <w:t xml:space="preserve"> </w:t>
      </w:r>
      <w:r w:rsidR="007C01A9" w:rsidRPr="004C5D77">
        <w:rPr>
          <w:rFonts w:ascii="Times New Roman" w:hAnsi="Times New Roman"/>
          <w:sz w:val="24"/>
          <w:szCs w:val="24"/>
        </w:rPr>
        <w:t>Провиденского городского округа</w:t>
      </w:r>
      <w:r w:rsidR="00537DD8" w:rsidRPr="004C5D77">
        <w:rPr>
          <w:rFonts w:ascii="Times New Roman" w:hAnsi="Times New Roman"/>
          <w:sz w:val="24"/>
          <w:szCs w:val="24"/>
        </w:rPr>
        <w:t xml:space="preserve"> на 201</w:t>
      </w:r>
      <w:r w:rsidR="00AE0F37" w:rsidRPr="004C5D77">
        <w:rPr>
          <w:rFonts w:ascii="Times New Roman" w:hAnsi="Times New Roman"/>
          <w:sz w:val="24"/>
          <w:szCs w:val="24"/>
        </w:rPr>
        <w:t>7</w:t>
      </w:r>
      <w:r w:rsidR="00537DD8" w:rsidRPr="004C5D77">
        <w:rPr>
          <w:rFonts w:ascii="Times New Roman" w:hAnsi="Times New Roman"/>
          <w:sz w:val="24"/>
          <w:szCs w:val="24"/>
        </w:rPr>
        <w:t>-201</w:t>
      </w:r>
      <w:r w:rsidR="00AE0F37" w:rsidRPr="004C5D77">
        <w:rPr>
          <w:rFonts w:ascii="Times New Roman" w:hAnsi="Times New Roman"/>
          <w:sz w:val="24"/>
          <w:szCs w:val="24"/>
        </w:rPr>
        <w:t>8</w:t>
      </w:r>
      <w:r w:rsidR="00537DD8" w:rsidRPr="004C5D77">
        <w:rPr>
          <w:rFonts w:ascii="Times New Roman" w:hAnsi="Times New Roman"/>
          <w:sz w:val="24"/>
          <w:szCs w:val="24"/>
        </w:rPr>
        <w:t xml:space="preserve"> годы»</w:t>
      </w:r>
    </w:p>
    <w:p w:rsidR="003C399A" w:rsidRPr="004C5D77" w:rsidRDefault="003C399A" w:rsidP="003C399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3016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335"/>
        <w:gridCol w:w="1960"/>
        <w:gridCol w:w="2269"/>
        <w:gridCol w:w="1259"/>
        <w:gridCol w:w="1120"/>
        <w:gridCol w:w="2512"/>
      </w:tblGrid>
      <w:tr w:rsidR="00DE789E" w:rsidRPr="004C5D77" w:rsidTr="00DA7D18">
        <w:trPr>
          <w:trHeight w:val="46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9E" w:rsidRPr="004C5D77" w:rsidRDefault="00DE789E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9E" w:rsidRPr="004C5D77" w:rsidRDefault="00DE789E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89E" w:rsidRPr="004C5D77" w:rsidRDefault="00DE789E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9E" w:rsidRPr="004C5D77" w:rsidRDefault="00DE789E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9E" w:rsidRPr="004C5D77" w:rsidRDefault="00DE789E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Финансовые затраты на реализацию, </w:t>
            </w:r>
          </w:p>
          <w:p w:rsidR="00DE789E" w:rsidRPr="004C5D77" w:rsidRDefault="00DE789E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A7D18" w:rsidRPr="004C5D77" w:rsidTr="00DA7D18">
        <w:trPr>
          <w:trHeight w:val="12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8" w:rsidRPr="004C5D77" w:rsidRDefault="00DA7D18" w:rsidP="0099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8" w:rsidRPr="004C5D77" w:rsidRDefault="00DA7D18" w:rsidP="0099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D18" w:rsidRPr="004C5D77" w:rsidRDefault="00DA7D18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18" w:rsidRPr="004C5D77" w:rsidRDefault="00DA7D18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9C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18" w:rsidRPr="004C5D77" w:rsidRDefault="00DA7D18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9C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9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 по программе</w:t>
            </w:r>
          </w:p>
        </w:tc>
      </w:tr>
      <w:tr w:rsidR="00DA7D18" w:rsidRPr="004C5D77" w:rsidTr="00DA7D18">
        <w:trPr>
          <w:trHeight w:val="1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  <w:r w:rsidRPr="004C5D77">
              <w:t>Всего по муниципальной программе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5440BE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7D18"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94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5440BE" w:rsidP="007C0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7D18"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A7D18" w:rsidRPr="004C5D77" w:rsidTr="00DA7D18">
        <w:trPr>
          <w:trHeight w:val="1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  <w:r w:rsidRPr="004C5D77">
              <w:t>федеральный бюджет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D18" w:rsidRPr="004C5D77" w:rsidTr="00DA7D18">
        <w:trPr>
          <w:trHeight w:val="1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D18" w:rsidRPr="004C5D77" w:rsidTr="00DA7D18">
        <w:trPr>
          <w:trHeight w:val="1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5440BE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7D18"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5440BE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7D18"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A7D18" w:rsidRPr="004C5D77" w:rsidTr="00DA7D18">
        <w:trPr>
          <w:trHeight w:val="1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D5636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обследование информационных систем </w:t>
            </w:r>
            <w:r w:rsidRPr="004C5D77">
              <w:rPr>
                <w:rFonts w:ascii="Times New Roman" w:hAnsi="Times New Roman"/>
              </w:rPr>
              <w:t xml:space="preserve">информации ограниченного доступа не содержащей </w:t>
            </w:r>
            <w:r w:rsidRPr="004C5D77">
              <w:rPr>
                <w:rFonts w:ascii="Times New Roman" w:hAnsi="Times New Roman"/>
              </w:rPr>
              <w:lastRenderedPageBreak/>
              <w:t>государственной тайны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lastRenderedPageBreak/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 xml:space="preserve">Администрация Провиденского </w:t>
            </w:r>
            <w:r w:rsidRPr="004C5D77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947B2F">
            <w:pPr>
              <w:pStyle w:val="a7"/>
            </w:pPr>
            <w:r w:rsidRPr="004C5D77">
              <w:t>Разработка/корректировка организационно-распорядительных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947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B41EB3">
            <w:pPr>
              <w:pStyle w:val="a7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D56365">
            <w:pPr>
              <w:pStyle w:val="a7"/>
            </w:pPr>
            <w:r w:rsidRPr="004C5D77">
              <w:t>Разработка технического задания на систему защиты информации ограниченного доступа не содержащей государственной тайны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947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D18" w:rsidRPr="004C5D77" w:rsidRDefault="00DA7D18" w:rsidP="00B41EB3">
            <w:pPr>
              <w:pStyle w:val="a7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D56365">
            <w:pPr>
              <w:pStyle w:val="a7"/>
            </w:pPr>
            <w:r w:rsidRPr="004C5D77">
              <w:t>Разработка технического проекта на систему защиты информации ограниченного доступа не содержащей государственной тайны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947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B41EB3">
            <w:pPr>
              <w:pStyle w:val="a7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D56365">
            <w:pPr>
              <w:pStyle w:val="a7"/>
            </w:pPr>
            <w:r w:rsidRPr="004C5D77">
              <w:t>Сопровождение системы защиты информации ограниченного доступа не содержащей государственной тайны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947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B41EB3">
            <w:pPr>
              <w:pStyle w:val="a7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D56365">
            <w:pPr>
              <w:pStyle w:val="a7"/>
            </w:pPr>
            <w:r w:rsidRPr="004C5D77">
              <w:t>Внедрение системы защиты информации ограниченного доступа не содержащей государственной тайны (Установка, настройка, тестовая эксплуатация), 3 ИСПДн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947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DA7D18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DA7D18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DA7D18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D56365">
            <w:pPr>
              <w:pStyle w:val="a7"/>
            </w:pPr>
            <w:r w:rsidRPr="004C5D77">
              <w:t xml:space="preserve">Проведение оценки соответствия требованиям по безопасности информации </w:t>
            </w:r>
            <w:r w:rsidRPr="004C5D77">
              <w:lastRenderedPageBreak/>
              <w:t>ограниченного доступа не содержащей государственной тайны и персональных данных при их обработке в информационных системах персональных и иных данных с документальным подтверждением соответствия определенному уровню защиты, 3 ИСПДн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lastRenderedPageBreak/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DA7D18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DA7D18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DA7D18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  <w:r w:rsidRPr="004C5D77">
              <w:t>Рабочее место инженера-программиста и администратора информационной безопасности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76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7D18" w:rsidRPr="004C5D77" w:rsidTr="00DA7D18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9C4F98">
            <w:pPr>
              <w:pStyle w:val="a7"/>
            </w:pPr>
            <w:r w:rsidRPr="004C5D77">
              <w:t>Поставка программного обеспечения защиты от несанкционированного доступа к информации и средств контроля утечек конфиденциальной 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76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7D18" w:rsidRPr="004C5D77" w:rsidTr="00DA7D18">
        <w:trPr>
          <w:trHeight w:val="6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pStyle w:val="a7"/>
            </w:pPr>
            <w:r w:rsidRPr="004C5D77">
              <w:t>Модернизация и приобретение серверного и сетевого оборудования (3 шт.)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761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7D18" w:rsidRPr="004C5D77" w:rsidTr="00DA7D18">
        <w:trPr>
          <w:cantSplit/>
          <w:trHeight w:val="1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AE0F37">
            <w:pPr>
              <w:pStyle w:val="a7"/>
            </w:pPr>
            <w:r w:rsidRPr="004C5D77">
              <w:t xml:space="preserve">Поставка компьютерной техники и  периферийной оргтехники, отвечающей требованиям защиты от несанкционированного доступа к конфиденциальной информации  и персональным данным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76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D18" w:rsidRPr="004C5D77" w:rsidRDefault="00DA7D18" w:rsidP="00B4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B41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41EB3" w:rsidRPr="004C5D77" w:rsidTr="00DA7D18">
        <w:trPr>
          <w:trHeight w:val="229"/>
        </w:trPr>
        <w:tc>
          <w:tcPr>
            <w:tcW w:w="1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3" w:rsidRPr="004C5D77" w:rsidRDefault="00B41EB3" w:rsidP="00B41EB3">
            <w:pPr>
              <w:pStyle w:val="a7"/>
              <w:jc w:val="center"/>
            </w:pPr>
            <w:r w:rsidRPr="004C5D77">
              <w:t xml:space="preserve">Задача 3. Подготовка кадров по вопросам защиты </w:t>
            </w:r>
            <w:r w:rsidR="00947B2F" w:rsidRPr="004C5D77">
              <w:t>информации ограниченного доступа не содержащей государственной тайны</w:t>
            </w:r>
            <w:r w:rsidRPr="004C5D77">
              <w:t>.</w:t>
            </w:r>
          </w:p>
        </w:tc>
      </w:tr>
      <w:tr w:rsidR="00DA7D18" w:rsidRPr="004C5D77" w:rsidTr="00DA7D18">
        <w:trPr>
          <w:trHeight w:val="11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18" w:rsidRPr="004C5D77" w:rsidRDefault="00DA7D18" w:rsidP="00B4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AE0F37">
            <w:pPr>
              <w:pStyle w:val="a7"/>
              <w:jc w:val="center"/>
            </w:pPr>
            <w:r w:rsidRPr="004C5D77">
              <w:t>Обучение по вопросам защиты информации ограниченного доступа не содержащей государственной тайны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AE0F37">
            <w:pPr>
              <w:pStyle w:val="a7"/>
              <w:jc w:val="center"/>
            </w:pPr>
            <w:r w:rsidRPr="004C5D77"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AE0F37">
            <w:pPr>
              <w:pStyle w:val="a7"/>
              <w:jc w:val="center"/>
            </w:pPr>
          </w:p>
          <w:p w:rsidR="00DA7D18" w:rsidRPr="004C5D77" w:rsidRDefault="00DA7D18" w:rsidP="00AE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24"/>
              </w:rPr>
              <w:t>Администрация Провиденского городского округа</w:t>
            </w:r>
          </w:p>
          <w:p w:rsidR="00DA7D18" w:rsidRPr="004C5D77" w:rsidRDefault="00DA7D18" w:rsidP="00AE0F37">
            <w:pPr>
              <w:pStyle w:val="a7"/>
              <w:jc w:val="center"/>
            </w:pPr>
          </w:p>
          <w:p w:rsidR="00DA7D18" w:rsidRPr="004C5D77" w:rsidRDefault="00DA7D18" w:rsidP="00AE0F37">
            <w:pPr>
              <w:pStyle w:val="a7"/>
              <w:jc w:val="center"/>
            </w:pPr>
          </w:p>
          <w:p w:rsidR="00DA7D18" w:rsidRPr="004C5D77" w:rsidRDefault="00DA7D18" w:rsidP="00AE0F3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7D18" w:rsidRPr="004C5D77" w:rsidRDefault="00DA7D18" w:rsidP="00AE0F3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7D18" w:rsidRPr="004C5D77" w:rsidRDefault="00DA7D18" w:rsidP="00AE0F37">
            <w:pPr>
              <w:pStyle w:val="a7"/>
              <w:jc w:val="center"/>
            </w:pPr>
          </w:p>
          <w:p w:rsidR="00DA7D18" w:rsidRPr="004C5D77" w:rsidRDefault="00DA7D18" w:rsidP="00AE0F37">
            <w:pPr>
              <w:pStyle w:val="a7"/>
              <w:jc w:val="center"/>
            </w:pPr>
          </w:p>
          <w:p w:rsidR="00DA7D18" w:rsidRPr="004C5D77" w:rsidRDefault="00DA7D18" w:rsidP="00AE0F37">
            <w:pPr>
              <w:pStyle w:val="a7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18" w:rsidRPr="004C5D77" w:rsidRDefault="00DA7D18" w:rsidP="00EB10CD">
            <w:pPr>
              <w:tabs>
                <w:tab w:val="left" w:pos="338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18" w:rsidRPr="004C5D77" w:rsidRDefault="00DA7D18" w:rsidP="00EB1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DE789E" w:rsidRPr="004C5D77" w:rsidRDefault="00DE789E" w:rsidP="003C399A">
      <w:pPr>
        <w:jc w:val="center"/>
        <w:rPr>
          <w:rFonts w:ascii="Times New Roman" w:hAnsi="Times New Roman"/>
        </w:rPr>
      </w:pPr>
    </w:p>
    <w:p w:rsidR="00BF78B4" w:rsidRPr="004C5D77" w:rsidRDefault="00BF78B4" w:rsidP="00EB10CD">
      <w:pPr>
        <w:pStyle w:val="a3"/>
        <w:rPr>
          <w:rFonts w:ascii="Times New Roman" w:hAnsi="Times New Roman"/>
          <w:sz w:val="24"/>
          <w:szCs w:val="24"/>
        </w:rPr>
        <w:sectPr w:rsidR="00BF78B4" w:rsidRPr="004C5D77" w:rsidSect="00990979">
          <w:pgSz w:w="16838" w:h="11906" w:orient="landscape"/>
          <w:pgMar w:top="567" w:right="1134" w:bottom="1701" w:left="1134" w:header="709" w:footer="709" w:gutter="0"/>
          <w:pgNumType w:start="11"/>
          <w:cols w:space="708"/>
          <w:titlePg/>
          <w:docGrid w:linePitch="360"/>
        </w:sectPr>
      </w:pPr>
    </w:p>
    <w:p w:rsidR="00BF78B4" w:rsidRPr="004C5D77" w:rsidRDefault="00BF78B4" w:rsidP="00EB10CD">
      <w:pPr>
        <w:rPr>
          <w:rFonts w:ascii="Times New Roman" w:hAnsi="Times New Roman"/>
          <w:sz w:val="24"/>
          <w:szCs w:val="24"/>
        </w:rPr>
      </w:pPr>
    </w:p>
    <w:p w:rsidR="00067B24" w:rsidRPr="004C5D77" w:rsidRDefault="00067B24" w:rsidP="00067B24">
      <w:pPr>
        <w:rPr>
          <w:rFonts w:ascii="Times New Roman" w:hAnsi="Times New Roman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Default="00DA7D18" w:rsidP="00DA7D18">
      <w:pPr>
        <w:rPr>
          <w:sz w:val="28"/>
        </w:rPr>
      </w:pPr>
    </w:p>
    <w:p w:rsidR="00DA7D18" w:rsidRPr="00DA7D18" w:rsidRDefault="00DA7D18" w:rsidP="00DA7D18">
      <w:pPr>
        <w:rPr>
          <w:rFonts w:ascii="Times New Roman" w:hAnsi="Times New Roman"/>
          <w:sz w:val="28"/>
        </w:rPr>
      </w:pPr>
      <w:r w:rsidRPr="00DA7D18">
        <w:rPr>
          <w:rFonts w:ascii="Times New Roman" w:hAnsi="Times New Roman"/>
          <w:sz w:val="28"/>
        </w:rPr>
        <w:t>Подготовил:</w:t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  <w:t>Рекун Д.В.</w:t>
      </w:r>
    </w:p>
    <w:p w:rsidR="00DA7D18" w:rsidRPr="00DA7D18" w:rsidRDefault="00DA7D18" w:rsidP="00DA7D18">
      <w:pPr>
        <w:rPr>
          <w:rFonts w:ascii="Times New Roman" w:hAnsi="Times New Roman"/>
          <w:sz w:val="28"/>
        </w:rPr>
      </w:pPr>
    </w:p>
    <w:p w:rsidR="00DA7D18" w:rsidRDefault="00DA7D18" w:rsidP="00DA7D18">
      <w:pPr>
        <w:rPr>
          <w:rFonts w:ascii="Times New Roman" w:hAnsi="Times New Roman"/>
          <w:sz w:val="28"/>
        </w:rPr>
      </w:pPr>
      <w:r w:rsidRPr="00DA7D18">
        <w:rPr>
          <w:rFonts w:ascii="Times New Roman" w:hAnsi="Times New Roman"/>
          <w:sz w:val="28"/>
        </w:rPr>
        <w:t>Согласовано:</w:t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Веденьева Т.Г.</w:t>
      </w:r>
    </w:p>
    <w:p w:rsidR="00DA7D18" w:rsidRPr="00DA7D18" w:rsidRDefault="00DA7D18" w:rsidP="00DA7D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Ручинский Н.Л.</w:t>
      </w:r>
    </w:p>
    <w:p w:rsidR="00DA7D18" w:rsidRPr="00DA7D18" w:rsidRDefault="00DA7D18" w:rsidP="00DA7D18">
      <w:pPr>
        <w:rPr>
          <w:rFonts w:ascii="Times New Roman" w:hAnsi="Times New Roman"/>
          <w:sz w:val="28"/>
        </w:rPr>
      </w:pPr>
    </w:p>
    <w:p w:rsidR="000D481D" w:rsidRPr="004C5D77" w:rsidRDefault="00DA7D18" w:rsidP="00DA7D18">
      <w:pPr>
        <w:jc w:val="both"/>
        <w:rPr>
          <w:rFonts w:ascii="Times New Roman" w:hAnsi="Times New Roman"/>
          <w:sz w:val="24"/>
          <w:szCs w:val="24"/>
        </w:rPr>
      </w:pPr>
      <w:r w:rsidRPr="00DA7D18">
        <w:rPr>
          <w:rFonts w:ascii="Times New Roman" w:hAnsi="Times New Roman"/>
          <w:sz w:val="28"/>
        </w:rPr>
        <w:t xml:space="preserve">Разослано: дело, </w:t>
      </w:r>
      <w:r>
        <w:rPr>
          <w:rFonts w:ascii="Times New Roman" w:hAnsi="Times New Roman"/>
          <w:sz w:val="28"/>
        </w:rPr>
        <w:t>УФЭиИО, Отдел по бух. учету</w:t>
      </w:r>
      <w:r w:rsidRPr="00DA7D18">
        <w:rPr>
          <w:rFonts w:ascii="Times New Roman" w:hAnsi="Times New Roman"/>
          <w:sz w:val="28"/>
          <w:szCs w:val="28"/>
        </w:rPr>
        <w:t>.</w:t>
      </w:r>
    </w:p>
    <w:sectPr w:rsidR="000D481D" w:rsidRPr="004C5D77" w:rsidSect="00BF7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0A" w:rsidRDefault="000F550A" w:rsidP="00DD19E9">
      <w:pPr>
        <w:spacing w:after="0" w:line="240" w:lineRule="auto"/>
      </w:pPr>
      <w:r>
        <w:separator/>
      </w:r>
    </w:p>
  </w:endnote>
  <w:endnote w:type="continuationSeparator" w:id="1">
    <w:p w:rsidR="000F550A" w:rsidRDefault="000F550A" w:rsidP="00DD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0A" w:rsidRDefault="000F550A" w:rsidP="00DD19E9">
      <w:pPr>
        <w:spacing w:after="0" w:line="240" w:lineRule="auto"/>
      </w:pPr>
      <w:r>
        <w:separator/>
      </w:r>
    </w:p>
  </w:footnote>
  <w:footnote w:type="continuationSeparator" w:id="1">
    <w:p w:rsidR="000F550A" w:rsidRDefault="000F550A" w:rsidP="00DD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11" w:rsidRDefault="00351C11" w:rsidP="006E52BB">
    <w:pPr>
      <w:pStyle w:val="af"/>
    </w:pPr>
  </w:p>
  <w:p w:rsidR="00351C11" w:rsidRDefault="00351C1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CBC16"/>
    <w:lvl w:ilvl="0">
      <w:numFmt w:val="bullet"/>
      <w:lvlText w:val="*"/>
      <w:lvlJc w:val="left"/>
    </w:lvl>
  </w:abstractNum>
  <w:abstractNum w:abstractNumId="1">
    <w:nsid w:val="08D6288B"/>
    <w:multiLevelType w:val="singleLevel"/>
    <w:tmpl w:val="E4BC88E8"/>
    <w:lvl w:ilvl="0">
      <w:start w:val="2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">
    <w:nsid w:val="0D220D19"/>
    <w:multiLevelType w:val="hybridMultilevel"/>
    <w:tmpl w:val="31E6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0A8"/>
    <w:multiLevelType w:val="singleLevel"/>
    <w:tmpl w:val="3B0828DC"/>
    <w:lvl w:ilvl="0">
      <w:start w:val="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>
    <w:nsid w:val="38B255A5"/>
    <w:multiLevelType w:val="hybridMultilevel"/>
    <w:tmpl w:val="70560FE0"/>
    <w:lvl w:ilvl="0" w:tplc="27E863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CC35A2"/>
    <w:multiLevelType w:val="hybridMultilevel"/>
    <w:tmpl w:val="8FB23890"/>
    <w:lvl w:ilvl="0" w:tplc="586820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33654"/>
    <w:multiLevelType w:val="singleLevel"/>
    <w:tmpl w:val="C96A65A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A73FE"/>
    <w:rsid w:val="0000427C"/>
    <w:rsid w:val="00014352"/>
    <w:rsid w:val="00015B03"/>
    <w:rsid w:val="00067B24"/>
    <w:rsid w:val="00073F5A"/>
    <w:rsid w:val="00091148"/>
    <w:rsid w:val="000D2740"/>
    <w:rsid w:val="000D481D"/>
    <w:rsid w:val="000F550A"/>
    <w:rsid w:val="000F7F2E"/>
    <w:rsid w:val="00183075"/>
    <w:rsid w:val="00185D41"/>
    <w:rsid w:val="00186C59"/>
    <w:rsid w:val="001C40DC"/>
    <w:rsid w:val="001C4759"/>
    <w:rsid w:val="001F496E"/>
    <w:rsid w:val="00211A2F"/>
    <w:rsid w:val="00216A78"/>
    <w:rsid w:val="00237ED7"/>
    <w:rsid w:val="00241B17"/>
    <w:rsid w:val="00264716"/>
    <w:rsid w:val="00274977"/>
    <w:rsid w:val="002E581C"/>
    <w:rsid w:val="00351C11"/>
    <w:rsid w:val="0036619F"/>
    <w:rsid w:val="00383E0B"/>
    <w:rsid w:val="003862A2"/>
    <w:rsid w:val="003A34EC"/>
    <w:rsid w:val="003B4430"/>
    <w:rsid w:val="003C399A"/>
    <w:rsid w:val="003E7707"/>
    <w:rsid w:val="00437D32"/>
    <w:rsid w:val="004468E1"/>
    <w:rsid w:val="0044724C"/>
    <w:rsid w:val="004A73FE"/>
    <w:rsid w:val="004B44B0"/>
    <w:rsid w:val="004B5A20"/>
    <w:rsid w:val="004C0339"/>
    <w:rsid w:val="004C5D77"/>
    <w:rsid w:val="00537DD8"/>
    <w:rsid w:val="005440BE"/>
    <w:rsid w:val="00554586"/>
    <w:rsid w:val="00561DD5"/>
    <w:rsid w:val="005747B6"/>
    <w:rsid w:val="005924AA"/>
    <w:rsid w:val="005B542B"/>
    <w:rsid w:val="005B7EAA"/>
    <w:rsid w:val="005C0509"/>
    <w:rsid w:val="005D7678"/>
    <w:rsid w:val="005F47C6"/>
    <w:rsid w:val="005F5B67"/>
    <w:rsid w:val="005F5FCE"/>
    <w:rsid w:val="0060718B"/>
    <w:rsid w:val="00611846"/>
    <w:rsid w:val="006276FC"/>
    <w:rsid w:val="00635842"/>
    <w:rsid w:val="006477FE"/>
    <w:rsid w:val="00650DFB"/>
    <w:rsid w:val="00660865"/>
    <w:rsid w:val="006654C0"/>
    <w:rsid w:val="00666121"/>
    <w:rsid w:val="006839C5"/>
    <w:rsid w:val="006847A5"/>
    <w:rsid w:val="00690C52"/>
    <w:rsid w:val="006A3DF3"/>
    <w:rsid w:val="006E272B"/>
    <w:rsid w:val="006E52BB"/>
    <w:rsid w:val="00741173"/>
    <w:rsid w:val="00752AE6"/>
    <w:rsid w:val="00760609"/>
    <w:rsid w:val="00761537"/>
    <w:rsid w:val="007865D6"/>
    <w:rsid w:val="00791E10"/>
    <w:rsid w:val="007A0870"/>
    <w:rsid w:val="007B6C05"/>
    <w:rsid w:val="007B729C"/>
    <w:rsid w:val="007C01A9"/>
    <w:rsid w:val="007C2C9A"/>
    <w:rsid w:val="007C3A63"/>
    <w:rsid w:val="007D4C18"/>
    <w:rsid w:val="007D6A1C"/>
    <w:rsid w:val="00833030"/>
    <w:rsid w:val="008758F1"/>
    <w:rsid w:val="00885398"/>
    <w:rsid w:val="008B470E"/>
    <w:rsid w:val="008C3B06"/>
    <w:rsid w:val="008E7574"/>
    <w:rsid w:val="009133CB"/>
    <w:rsid w:val="00915B28"/>
    <w:rsid w:val="0092361C"/>
    <w:rsid w:val="00947B2F"/>
    <w:rsid w:val="00955129"/>
    <w:rsid w:val="00990979"/>
    <w:rsid w:val="009C4F98"/>
    <w:rsid w:val="009E072C"/>
    <w:rsid w:val="009E497A"/>
    <w:rsid w:val="009F2031"/>
    <w:rsid w:val="00A213E5"/>
    <w:rsid w:val="00A22BEA"/>
    <w:rsid w:val="00A33E2B"/>
    <w:rsid w:val="00A55A3A"/>
    <w:rsid w:val="00A62F78"/>
    <w:rsid w:val="00A77997"/>
    <w:rsid w:val="00AA2198"/>
    <w:rsid w:val="00AB3BC8"/>
    <w:rsid w:val="00AE0F37"/>
    <w:rsid w:val="00B41EB3"/>
    <w:rsid w:val="00B54114"/>
    <w:rsid w:val="00B759A1"/>
    <w:rsid w:val="00BA0390"/>
    <w:rsid w:val="00BA2B47"/>
    <w:rsid w:val="00BC2909"/>
    <w:rsid w:val="00BC3425"/>
    <w:rsid w:val="00BD4411"/>
    <w:rsid w:val="00BD517E"/>
    <w:rsid w:val="00BF78B4"/>
    <w:rsid w:val="00C40B3D"/>
    <w:rsid w:val="00C4176E"/>
    <w:rsid w:val="00C45CD4"/>
    <w:rsid w:val="00C8135C"/>
    <w:rsid w:val="00C86900"/>
    <w:rsid w:val="00CA2020"/>
    <w:rsid w:val="00CA3853"/>
    <w:rsid w:val="00CB590F"/>
    <w:rsid w:val="00CB6135"/>
    <w:rsid w:val="00CE1E85"/>
    <w:rsid w:val="00CF177D"/>
    <w:rsid w:val="00CF17B1"/>
    <w:rsid w:val="00D1674A"/>
    <w:rsid w:val="00D2064B"/>
    <w:rsid w:val="00D54B1B"/>
    <w:rsid w:val="00D56365"/>
    <w:rsid w:val="00DA1A62"/>
    <w:rsid w:val="00DA7D18"/>
    <w:rsid w:val="00DB2D15"/>
    <w:rsid w:val="00DC0394"/>
    <w:rsid w:val="00DD19E9"/>
    <w:rsid w:val="00DE4E45"/>
    <w:rsid w:val="00DE789E"/>
    <w:rsid w:val="00DF7607"/>
    <w:rsid w:val="00E11E09"/>
    <w:rsid w:val="00E23C53"/>
    <w:rsid w:val="00E27EBA"/>
    <w:rsid w:val="00E31BB6"/>
    <w:rsid w:val="00E33673"/>
    <w:rsid w:val="00E5085A"/>
    <w:rsid w:val="00E7222C"/>
    <w:rsid w:val="00E736B3"/>
    <w:rsid w:val="00E81876"/>
    <w:rsid w:val="00E97EEC"/>
    <w:rsid w:val="00EB10CD"/>
    <w:rsid w:val="00EB469E"/>
    <w:rsid w:val="00EB5484"/>
    <w:rsid w:val="00EE1B72"/>
    <w:rsid w:val="00EF089E"/>
    <w:rsid w:val="00F27C07"/>
    <w:rsid w:val="00F4068C"/>
    <w:rsid w:val="00F57D7A"/>
    <w:rsid w:val="00F63732"/>
    <w:rsid w:val="00F849F8"/>
    <w:rsid w:val="00F8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55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B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67B2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E78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608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annotation reference"/>
    <w:uiPriority w:val="99"/>
    <w:semiHidden/>
    <w:unhideWhenUsed/>
    <w:rsid w:val="00EE1B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1B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E1B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1B7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1B72"/>
    <w:rPr>
      <w:b/>
      <w:bCs/>
      <w:sz w:val="20"/>
      <w:szCs w:val="20"/>
    </w:rPr>
  </w:style>
  <w:style w:type="table" w:styleId="ad">
    <w:name w:val="Table Grid"/>
    <w:basedOn w:val="a1"/>
    <w:uiPriority w:val="39"/>
    <w:rsid w:val="0061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537DD8"/>
    <w:rPr>
      <w:b/>
      <w:bCs/>
    </w:rPr>
  </w:style>
  <w:style w:type="paragraph" w:styleId="af">
    <w:name w:val="header"/>
    <w:basedOn w:val="a"/>
    <w:link w:val="af0"/>
    <w:uiPriority w:val="99"/>
    <w:unhideWhenUsed/>
    <w:rsid w:val="00DD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19E9"/>
  </w:style>
  <w:style w:type="paragraph" w:styleId="af1">
    <w:name w:val="footer"/>
    <w:basedOn w:val="a"/>
    <w:link w:val="af2"/>
    <w:uiPriority w:val="99"/>
    <w:unhideWhenUsed/>
    <w:rsid w:val="00DD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19E9"/>
  </w:style>
  <w:style w:type="character" w:customStyle="1" w:styleId="apple-converted-space">
    <w:name w:val="apple-converted-space"/>
    <w:basedOn w:val="a0"/>
    <w:rsid w:val="006E52BB"/>
  </w:style>
  <w:style w:type="paragraph" w:styleId="af3">
    <w:name w:val="Title"/>
    <w:basedOn w:val="a"/>
    <w:link w:val="af4"/>
    <w:qFormat/>
    <w:rsid w:val="00EB10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B10CD"/>
    <w:rPr>
      <w:rFonts w:ascii="Times New Roman" w:eastAsia="Times New Roman" w:hAnsi="Times New Roman"/>
      <w:b/>
      <w:sz w:val="28"/>
    </w:rPr>
  </w:style>
  <w:style w:type="paragraph" w:styleId="af5">
    <w:name w:val="Body Text"/>
    <w:basedOn w:val="a"/>
    <w:link w:val="af6"/>
    <w:rsid w:val="00EB10CD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B10CD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165B-5EA0-4500-9E62-D132EAC2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Дмитрий Валерьевич</dc:creator>
  <cp:lastModifiedBy>Олеся Волчукова</cp:lastModifiedBy>
  <cp:revision>2</cp:revision>
  <cp:lastPrinted>2016-08-17T03:07:00Z</cp:lastPrinted>
  <dcterms:created xsi:type="dcterms:W3CDTF">2016-08-18T02:41:00Z</dcterms:created>
  <dcterms:modified xsi:type="dcterms:W3CDTF">2016-08-18T02:41:00Z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980560464</vt:i4>
  </property>
</Properties>
</file>