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661796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0" t="0" r="0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9E28F2">
            <w:pPr>
              <w:spacing w:line="288" w:lineRule="auto"/>
            </w:pPr>
            <w:r>
              <w:t xml:space="preserve">от </w:t>
            </w:r>
            <w:r w:rsidR="00FB591F">
              <w:t>2</w:t>
            </w:r>
            <w:r w:rsidR="00CF66ED">
              <w:t>8</w:t>
            </w:r>
            <w:r w:rsidR="00555751">
              <w:t xml:space="preserve"> </w:t>
            </w:r>
            <w:r w:rsidR="006F74DE">
              <w:t>апреля</w:t>
            </w:r>
            <w:r w:rsidR="001F74F9">
              <w:t xml:space="preserve"> 20</w:t>
            </w:r>
            <w:r w:rsidR="005B465B">
              <w:t>21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5B465B">
            <w:pPr>
              <w:spacing w:line="288" w:lineRule="auto"/>
              <w:jc w:val="center"/>
            </w:pPr>
            <w:r>
              <w:t xml:space="preserve">№ </w:t>
            </w:r>
            <w:r w:rsidR="00B81F3D">
              <w:t>174</w:t>
            </w:r>
          </w:p>
        </w:tc>
        <w:tc>
          <w:tcPr>
            <w:tcW w:w="3184" w:type="dxa"/>
          </w:tcPr>
          <w:p w:rsidR="00D32D1E" w:rsidRDefault="00D32D1E" w:rsidP="005B465B">
            <w:pPr>
              <w:spacing w:line="288" w:lineRule="auto"/>
              <w:jc w:val="right"/>
            </w:pPr>
            <w:r>
              <w:t>п</w:t>
            </w:r>
            <w:r w:rsidR="005B465B">
              <w:t>.г.</w:t>
            </w:r>
            <w:r w:rsidR="001F74F9">
              <w:t>т</w:t>
            </w:r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320FE" w:rsidRPr="00B81F3D" w:rsidTr="006148A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20FE" w:rsidRPr="00B81F3D" w:rsidRDefault="009320FE" w:rsidP="009320FE">
            <w:pPr>
              <w:jc w:val="both"/>
              <w:rPr>
                <w:sz w:val="26"/>
                <w:szCs w:val="26"/>
              </w:rPr>
            </w:pPr>
            <w:r w:rsidRPr="00B81F3D">
              <w:rPr>
                <w:sz w:val="26"/>
                <w:szCs w:val="26"/>
              </w:rPr>
              <w:t xml:space="preserve">О </w:t>
            </w:r>
            <w:r w:rsidR="00F46B6D" w:rsidRPr="00B81F3D">
              <w:rPr>
                <w:sz w:val="26"/>
                <w:szCs w:val="26"/>
              </w:rPr>
              <w:t>внесении изменений в постановление Администрации Провиденского городского округа от 25 ноября 2020 г. № 333 «О внесении изменений в постановление Администрации Провиденского городского округа от 31.03.2020 г. № 78 «Об утверждении Муниципальной программы «Развитие образования, культуры, молодёжной политики и спорта Провиденского городского округа в 2020-2024 годах»»</w:t>
            </w:r>
          </w:p>
        </w:tc>
      </w:tr>
    </w:tbl>
    <w:p w:rsidR="009320FE" w:rsidRPr="00B81F3D" w:rsidRDefault="009320FE" w:rsidP="009320FE">
      <w:pPr>
        <w:rPr>
          <w:sz w:val="26"/>
          <w:szCs w:val="26"/>
        </w:rPr>
      </w:pPr>
    </w:p>
    <w:p w:rsidR="009320FE" w:rsidRPr="00B81F3D" w:rsidRDefault="009320FE" w:rsidP="009320FE">
      <w:pPr>
        <w:rPr>
          <w:sz w:val="26"/>
          <w:szCs w:val="26"/>
        </w:rPr>
      </w:pPr>
    </w:p>
    <w:p w:rsidR="009320FE" w:rsidRPr="00B81F3D" w:rsidRDefault="009E28F2" w:rsidP="009320FE">
      <w:pPr>
        <w:ind w:firstLine="708"/>
        <w:jc w:val="both"/>
        <w:rPr>
          <w:bCs/>
          <w:sz w:val="26"/>
          <w:szCs w:val="26"/>
        </w:rPr>
      </w:pPr>
      <w:r w:rsidRPr="00B81F3D">
        <w:rPr>
          <w:sz w:val="26"/>
          <w:szCs w:val="26"/>
        </w:rPr>
        <w:t xml:space="preserve">В целях </w:t>
      </w:r>
      <w:r w:rsidR="00F46B6D" w:rsidRPr="00B81F3D">
        <w:rPr>
          <w:sz w:val="26"/>
          <w:szCs w:val="26"/>
        </w:rPr>
        <w:t>устранения технических ошибок</w:t>
      </w:r>
      <w:r w:rsidR="009320FE" w:rsidRPr="00B81F3D">
        <w:rPr>
          <w:sz w:val="26"/>
          <w:szCs w:val="26"/>
        </w:rPr>
        <w:t xml:space="preserve">, </w:t>
      </w:r>
      <w:r w:rsidR="009320FE" w:rsidRPr="00B81F3D">
        <w:rPr>
          <w:color w:val="000000"/>
          <w:sz w:val="26"/>
          <w:szCs w:val="26"/>
          <w:shd w:val="clear" w:color="auto" w:fill="FFFFFF"/>
        </w:rPr>
        <w:t>Администрация Провиден</w:t>
      </w:r>
      <w:r w:rsidR="009320FE" w:rsidRPr="00B81F3D">
        <w:rPr>
          <w:sz w:val="26"/>
          <w:szCs w:val="26"/>
        </w:rPr>
        <w:t>ского городского округа</w:t>
      </w:r>
      <w:r w:rsidR="00CB6ECE" w:rsidRPr="00B81F3D">
        <w:rPr>
          <w:bCs/>
          <w:sz w:val="26"/>
          <w:szCs w:val="26"/>
        </w:rPr>
        <w:t xml:space="preserve"> </w:t>
      </w:r>
    </w:p>
    <w:p w:rsidR="009320FE" w:rsidRPr="00B81F3D" w:rsidRDefault="009320FE" w:rsidP="009320FE">
      <w:pPr>
        <w:ind w:firstLine="708"/>
        <w:jc w:val="both"/>
        <w:rPr>
          <w:bCs/>
          <w:sz w:val="26"/>
          <w:szCs w:val="26"/>
        </w:rPr>
      </w:pPr>
    </w:p>
    <w:p w:rsidR="009320FE" w:rsidRPr="00B81F3D" w:rsidRDefault="009320FE" w:rsidP="009320FE">
      <w:pPr>
        <w:pStyle w:val="af"/>
        <w:spacing w:after="0"/>
        <w:rPr>
          <w:b/>
          <w:sz w:val="26"/>
          <w:szCs w:val="26"/>
        </w:rPr>
      </w:pPr>
      <w:r w:rsidRPr="00B81F3D">
        <w:rPr>
          <w:b/>
          <w:sz w:val="26"/>
          <w:szCs w:val="26"/>
        </w:rPr>
        <w:t>ПОСТАНОВЛЯЕТ:</w:t>
      </w:r>
    </w:p>
    <w:p w:rsidR="009320FE" w:rsidRPr="00B81F3D" w:rsidRDefault="009320FE" w:rsidP="009320FE">
      <w:pPr>
        <w:ind w:firstLine="708"/>
        <w:jc w:val="both"/>
        <w:rPr>
          <w:sz w:val="26"/>
          <w:szCs w:val="26"/>
        </w:rPr>
      </w:pPr>
    </w:p>
    <w:p w:rsidR="00F46B6D" w:rsidRPr="00B81F3D" w:rsidRDefault="009320FE" w:rsidP="009320FE">
      <w:pPr>
        <w:ind w:firstLine="708"/>
        <w:jc w:val="both"/>
        <w:rPr>
          <w:bCs/>
          <w:sz w:val="26"/>
          <w:szCs w:val="26"/>
        </w:rPr>
      </w:pPr>
      <w:r w:rsidRPr="00B81F3D">
        <w:rPr>
          <w:sz w:val="26"/>
          <w:szCs w:val="26"/>
        </w:rPr>
        <w:t>1.</w:t>
      </w:r>
      <w:r w:rsidRPr="00B81F3D">
        <w:rPr>
          <w:b/>
          <w:sz w:val="26"/>
          <w:szCs w:val="26"/>
        </w:rPr>
        <w:t xml:space="preserve"> </w:t>
      </w:r>
      <w:r w:rsidR="00F46B6D" w:rsidRPr="00B81F3D">
        <w:rPr>
          <w:bCs/>
          <w:sz w:val="26"/>
          <w:szCs w:val="26"/>
        </w:rPr>
        <w:t>Внести в постановление Администрации Провиденского городского округа от 25 ноября 2020 г. № 333 «О внесении изменений в постановление Администрации Провиденского городского округа от 31.03.2020 г. № 78 «Об утверждении Муниципальной программы «Развитие образования, культуры, молодёжной политики и спорта Провиденского городского округа в 2020-2024 годах»» следующие изменения:</w:t>
      </w:r>
    </w:p>
    <w:p w:rsidR="009320FE" w:rsidRPr="00B81F3D" w:rsidRDefault="00F46B6D" w:rsidP="009320FE">
      <w:pPr>
        <w:ind w:firstLine="708"/>
        <w:jc w:val="both"/>
        <w:rPr>
          <w:sz w:val="26"/>
          <w:szCs w:val="26"/>
        </w:rPr>
      </w:pPr>
      <w:r w:rsidRPr="00B81F3D">
        <w:rPr>
          <w:bCs/>
          <w:sz w:val="26"/>
          <w:szCs w:val="26"/>
        </w:rPr>
        <w:t>1</w:t>
      </w:r>
      <w:r w:rsidR="00F0550D" w:rsidRPr="00B81F3D">
        <w:rPr>
          <w:bCs/>
          <w:sz w:val="26"/>
          <w:szCs w:val="26"/>
        </w:rPr>
        <w:t xml:space="preserve">) </w:t>
      </w:r>
      <w:r w:rsidR="00F0550D" w:rsidRPr="00B81F3D">
        <w:rPr>
          <w:sz w:val="26"/>
          <w:szCs w:val="26"/>
        </w:rPr>
        <w:t>в</w:t>
      </w:r>
      <w:r w:rsidRPr="00B81F3D">
        <w:rPr>
          <w:sz w:val="26"/>
          <w:szCs w:val="26"/>
        </w:rPr>
        <w:t xml:space="preserve"> наименовании </w:t>
      </w:r>
      <w:r w:rsidR="00F0550D" w:rsidRPr="00B81F3D">
        <w:rPr>
          <w:sz w:val="26"/>
          <w:szCs w:val="26"/>
        </w:rPr>
        <w:t>цифру «78» заменить цифрой «72»;</w:t>
      </w:r>
    </w:p>
    <w:p w:rsidR="00F0550D" w:rsidRPr="00B81F3D" w:rsidRDefault="00F0550D" w:rsidP="009320FE">
      <w:pPr>
        <w:ind w:firstLine="708"/>
        <w:jc w:val="both"/>
        <w:rPr>
          <w:sz w:val="26"/>
          <w:szCs w:val="26"/>
        </w:rPr>
      </w:pPr>
      <w:r w:rsidRPr="00B81F3D">
        <w:rPr>
          <w:sz w:val="26"/>
          <w:szCs w:val="26"/>
        </w:rPr>
        <w:t>2) в преамбуле цифру «78» заменить цифрой «72»</w:t>
      </w:r>
      <w:r w:rsidR="00CF66ED" w:rsidRPr="00B81F3D">
        <w:rPr>
          <w:sz w:val="26"/>
          <w:szCs w:val="26"/>
        </w:rPr>
        <w:t>;</w:t>
      </w:r>
    </w:p>
    <w:p w:rsidR="00CF66ED" w:rsidRPr="00B81F3D" w:rsidRDefault="00CF66ED" w:rsidP="009320FE">
      <w:pPr>
        <w:ind w:firstLine="708"/>
        <w:jc w:val="both"/>
        <w:rPr>
          <w:sz w:val="26"/>
          <w:szCs w:val="26"/>
        </w:rPr>
      </w:pPr>
      <w:r w:rsidRPr="00B81F3D">
        <w:rPr>
          <w:sz w:val="26"/>
          <w:szCs w:val="26"/>
        </w:rPr>
        <w:t>3) в пункте 1 цифру «78» заменить цифрой «72».</w:t>
      </w:r>
    </w:p>
    <w:p w:rsidR="003661EE" w:rsidRPr="00B81F3D" w:rsidRDefault="003661EE" w:rsidP="003661EE">
      <w:pPr>
        <w:ind w:firstLine="709"/>
        <w:jc w:val="both"/>
        <w:rPr>
          <w:sz w:val="26"/>
          <w:szCs w:val="26"/>
        </w:rPr>
      </w:pPr>
      <w:r w:rsidRPr="00B81F3D">
        <w:rPr>
          <w:sz w:val="26"/>
          <w:szCs w:val="26"/>
        </w:rPr>
        <w:t xml:space="preserve">2. Обнародовать настоящее постановление на </w:t>
      </w:r>
      <w:r w:rsidR="00661796" w:rsidRPr="00B81F3D">
        <w:rPr>
          <w:sz w:val="26"/>
          <w:szCs w:val="26"/>
        </w:rPr>
        <w:t xml:space="preserve">официальном </w:t>
      </w:r>
      <w:r w:rsidRPr="00B81F3D">
        <w:rPr>
          <w:sz w:val="26"/>
          <w:szCs w:val="26"/>
        </w:rPr>
        <w:t xml:space="preserve">сайте Провиденского городского округа. </w:t>
      </w:r>
    </w:p>
    <w:p w:rsidR="003661EE" w:rsidRPr="00B81F3D" w:rsidRDefault="003661EE" w:rsidP="003661EE">
      <w:pPr>
        <w:jc w:val="both"/>
        <w:rPr>
          <w:sz w:val="26"/>
          <w:szCs w:val="26"/>
        </w:rPr>
      </w:pPr>
      <w:r w:rsidRPr="00B81F3D">
        <w:rPr>
          <w:sz w:val="26"/>
          <w:szCs w:val="26"/>
        </w:rPr>
        <w:tab/>
        <w:t xml:space="preserve">3. Настоящее постановление вступает в силу </w:t>
      </w:r>
      <w:r w:rsidR="007D5A24" w:rsidRPr="00B81F3D">
        <w:rPr>
          <w:sz w:val="26"/>
          <w:szCs w:val="26"/>
        </w:rPr>
        <w:t>со дня</w:t>
      </w:r>
      <w:r w:rsidRPr="00B81F3D">
        <w:rPr>
          <w:sz w:val="26"/>
          <w:szCs w:val="26"/>
        </w:rPr>
        <w:t xml:space="preserve"> обнародования.</w:t>
      </w:r>
    </w:p>
    <w:p w:rsidR="00EB0D6B" w:rsidRPr="00B81F3D" w:rsidRDefault="003661EE" w:rsidP="00B81F3D">
      <w:pPr>
        <w:spacing w:line="288" w:lineRule="auto"/>
        <w:ind w:firstLine="708"/>
        <w:jc w:val="both"/>
        <w:rPr>
          <w:sz w:val="26"/>
          <w:szCs w:val="26"/>
        </w:rPr>
      </w:pPr>
      <w:r w:rsidRPr="00B81F3D">
        <w:rPr>
          <w:sz w:val="26"/>
          <w:szCs w:val="26"/>
        </w:rPr>
        <w:t>4</w:t>
      </w:r>
      <w:r w:rsidR="00FD43FD" w:rsidRPr="00B81F3D">
        <w:rPr>
          <w:sz w:val="26"/>
          <w:szCs w:val="26"/>
        </w:rPr>
        <w:t xml:space="preserve">. Контроль за исполнением настоящего </w:t>
      </w:r>
      <w:r w:rsidR="00E75C1E" w:rsidRPr="00B81F3D">
        <w:rPr>
          <w:sz w:val="26"/>
          <w:szCs w:val="26"/>
        </w:rPr>
        <w:t>постановления</w:t>
      </w:r>
      <w:r w:rsidR="00FD43FD" w:rsidRPr="00B81F3D">
        <w:rPr>
          <w:sz w:val="26"/>
          <w:szCs w:val="26"/>
        </w:rPr>
        <w:t xml:space="preserve"> </w:t>
      </w:r>
      <w:r w:rsidR="00661796" w:rsidRPr="00B81F3D">
        <w:rPr>
          <w:sz w:val="26"/>
          <w:szCs w:val="26"/>
        </w:rPr>
        <w:t>оставляю за собой</w:t>
      </w:r>
      <w:r w:rsidR="00FD43FD" w:rsidRPr="00B81F3D">
        <w:rPr>
          <w:sz w:val="26"/>
          <w:szCs w:val="26"/>
        </w:rPr>
        <w:t>.</w:t>
      </w:r>
    </w:p>
    <w:p w:rsidR="00FF3B9E" w:rsidRPr="00B81F3D" w:rsidRDefault="00FF3B9E" w:rsidP="0019555B">
      <w:pPr>
        <w:tabs>
          <w:tab w:val="left" w:pos="7020"/>
        </w:tabs>
        <w:spacing w:line="288" w:lineRule="auto"/>
        <w:jc w:val="right"/>
        <w:rPr>
          <w:sz w:val="26"/>
          <w:szCs w:val="26"/>
        </w:rPr>
      </w:pPr>
    </w:p>
    <w:p w:rsidR="00EB0D6B" w:rsidRPr="00B81F3D" w:rsidRDefault="00EB0D6B" w:rsidP="0019555B">
      <w:pPr>
        <w:tabs>
          <w:tab w:val="left" w:pos="7020"/>
        </w:tabs>
        <w:spacing w:line="288" w:lineRule="auto"/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13"/>
      </w:tblGrid>
      <w:tr w:rsidR="00FF3B9E" w:rsidRPr="00B81F3D" w:rsidTr="00B81F3D">
        <w:tc>
          <w:tcPr>
            <w:tcW w:w="4785" w:type="dxa"/>
          </w:tcPr>
          <w:p w:rsidR="00B81F3D" w:rsidRDefault="00B81F3D" w:rsidP="00B81F3D">
            <w:pPr>
              <w:pStyle w:val="af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FF3B9E" w:rsidRPr="00B81F3D" w:rsidRDefault="00661796" w:rsidP="00B81F3D">
            <w:pPr>
              <w:pStyle w:val="af"/>
              <w:spacing w:after="0"/>
              <w:rPr>
                <w:sz w:val="26"/>
                <w:szCs w:val="26"/>
              </w:rPr>
            </w:pPr>
            <w:r w:rsidRPr="00B81F3D">
              <w:rPr>
                <w:sz w:val="26"/>
                <w:szCs w:val="26"/>
              </w:rPr>
              <w:t>г</w:t>
            </w:r>
            <w:r w:rsidR="00FF3B9E" w:rsidRPr="00B81F3D">
              <w:rPr>
                <w:sz w:val="26"/>
                <w:szCs w:val="26"/>
              </w:rPr>
              <w:t>лав</w:t>
            </w:r>
            <w:r w:rsidRPr="00B81F3D">
              <w:rPr>
                <w:sz w:val="26"/>
                <w:szCs w:val="26"/>
              </w:rPr>
              <w:t>ы</w:t>
            </w:r>
            <w:r w:rsidR="00FF3B9E" w:rsidRPr="00B81F3D">
              <w:rPr>
                <w:sz w:val="26"/>
                <w:szCs w:val="26"/>
              </w:rPr>
              <w:t xml:space="preserve"> </w:t>
            </w:r>
            <w:r w:rsidRPr="00B81F3D">
              <w:rPr>
                <w:sz w:val="26"/>
                <w:szCs w:val="26"/>
              </w:rPr>
              <w:t>А</w:t>
            </w:r>
            <w:r w:rsidR="00FF3B9E" w:rsidRPr="00B81F3D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4786" w:type="dxa"/>
            <w:vAlign w:val="bottom"/>
          </w:tcPr>
          <w:p w:rsidR="00FF3B9E" w:rsidRPr="00B81F3D" w:rsidRDefault="00B81F3D" w:rsidP="00B81F3D">
            <w:pPr>
              <w:pStyle w:val="af"/>
              <w:spacing w:after="0"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Парамонов</w:t>
            </w:r>
          </w:p>
        </w:tc>
      </w:tr>
    </w:tbl>
    <w:p w:rsidR="009320FE" w:rsidRDefault="008210F2" w:rsidP="009320FE">
      <w:pPr>
        <w:spacing w:line="230" w:lineRule="auto"/>
        <w:ind w:left="5670"/>
        <w:jc w:val="center"/>
      </w:pPr>
      <w:r>
        <w:rPr>
          <w:sz w:val="28"/>
          <w:szCs w:val="28"/>
        </w:rPr>
        <w:lastRenderedPageBreak/>
        <w:br w:type="page"/>
      </w: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after="160" w:line="259" w:lineRule="auto"/>
      </w:pPr>
    </w:p>
    <w:p w:rsidR="009320FE" w:rsidRDefault="009320FE" w:rsidP="009320FE">
      <w:pPr>
        <w:spacing w:after="160" w:line="259" w:lineRule="auto"/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13"/>
      </w:tblGrid>
      <w:tr w:rsidR="00B81F3D" w:rsidRPr="00B81F3D" w:rsidTr="00B81F3D">
        <w:tc>
          <w:tcPr>
            <w:tcW w:w="4674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4813" w:type="dxa"/>
          </w:tcPr>
          <w:p w:rsidR="00B81F3D" w:rsidRPr="00B81F3D" w:rsidRDefault="00B81F3D" w:rsidP="00B81F3D">
            <w:pPr>
              <w:pStyle w:val="Pre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Волчукова</w:t>
            </w:r>
          </w:p>
        </w:tc>
      </w:tr>
      <w:tr w:rsidR="00B81F3D" w:rsidRPr="00B81F3D" w:rsidTr="00B81F3D">
        <w:tc>
          <w:tcPr>
            <w:tcW w:w="4674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D" w:rsidRPr="00B81F3D" w:rsidTr="00B81F3D">
        <w:tc>
          <w:tcPr>
            <w:tcW w:w="4674" w:type="dxa"/>
          </w:tcPr>
          <w:p w:rsidR="00B81F3D" w:rsidRPr="00B81F3D" w:rsidRDefault="00B81F3D" w:rsidP="00B81F3D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813" w:type="dxa"/>
          </w:tcPr>
          <w:p w:rsidR="00B81F3D" w:rsidRPr="00B81F3D" w:rsidRDefault="00B81F3D" w:rsidP="00B81F3D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Д.В. Рекун</w:t>
            </w:r>
          </w:p>
        </w:tc>
      </w:tr>
    </w:tbl>
    <w:p w:rsidR="00FD43FD" w:rsidRDefault="00FD43FD" w:rsidP="00B81F3D">
      <w:pPr>
        <w:pStyle w:val="Preformat"/>
        <w:ind w:left="6372" w:hanging="6372"/>
        <w:rPr>
          <w:sz w:val="28"/>
          <w:szCs w:val="28"/>
        </w:rPr>
      </w:pPr>
    </w:p>
    <w:p w:rsidR="00B81F3D" w:rsidRDefault="00B81F3D" w:rsidP="00B81F3D">
      <w:pPr>
        <w:pStyle w:val="Preformat"/>
        <w:rPr>
          <w:sz w:val="28"/>
          <w:szCs w:val="28"/>
        </w:rPr>
      </w:pPr>
    </w:p>
    <w:p w:rsidR="001B00F7" w:rsidRDefault="001B00F7" w:rsidP="00B81F3D">
      <w:pPr>
        <w:pStyle w:val="Preformat"/>
        <w:rPr>
          <w:sz w:val="28"/>
          <w:szCs w:val="28"/>
        </w:rPr>
      </w:pPr>
      <w:bookmarkStart w:id="0" w:name="_GoBack"/>
      <w:bookmarkEnd w:id="0"/>
    </w:p>
    <w:p w:rsidR="00B81F3D" w:rsidRDefault="00B81F3D" w:rsidP="00B81F3D">
      <w:pPr>
        <w:pStyle w:val="Preformat"/>
        <w:rPr>
          <w:sz w:val="28"/>
          <w:szCs w:val="28"/>
        </w:rPr>
      </w:pPr>
    </w:p>
    <w:p w:rsidR="00B81F3D" w:rsidRPr="00B81F3D" w:rsidRDefault="00B81F3D" w:rsidP="00B81F3D">
      <w:pPr>
        <w:pStyle w:val="Preformat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дело, УСП.</w:t>
      </w:r>
    </w:p>
    <w:sectPr w:rsidR="00B81F3D" w:rsidRPr="00B81F3D" w:rsidSect="00B81F3D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D"/>
    <w:rsid w:val="00094C81"/>
    <w:rsid w:val="000970EE"/>
    <w:rsid w:val="000A56A3"/>
    <w:rsid w:val="000A7852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00F7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661EE"/>
    <w:rsid w:val="00371F31"/>
    <w:rsid w:val="003935F7"/>
    <w:rsid w:val="00393706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B09B1"/>
    <w:rsid w:val="005B465B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148A6"/>
    <w:rsid w:val="00627D6A"/>
    <w:rsid w:val="00635F68"/>
    <w:rsid w:val="00636F57"/>
    <w:rsid w:val="0064612E"/>
    <w:rsid w:val="00646310"/>
    <w:rsid w:val="00656ADF"/>
    <w:rsid w:val="00661796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4DE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D5A24"/>
    <w:rsid w:val="007E363D"/>
    <w:rsid w:val="007E46B0"/>
    <w:rsid w:val="007E6D13"/>
    <w:rsid w:val="007F13E1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20FE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1007"/>
    <w:rsid w:val="009D3CCC"/>
    <w:rsid w:val="009D4C9D"/>
    <w:rsid w:val="009D72C8"/>
    <w:rsid w:val="009E28F2"/>
    <w:rsid w:val="00A05C5A"/>
    <w:rsid w:val="00A21A2F"/>
    <w:rsid w:val="00A32888"/>
    <w:rsid w:val="00A43EBE"/>
    <w:rsid w:val="00A5104C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1F3D"/>
    <w:rsid w:val="00B820B5"/>
    <w:rsid w:val="00B94288"/>
    <w:rsid w:val="00B97F86"/>
    <w:rsid w:val="00BA52B3"/>
    <w:rsid w:val="00BA6059"/>
    <w:rsid w:val="00BC44A2"/>
    <w:rsid w:val="00BD449C"/>
    <w:rsid w:val="00BD4CBB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B6ECE"/>
    <w:rsid w:val="00CC3A4F"/>
    <w:rsid w:val="00CC6153"/>
    <w:rsid w:val="00CC7049"/>
    <w:rsid w:val="00CD18BD"/>
    <w:rsid w:val="00CE1596"/>
    <w:rsid w:val="00CE21DB"/>
    <w:rsid w:val="00CE294B"/>
    <w:rsid w:val="00CF632C"/>
    <w:rsid w:val="00CF66ED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0550D"/>
    <w:rsid w:val="00F46B6D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591F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A0411"/>
  <w15:docId w15:val="{B9F6BE6C-B00D-47B4-A7B8-0F4A1BA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  <w:style w:type="paragraph" w:customStyle="1" w:styleId="af0">
    <w:name w:val="Знак"/>
    <w:basedOn w:val="a"/>
    <w:rsid w:val="00932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92AD-34DB-440B-853B-17D1453A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6</cp:revision>
  <cp:lastPrinted>2021-04-27T23:10:00Z</cp:lastPrinted>
  <dcterms:created xsi:type="dcterms:W3CDTF">2021-04-27T03:47:00Z</dcterms:created>
  <dcterms:modified xsi:type="dcterms:W3CDTF">2021-04-27T23:21:00Z</dcterms:modified>
</cp:coreProperties>
</file>