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523795">
              <w:t xml:space="preserve"> </w:t>
            </w:r>
            <w:r w:rsidR="004F34E6">
              <w:t>22</w:t>
            </w:r>
            <w:r w:rsidR="00523795">
              <w:t xml:space="preserve"> </w:t>
            </w:r>
            <w:r w:rsidR="004938DD">
              <w:t>марта</w:t>
            </w:r>
            <w:r w:rsidR="00A91015">
              <w:t xml:space="preserve"> 2019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161E83" w:rsidP="009120B2">
            <w:pPr>
              <w:ind w:left="-45" w:right="-99"/>
            </w:pPr>
            <w:r>
              <w:t xml:space="preserve">№ </w:t>
            </w:r>
            <w:r w:rsidR="004F34E6">
              <w:t>80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/>
    <w:p w:rsidR="009120B2" w:rsidRDefault="009120B2" w:rsidP="007E3BDE">
      <w:pPr>
        <w:rPr>
          <w:b/>
          <w:bCs/>
          <w:spacing w:val="20"/>
          <w:szCs w:val="28"/>
        </w:rPr>
      </w:pP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7E3BDE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A91015">
              <w:rPr>
                <w:sz w:val="28"/>
                <w:szCs w:val="28"/>
              </w:rPr>
              <w:t>денского городского округа от 26 марта 2018 года № 8</w:t>
            </w:r>
            <w:r>
              <w:rPr>
                <w:sz w:val="28"/>
                <w:szCs w:val="28"/>
              </w:rPr>
              <w:t>8</w:t>
            </w:r>
            <w:r w:rsidR="00523795">
              <w:rPr>
                <w:sz w:val="28"/>
                <w:szCs w:val="28"/>
              </w:rPr>
              <w:t xml:space="preserve"> </w:t>
            </w:r>
            <w:r w:rsidR="00A91015">
              <w:rPr>
                <w:sz w:val="28"/>
                <w:szCs w:val="28"/>
              </w:rPr>
              <w:t>«</w:t>
            </w:r>
            <w:r w:rsidR="00A91015" w:rsidRPr="00A91015">
              <w:rPr>
                <w:sz w:val="28"/>
                <w:szCs w:val="28"/>
              </w:rPr>
              <w:t>Об утверждении Порядка предоставления субсидий из бюджета Провиденского городского округа на финансовую поддержку субъектов предпринимательской деятельности, осуществляющих деятельность в сельской местности Провиденского городского округа, на возмещение части затрат по оплате коммунальных услуг</w:t>
            </w:r>
            <w:r w:rsidR="00A91015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D24763">
        <w:rPr>
          <w:bCs/>
          <w:sz w:val="28"/>
          <w:szCs w:val="28"/>
        </w:rPr>
        <w:t>приведения</w:t>
      </w:r>
      <w:r w:rsidR="00EC68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нормативного правового акта Провиденского городского округа</w:t>
      </w:r>
      <w:r w:rsidR="00D24763">
        <w:rPr>
          <w:bCs/>
          <w:sz w:val="28"/>
          <w:szCs w:val="28"/>
        </w:rPr>
        <w:t xml:space="preserve"> в соответствие с действующим законодательством Российской Федерации</w:t>
      </w:r>
      <w:r>
        <w:rPr>
          <w:bCs/>
          <w:sz w:val="28"/>
          <w:szCs w:val="28"/>
        </w:rPr>
        <w:t>,</w:t>
      </w:r>
      <w:r w:rsidR="00EC686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Pr="00EB294B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от </w:t>
      </w:r>
      <w:r w:rsidR="00A91015" w:rsidRPr="00A91015">
        <w:rPr>
          <w:sz w:val="28"/>
        </w:rPr>
        <w:t>26 марта 2018 года № 88 «Об утверждении Порядка предоставления субсидий из бюджета Провиденского городского округа на финансовую поддержку субъектов предпринимательской деятельности, осуществляющих деятельность в сельской местности Провиденского городского округа, на возмещение части затрат по оплате коммунальных услуг»</w:t>
      </w:r>
      <w:r>
        <w:rPr>
          <w:sz w:val="28"/>
        </w:rPr>
        <w:t>следующие изменения:</w:t>
      </w:r>
    </w:p>
    <w:p w:rsidR="00A24EBA" w:rsidRDefault="004938DD" w:rsidP="004938DD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в разделе 1 «Общие положения» абзац первый пункта 1.3. </w:t>
      </w:r>
      <w:r w:rsidR="00A24EBA">
        <w:rPr>
          <w:sz w:val="28"/>
        </w:rPr>
        <w:t xml:space="preserve">изложить в следующей редакции: </w:t>
      </w:r>
    </w:p>
    <w:p w:rsidR="00A91015" w:rsidRPr="00A91015" w:rsidRDefault="004938DD" w:rsidP="00A91015">
      <w:pPr>
        <w:jc w:val="both"/>
        <w:rPr>
          <w:bCs/>
          <w:sz w:val="28"/>
          <w:szCs w:val="28"/>
        </w:rPr>
      </w:pPr>
      <w:r>
        <w:rPr>
          <w:sz w:val="28"/>
        </w:rPr>
        <w:lastRenderedPageBreak/>
        <w:t>«1</w:t>
      </w:r>
      <w:r w:rsidR="00A24EBA">
        <w:rPr>
          <w:sz w:val="28"/>
        </w:rPr>
        <w:t xml:space="preserve">.3. </w:t>
      </w:r>
      <w:r w:rsidRPr="004938DD">
        <w:rPr>
          <w:sz w:val="28"/>
          <w:szCs w:val="28"/>
        </w:rPr>
        <w:t>Уполномоченным органом</w:t>
      </w:r>
      <w:r w:rsidR="00EC6867">
        <w:rPr>
          <w:sz w:val="28"/>
          <w:szCs w:val="28"/>
        </w:rPr>
        <w:t xml:space="preserve"> </w:t>
      </w:r>
      <w:r w:rsidRPr="004938DD">
        <w:rPr>
          <w:sz w:val="28"/>
          <w:szCs w:val="28"/>
        </w:rPr>
        <w:t>по взаимодействию с Департаментом</w:t>
      </w:r>
      <w:r>
        <w:rPr>
          <w:sz w:val="28"/>
          <w:szCs w:val="28"/>
        </w:rPr>
        <w:t xml:space="preserve"> финансов, экономики и имущественных отношений Чукотского автономного округа</w:t>
      </w:r>
      <w:r w:rsidRPr="004938DD">
        <w:rPr>
          <w:sz w:val="28"/>
          <w:szCs w:val="28"/>
        </w:rPr>
        <w:t xml:space="preserve"> по вопросам предоставления и использования субсидии</w:t>
      </w:r>
      <w:r>
        <w:rPr>
          <w:sz w:val="28"/>
          <w:szCs w:val="28"/>
        </w:rPr>
        <w:t xml:space="preserve"> является Управление финансов, экономики и имущественных отношений администрации Провиденского городского округа</w:t>
      </w:r>
      <w:r w:rsidRPr="004938DD">
        <w:rPr>
          <w:sz w:val="28"/>
          <w:szCs w:val="28"/>
        </w:rPr>
        <w:t xml:space="preserve"> (далее – Управление</w:t>
      </w:r>
      <w:r>
        <w:rPr>
          <w:sz w:val="28"/>
          <w:szCs w:val="28"/>
        </w:rPr>
        <w:t>)</w:t>
      </w:r>
      <w:r w:rsidR="00A91015">
        <w:rPr>
          <w:bCs/>
          <w:sz w:val="28"/>
          <w:szCs w:val="28"/>
        </w:rPr>
        <w:t>».</w:t>
      </w:r>
    </w:p>
    <w:p w:rsidR="007E3BDE" w:rsidRPr="00166089" w:rsidRDefault="007E3BDE" w:rsidP="00A24EB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A91">
        <w:rPr>
          <w:sz w:val="28"/>
          <w:szCs w:val="28"/>
        </w:rPr>
        <w:t>.</w:t>
      </w:r>
      <w:r w:rsidR="00602A91">
        <w:rPr>
          <w:sz w:val="28"/>
          <w:szCs w:val="28"/>
        </w:rPr>
        <w:tab/>
        <w:t>Обнародовать</w:t>
      </w:r>
      <w:r w:rsidR="00EC6867">
        <w:rPr>
          <w:sz w:val="28"/>
          <w:szCs w:val="28"/>
        </w:rPr>
        <w:t xml:space="preserve"> </w:t>
      </w:r>
      <w:r w:rsidRPr="00CE4B52">
        <w:rPr>
          <w:sz w:val="28"/>
          <w:szCs w:val="28"/>
        </w:rPr>
        <w:t xml:space="preserve">постановление на сайте Провиденского </w:t>
      </w:r>
      <w:r>
        <w:rPr>
          <w:sz w:val="28"/>
          <w:szCs w:val="28"/>
        </w:rPr>
        <w:t>городского округа</w:t>
      </w:r>
      <w:r w:rsidRPr="00CE4B52">
        <w:rPr>
          <w:sz w:val="28"/>
          <w:szCs w:val="28"/>
        </w:rPr>
        <w:t>.</w:t>
      </w:r>
    </w:p>
    <w:p w:rsidR="007E3BDE" w:rsidRPr="00CE4B52" w:rsidRDefault="004938DD" w:rsidP="007E3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3</w:t>
      </w:r>
      <w:r w:rsidR="007E3BDE" w:rsidRPr="00CE4B52">
        <w:rPr>
          <w:sz w:val="28"/>
          <w:szCs w:val="28"/>
        </w:rPr>
        <w:t>.</w:t>
      </w:r>
      <w:r w:rsidR="007E3BDE"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="007E3BDE"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7E3BDE" w:rsidRPr="00B1417A" w:rsidRDefault="00A24EBA" w:rsidP="007E3BDE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7E3BDE">
        <w:rPr>
          <w:sz w:val="28"/>
          <w:szCs w:val="28"/>
        </w:rPr>
        <w:t xml:space="preserve"> администрации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С.А. Шестопалов</w:t>
      </w:r>
    </w:p>
    <w:p w:rsidR="006D19C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24EBA" w:rsidRDefault="00A24EBA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A24EBA" w:rsidRDefault="00A24EBA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A9101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A91015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>Т.Г. Веденьева</w:t>
      </w:r>
    </w:p>
    <w:p w:rsidR="005D1992" w:rsidRPr="005D1992" w:rsidRDefault="004938DD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Д.В. Рекун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p w:rsidR="00D13076" w:rsidRDefault="00D13076" w:rsidP="00C70D6C"/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headerReference w:type="default" r:id="rId9"/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21" w:rsidRDefault="00F16921" w:rsidP="00F32E04">
      <w:r>
        <w:separator/>
      </w:r>
    </w:p>
  </w:endnote>
  <w:endnote w:type="continuationSeparator" w:id="1">
    <w:p w:rsidR="00F16921" w:rsidRDefault="00F16921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21" w:rsidRDefault="00F16921" w:rsidP="00F32E04">
      <w:r>
        <w:separator/>
      </w:r>
    </w:p>
  </w:footnote>
  <w:footnote w:type="continuationSeparator" w:id="1">
    <w:p w:rsidR="00F16921" w:rsidRDefault="00F16921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63" w:rsidRDefault="00D24763" w:rsidP="00052FE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1E1EA1"/>
    <w:rsid w:val="00201A6D"/>
    <w:rsid w:val="00205222"/>
    <w:rsid w:val="00217861"/>
    <w:rsid w:val="002251D4"/>
    <w:rsid w:val="00232751"/>
    <w:rsid w:val="00233F48"/>
    <w:rsid w:val="00234435"/>
    <w:rsid w:val="0023482F"/>
    <w:rsid w:val="00254EBF"/>
    <w:rsid w:val="002552BD"/>
    <w:rsid w:val="00264CFD"/>
    <w:rsid w:val="0027099C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1892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938DD"/>
    <w:rsid w:val="004A7504"/>
    <w:rsid w:val="004B32DD"/>
    <w:rsid w:val="004B5AE1"/>
    <w:rsid w:val="004C6FA8"/>
    <w:rsid w:val="004D061A"/>
    <w:rsid w:val="004E0AA7"/>
    <w:rsid w:val="004F34E6"/>
    <w:rsid w:val="004F6435"/>
    <w:rsid w:val="004F6F3D"/>
    <w:rsid w:val="005004F7"/>
    <w:rsid w:val="00503B09"/>
    <w:rsid w:val="00506201"/>
    <w:rsid w:val="00507E9A"/>
    <w:rsid w:val="00520CE8"/>
    <w:rsid w:val="00522056"/>
    <w:rsid w:val="00523795"/>
    <w:rsid w:val="00572589"/>
    <w:rsid w:val="00591E91"/>
    <w:rsid w:val="00594C71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96016"/>
    <w:rsid w:val="006A4094"/>
    <w:rsid w:val="006D19C6"/>
    <w:rsid w:val="006D36D4"/>
    <w:rsid w:val="006E4D3F"/>
    <w:rsid w:val="006E4D54"/>
    <w:rsid w:val="006F3D9B"/>
    <w:rsid w:val="0070598F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033A"/>
    <w:rsid w:val="007A332A"/>
    <w:rsid w:val="007A794B"/>
    <w:rsid w:val="007B437F"/>
    <w:rsid w:val="007B7061"/>
    <w:rsid w:val="007C6F94"/>
    <w:rsid w:val="007E0847"/>
    <w:rsid w:val="007E19CC"/>
    <w:rsid w:val="007E3704"/>
    <w:rsid w:val="007E3BDE"/>
    <w:rsid w:val="007F28E4"/>
    <w:rsid w:val="00802751"/>
    <w:rsid w:val="00816288"/>
    <w:rsid w:val="00823DB5"/>
    <w:rsid w:val="0083205A"/>
    <w:rsid w:val="008417CF"/>
    <w:rsid w:val="008502F5"/>
    <w:rsid w:val="00850782"/>
    <w:rsid w:val="008539DE"/>
    <w:rsid w:val="00863F11"/>
    <w:rsid w:val="00867F34"/>
    <w:rsid w:val="00891CAF"/>
    <w:rsid w:val="00894BAD"/>
    <w:rsid w:val="008C0709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B3A12"/>
    <w:rsid w:val="009C0D52"/>
    <w:rsid w:val="009C73CC"/>
    <w:rsid w:val="009C7B75"/>
    <w:rsid w:val="009C7DB7"/>
    <w:rsid w:val="009D75AC"/>
    <w:rsid w:val="009E2AC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2D3B"/>
    <w:rsid w:val="00AD02B4"/>
    <w:rsid w:val="00AD4288"/>
    <w:rsid w:val="00AE2F26"/>
    <w:rsid w:val="00AF7A04"/>
    <w:rsid w:val="00B00B02"/>
    <w:rsid w:val="00B1225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3CA2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A7CDF"/>
    <w:rsid w:val="00CB42D7"/>
    <w:rsid w:val="00CC7A59"/>
    <w:rsid w:val="00CF424E"/>
    <w:rsid w:val="00D02809"/>
    <w:rsid w:val="00D03057"/>
    <w:rsid w:val="00D0441B"/>
    <w:rsid w:val="00D04E12"/>
    <w:rsid w:val="00D13076"/>
    <w:rsid w:val="00D213A1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1AF0"/>
    <w:rsid w:val="00E92240"/>
    <w:rsid w:val="00EA0A35"/>
    <w:rsid w:val="00EA3BB8"/>
    <w:rsid w:val="00EB0CA6"/>
    <w:rsid w:val="00EB294B"/>
    <w:rsid w:val="00EB67E5"/>
    <w:rsid w:val="00EC6867"/>
    <w:rsid w:val="00F12461"/>
    <w:rsid w:val="00F16921"/>
    <w:rsid w:val="00F24810"/>
    <w:rsid w:val="00F32E04"/>
    <w:rsid w:val="00F41BDC"/>
    <w:rsid w:val="00F45AD8"/>
    <w:rsid w:val="00F50E40"/>
    <w:rsid w:val="00F748AE"/>
    <w:rsid w:val="00FB6361"/>
    <w:rsid w:val="00FE0A0F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4F82-6419-4CC7-AB96-1388007B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Приемная</cp:lastModifiedBy>
  <cp:revision>7</cp:revision>
  <cp:lastPrinted>2019-03-25T04:18:00Z</cp:lastPrinted>
  <dcterms:created xsi:type="dcterms:W3CDTF">2019-03-19T21:59:00Z</dcterms:created>
  <dcterms:modified xsi:type="dcterms:W3CDTF">2019-03-25T05:10:00Z</dcterms:modified>
</cp:coreProperties>
</file>