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09D" w14:textId="1579DB02" w:rsidR="00256979" w:rsidRDefault="002E2EE4">
      <w:pPr>
        <w:pStyle w:val="20"/>
        <w:shd w:val="clear" w:color="auto" w:fill="auto"/>
        <w:spacing w:line="370" w:lineRule="exact"/>
        <w:ind w:right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3A8AD" wp14:editId="29FEE49A">
            <wp:simplePos x="0" y="0"/>
            <wp:positionH relativeFrom="column">
              <wp:posOffset>2574925</wp:posOffset>
            </wp:positionH>
            <wp:positionV relativeFrom="paragraph">
              <wp:posOffset>189535</wp:posOffset>
            </wp:positionV>
            <wp:extent cx="739775" cy="86360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2688" w14:textId="580D7936" w:rsidR="00256979" w:rsidRDefault="00256979">
      <w:pPr>
        <w:framePr w:h="1478" w:wrap="notBeside" w:vAnchor="text" w:hAnchor="text" w:xAlign="center" w:y="1"/>
        <w:jc w:val="center"/>
        <w:rPr>
          <w:sz w:val="0"/>
          <w:szCs w:val="0"/>
        </w:rPr>
      </w:pPr>
    </w:p>
    <w:p w14:paraId="354224E5" w14:textId="77777777" w:rsidR="00256979" w:rsidRDefault="00256979">
      <w:pPr>
        <w:rPr>
          <w:sz w:val="2"/>
          <w:szCs w:val="2"/>
        </w:rPr>
      </w:pPr>
    </w:p>
    <w:p w14:paraId="77EB79AF" w14:textId="77777777" w:rsidR="0055512E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bookmarkStart w:id="0" w:name="bookmark0"/>
      <w:r>
        <w:t xml:space="preserve">АДМИНИСТРАЦИЯ </w:t>
      </w:r>
    </w:p>
    <w:p w14:paraId="0F097D38" w14:textId="77777777" w:rsidR="0055512E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r>
        <w:t xml:space="preserve">ПРОВИДЕНСКОГО ГОРОДСКОГО ОКРУГА </w:t>
      </w:r>
    </w:p>
    <w:p w14:paraId="2837D03A" w14:textId="77777777" w:rsidR="0055512E" w:rsidRDefault="0055512E" w:rsidP="0055512E">
      <w:pPr>
        <w:pStyle w:val="10"/>
        <w:keepNext/>
        <w:keepLines/>
        <w:shd w:val="clear" w:color="auto" w:fill="auto"/>
        <w:spacing w:before="0" w:after="0"/>
        <w:ind w:left="20"/>
      </w:pPr>
    </w:p>
    <w:p w14:paraId="458E37D6" w14:textId="5D178447" w:rsidR="00256979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r>
        <w:t>ПОСТАНОВЛЕНИЕ</w:t>
      </w:r>
      <w:bookmarkEnd w:id="0"/>
    </w:p>
    <w:p w14:paraId="6A3A75AD" w14:textId="77777777" w:rsidR="00EC6F84" w:rsidRDefault="00EC6F84" w:rsidP="0055512E">
      <w:pPr>
        <w:pStyle w:val="10"/>
        <w:keepNext/>
        <w:keepLines/>
        <w:shd w:val="clear" w:color="auto" w:fill="auto"/>
        <w:spacing w:before="0" w:after="0"/>
        <w:ind w:left="20"/>
      </w:pPr>
    </w:p>
    <w:p w14:paraId="7C00F3FD" w14:textId="0B4AC9D7" w:rsidR="00256979" w:rsidRPr="00EC6F84" w:rsidRDefault="00EC6F84" w:rsidP="00EC6F84">
      <w:pPr>
        <w:pStyle w:val="30"/>
        <w:shd w:val="clear" w:color="auto" w:fill="auto"/>
        <w:tabs>
          <w:tab w:val="left" w:pos="4407"/>
          <w:tab w:val="left" w:pos="7398"/>
        </w:tabs>
        <w:spacing w:before="0" w:after="259" w:line="23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12E" w:rsidRPr="00EC6F84">
        <w:rPr>
          <w:sz w:val="28"/>
          <w:szCs w:val="28"/>
        </w:rPr>
        <w:t>о</w:t>
      </w:r>
      <w:r w:rsidR="002F6610" w:rsidRPr="00EC6F84">
        <w:rPr>
          <w:sz w:val="28"/>
          <w:szCs w:val="28"/>
        </w:rPr>
        <w:t xml:space="preserve">т </w:t>
      </w:r>
      <w:r w:rsidR="002F4275">
        <w:rPr>
          <w:sz w:val="28"/>
          <w:szCs w:val="28"/>
        </w:rPr>
        <w:t xml:space="preserve">7 февраля </w:t>
      </w:r>
      <w:r w:rsidRPr="00EC6F84">
        <w:rPr>
          <w:sz w:val="28"/>
          <w:szCs w:val="28"/>
        </w:rPr>
        <w:t>2022</w:t>
      </w:r>
      <w:r w:rsidR="002F4275">
        <w:rPr>
          <w:sz w:val="28"/>
          <w:szCs w:val="28"/>
        </w:rPr>
        <w:t xml:space="preserve"> </w:t>
      </w:r>
      <w:r w:rsidRPr="00EC6F8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</w:t>
      </w:r>
      <w:r w:rsidR="002F6610" w:rsidRPr="00EC6F84">
        <w:rPr>
          <w:sz w:val="28"/>
          <w:szCs w:val="28"/>
        </w:rPr>
        <w:t>№</w:t>
      </w:r>
      <w:r w:rsidR="0055512E" w:rsidRPr="00EC6F84">
        <w:rPr>
          <w:sz w:val="28"/>
          <w:szCs w:val="28"/>
        </w:rPr>
        <w:t xml:space="preserve"> </w:t>
      </w:r>
      <w:r w:rsidRPr="00EC6F84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       </w:t>
      </w:r>
      <w:proofErr w:type="spellStart"/>
      <w:r w:rsidR="002F6610" w:rsidRPr="00EC6F84">
        <w:rPr>
          <w:sz w:val="28"/>
          <w:szCs w:val="28"/>
        </w:rPr>
        <w:t>п.г.т</w:t>
      </w:r>
      <w:proofErr w:type="spellEnd"/>
      <w:r w:rsidR="002F6610" w:rsidRPr="00EC6F84">
        <w:rPr>
          <w:sz w:val="28"/>
          <w:szCs w:val="28"/>
        </w:rPr>
        <w:t>. Провидения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391"/>
      </w:tblGrid>
      <w:tr w:rsidR="0055512E" w:rsidRPr="00EC6F84" w14:paraId="2B8C8832" w14:textId="77777777" w:rsidTr="0055512E">
        <w:tc>
          <w:tcPr>
            <w:tcW w:w="4937" w:type="dxa"/>
          </w:tcPr>
          <w:p w14:paraId="7F07DAB8" w14:textId="7BF99483" w:rsidR="0055512E" w:rsidRPr="00EC6F84" w:rsidRDefault="0055512E" w:rsidP="0055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F84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некоторых муниципальных нормативных правовых актов Администрации Провиденского городского округа</w:t>
            </w:r>
          </w:p>
        </w:tc>
        <w:tc>
          <w:tcPr>
            <w:tcW w:w="4391" w:type="dxa"/>
          </w:tcPr>
          <w:p w14:paraId="6B5EB682" w14:textId="77777777" w:rsidR="0055512E" w:rsidRPr="00EC6F84" w:rsidRDefault="0055512E">
            <w:pPr>
              <w:pStyle w:val="21"/>
              <w:shd w:val="clear" w:color="auto" w:fill="auto"/>
              <w:tabs>
                <w:tab w:val="left" w:pos="2564"/>
              </w:tabs>
              <w:spacing w:before="0"/>
              <w:ind w:right="5660"/>
              <w:rPr>
                <w:sz w:val="28"/>
                <w:szCs w:val="28"/>
              </w:rPr>
            </w:pPr>
          </w:p>
        </w:tc>
      </w:tr>
    </w:tbl>
    <w:p w14:paraId="708A07C4" w14:textId="77777777" w:rsidR="0055512E" w:rsidRPr="00EC6F84" w:rsidRDefault="0055512E">
      <w:pPr>
        <w:pStyle w:val="21"/>
        <w:shd w:val="clear" w:color="auto" w:fill="auto"/>
        <w:tabs>
          <w:tab w:val="left" w:pos="2564"/>
        </w:tabs>
        <w:spacing w:before="0"/>
        <w:ind w:left="20" w:right="5660"/>
        <w:rPr>
          <w:sz w:val="28"/>
          <w:szCs w:val="28"/>
        </w:rPr>
      </w:pPr>
    </w:p>
    <w:p w14:paraId="4D8418AD" w14:textId="6954885F" w:rsidR="00256979" w:rsidRDefault="002F6610" w:rsidP="00EC6F84">
      <w:pPr>
        <w:pStyle w:val="21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EC6F84">
        <w:rPr>
          <w:sz w:val="28"/>
          <w:szCs w:val="28"/>
        </w:rPr>
        <w:t xml:space="preserve">В целях приведения нормативных правовых актов Администрации Провиденского городского округа в соответствие </w:t>
      </w:r>
      <w:r w:rsidR="001E271A">
        <w:rPr>
          <w:sz w:val="28"/>
          <w:szCs w:val="28"/>
          <w:lang w:val="en-US"/>
        </w:rPr>
        <w:t>c</w:t>
      </w:r>
      <w:r w:rsidR="001E271A" w:rsidRPr="001E271A">
        <w:rPr>
          <w:sz w:val="28"/>
          <w:szCs w:val="28"/>
        </w:rPr>
        <w:t xml:space="preserve"> </w:t>
      </w:r>
      <w:r w:rsidR="001E271A">
        <w:rPr>
          <w:sz w:val="28"/>
          <w:szCs w:val="28"/>
        </w:rPr>
        <w:t>законодательством Российской Федерации</w:t>
      </w:r>
      <w:r w:rsidRPr="00EC6F84">
        <w:rPr>
          <w:sz w:val="28"/>
          <w:szCs w:val="28"/>
        </w:rPr>
        <w:t>, Администрация Провиденского городского округа</w:t>
      </w:r>
    </w:p>
    <w:p w14:paraId="00C930E5" w14:textId="77777777" w:rsidR="00EC6F84" w:rsidRPr="00EC6F84" w:rsidRDefault="00EC6F84" w:rsidP="00EC6F84">
      <w:pPr>
        <w:pStyle w:val="21"/>
        <w:shd w:val="clear" w:color="auto" w:fill="auto"/>
        <w:spacing w:before="0"/>
        <w:ind w:left="20" w:right="40" w:firstLine="740"/>
        <w:rPr>
          <w:sz w:val="28"/>
          <w:szCs w:val="28"/>
        </w:rPr>
      </w:pPr>
    </w:p>
    <w:p w14:paraId="5FB38248" w14:textId="77777777" w:rsidR="00256979" w:rsidRPr="00EC6F84" w:rsidRDefault="002F6610">
      <w:pPr>
        <w:pStyle w:val="10"/>
        <w:keepNext/>
        <w:keepLines/>
        <w:shd w:val="clear" w:color="auto" w:fill="auto"/>
        <w:spacing w:before="0" w:after="241" w:line="270" w:lineRule="exact"/>
        <w:ind w:left="20"/>
        <w:jc w:val="both"/>
        <w:rPr>
          <w:sz w:val="28"/>
          <w:szCs w:val="28"/>
        </w:rPr>
      </w:pPr>
      <w:bookmarkStart w:id="1" w:name="bookmark1"/>
      <w:r w:rsidRPr="00EC6F84">
        <w:rPr>
          <w:sz w:val="28"/>
          <w:szCs w:val="28"/>
        </w:rPr>
        <w:t>ПОСТАНОВЛЯЕТ:</w:t>
      </w:r>
      <w:bookmarkEnd w:id="1"/>
    </w:p>
    <w:p w14:paraId="0499F168" w14:textId="50C75133" w:rsidR="00256979" w:rsidRPr="00EC6F84" w:rsidRDefault="00EC6F84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before="0" w:line="322" w:lineRule="exact"/>
        <w:ind w:left="20" w:firstLine="740"/>
        <w:rPr>
          <w:sz w:val="28"/>
          <w:szCs w:val="28"/>
        </w:rPr>
      </w:pPr>
      <w:bookmarkStart w:id="2" w:name="_Hlk95408911"/>
      <w:r>
        <w:rPr>
          <w:sz w:val="28"/>
          <w:szCs w:val="28"/>
        </w:rPr>
        <w:t>П</w:t>
      </w:r>
      <w:r w:rsidR="002F6610" w:rsidRPr="00EC6F84">
        <w:rPr>
          <w:sz w:val="28"/>
          <w:szCs w:val="28"/>
        </w:rPr>
        <w:t>ризнать утратившими силу:</w:t>
      </w:r>
    </w:p>
    <w:bookmarkEnd w:id="2"/>
    <w:p w14:paraId="20CECFD1" w14:textId="5183E29E" w:rsidR="00256979" w:rsidRPr="00EC6F84" w:rsidRDefault="002F6610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40" w:firstLine="740"/>
        <w:rPr>
          <w:sz w:val="28"/>
          <w:szCs w:val="28"/>
        </w:rPr>
      </w:pPr>
      <w:r w:rsidRPr="00EC6F84">
        <w:rPr>
          <w:sz w:val="28"/>
          <w:szCs w:val="28"/>
        </w:rPr>
        <w:t>постановление Администрации Провиденского городского округа от 1</w:t>
      </w:r>
      <w:r w:rsidR="00EC6F84" w:rsidRPr="00EC6F84">
        <w:rPr>
          <w:sz w:val="28"/>
          <w:szCs w:val="28"/>
        </w:rPr>
        <w:t>6</w:t>
      </w:r>
      <w:r w:rsidRPr="00EC6F84">
        <w:rPr>
          <w:sz w:val="28"/>
          <w:szCs w:val="28"/>
        </w:rPr>
        <w:t xml:space="preserve"> </w:t>
      </w:r>
      <w:r w:rsidR="00EC6F84" w:rsidRPr="00EC6F84">
        <w:rPr>
          <w:sz w:val="28"/>
          <w:szCs w:val="28"/>
        </w:rPr>
        <w:t>апреля 2020г.</w:t>
      </w:r>
      <w:r w:rsidRPr="00EC6F84">
        <w:rPr>
          <w:sz w:val="28"/>
          <w:szCs w:val="28"/>
        </w:rPr>
        <w:t xml:space="preserve"> № </w:t>
      </w:r>
      <w:r w:rsidR="00EC6F84" w:rsidRPr="00EC6F84">
        <w:rPr>
          <w:sz w:val="28"/>
          <w:szCs w:val="28"/>
        </w:rPr>
        <w:t>91</w:t>
      </w:r>
      <w:r w:rsidRPr="00EC6F84">
        <w:rPr>
          <w:sz w:val="28"/>
          <w:szCs w:val="28"/>
        </w:rPr>
        <w:t xml:space="preserve"> «</w:t>
      </w:r>
      <w:r w:rsidR="00EC6F84" w:rsidRPr="00EC6F84">
        <w:rPr>
          <w:sz w:val="28"/>
          <w:szCs w:val="28"/>
        </w:rPr>
        <w:t>Об утверждении Порядка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</w:t>
      </w:r>
      <w:r w:rsidRPr="00EC6F84">
        <w:rPr>
          <w:sz w:val="28"/>
          <w:szCs w:val="28"/>
        </w:rPr>
        <w:t>»;</w:t>
      </w:r>
    </w:p>
    <w:p w14:paraId="39073EC5" w14:textId="31E43052" w:rsidR="00256979" w:rsidRPr="00EC6F84" w:rsidRDefault="002F6610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20" w:right="40" w:firstLine="740"/>
        <w:rPr>
          <w:sz w:val="28"/>
          <w:szCs w:val="28"/>
        </w:rPr>
      </w:pPr>
      <w:r w:rsidRPr="00EC6F84">
        <w:rPr>
          <w:sz w:val="28"/>
          <w:szCs w:val="28"/>
        </w:rPr>
        <w:t xml:space="preserve">постановление Администрации Провиденского городского округа от </w:t>
      </w:r>
      <w:r w:rsidR="00EC6F84" w:rsidRPr="00EC6F84">
        <w:rPr>
          <w:sz w:val="28"/>
          <w:szCs w:val="28"/>
        </w:rPr>
        <w:t>17 февраля</w:t>
      </w:r>
      <w:r w:rsidRPr="00EC6F84">
        <w:rPr>
          <w:sz w:val="28"/>
          <w:szCs w:val="28"/>
        </w:rPr>
        <w:t xml:space="preserve"> 2021г. № </w:t>
      </w:r>
      <w:r w:rsidR="00EC6F84" w:rsidRPr="00EC6F84">
        <w:rPr>
          <w:sz w:val="28"/>
          <w:szCs w:val="28"/>
        </w:rPr>
        <w:t>53</w:t>
      </w:r>
      <w:r w:rsidRPr="00EC6F84">
        <w:rPr>
          <w:sz w:val="28"/>
          <w:szCs w:val="28"/>
        </w:rPr>
        <w:t xml:space="preserve"> «</w:t>
      </w:r>
      <w:r w:rsidR="00EC6F84" w:rsidRPr="00EC6F84">
        <w:rPr>
          <w:sz w:val="28"/>
          <w:szCs w:val="28"/>
        </w:rPr>
        <w:t>О внесении изменений в постановление Администрации Провиденского городского округа от 16 апреля 2020 года № 91 «Об утверждении Порядка предоставления субсидии из бюджета Провиденского городского округа на финансовое обеспечение затрат по оплате лизинговых платежей по договору финансовой аренды (лизинга) дорожной техники»</w:t>
      </w:r>
      <w:r w:rsidRPr="00EC6F84">
        <w:rPr>
          <w:sz w:val="28"/>
          <w:szCs w:val="28"/>
        </w:rPr>
        <w:t>.</w:t>
      </w:r>
    </w:p>
    <w:p w14:paraId="65FFEE18" w14:textId="77777777" w:rsidR="00256979" w:rsidRPr="00EC6F84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40" w:firstLine="740"/>
        <w:rPr>
          <w:sz w:val="28"/>
          <w:szCs w:val="28"/>
        </w:rPr>
      </w:pPr>
      <w:r w:rsidRPr="00EC6F84">
        <w:rPr>
          <w:sz w:val="28"/>
          <w:szCs w:val="28"/>
        </w:rPr>
        <w:t>Обнародовать настоящее постановление на официальном сайте Провиденского городского округа.</w:t>
      </w:r>
    </w:p>
    <w:p w14:paraId="6D877168" w14:textId="77777777" w:rsidR="0055512E" w:rsidRPr="00EC6F84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153"/>
          <w:tab w:val="left" w:pos="6356"/>
        </w:tabs>
        <w:spacing w:before="0" w:after="93" w:line="322" w:lineRule="exact"/>
        <w:ind w:left="20" w:right="40" w:firstLine="740"/>
        <w:rPr>
          <w:sz w:val="28"/>
          <w:szCs w:val="28"/>
        </w:rPr>
      </w:pPr>
      <w:r w:rsidRPr="00EC6F84">
        <w:rPr>
          <w:sz w:val="28"/>
          <w:szCs w:val="28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(Парамонов В.В.).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55512E" w:rsidRPr="00EC6F84" w14:paraId="06B52DBD" w14:textId="77777777" w:rsidTr="0055512E">
        <w:tc>
          <w:tcPr>
            <w:tcW w:w="4674" w:type="dxa"/>
          </w:tcPr>
          <w:p w14:paraId="48157EF0" w14:textId="77777777" w:rsidR="0055512E" w:rsidRPr="00EC6F84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rPr>
                <w:sz w:val="28"/>
                <w:szCs w:val="28"/>
              </w:rPr>
            </w:pPr>
          </w:p>
          <w:p w14:paraId="76AF9D44" w14:textId="77777777" w:rsidR="00A63906" w:rsidRDefault="006075FA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14:paraId="4587D197" w14:textId="39C28686" w:rsidR="0055512E" w:rsidRPr="00EC6F84" w:rsidRDefault="006075FA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5512E" w:rsidRPr="00EC6F8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5512E" w:rsidRPr="00EC6F8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74" w:type="dxa"/>
          </w:tcPr>
          <w:p w14:paraId="32A1C5A2" w14:textId="77777777" w:rsidR="0055512E" w:rsidRPr="00EC6F84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jc w:val="right"/>
              <w:rPr>
                <w:sz w:val="28"/>
                <w:szCs w:val="28"/>
              </w:rPr>
            </w:pPr>
          </w:p>
          <w:p w14:paraId="5B3FC534" w14:textId="77777777" w:rsidR="00A63906" w:rsidRDefault="00A63906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jc w:val="right"/>
              <w:rPr>
                <w:sz w:val="28"/>
                <w:szCs w:val="28"/>
              </w:rPr>
            </w:pPr>
          </w:p>
          <w:p w14:paraId="06806527" w14:textId="4A312AB2" w:rsidR="0055512E" w:rsidRPr="00EC6F84" w:rsidRDefault="006075FA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В.В.Парамонов</w:t>
            </w:r>
            <w:proofErr w:type="spellEnd"/>
          </w:p>
        </w:tc>
      </w:tr>
    </w:tbl>
    <w:p w14:paraId="61388268" w14:textId="77777777" w:rsidR="001E271A" w:rsidRDefault="001E271A" w:rsidP="006075FA">
      <w:pPr>
        <w:spacing w:line="370" w:lineRule="exact"/>
        <w:ind w:right="40"/>
        <w:jc w:val="right"/>
        <w:rPr>
          <w:rFonts w:ascii="Franklin Gothic Book" w:eastAsia="Franklin Gothic Book" w:hAnsi="Franklin Gothic Book" w:cs="Franklin Gothic Book"/>
          <w:color w:val="auto"/>
          <w:sz w:val="37"/>
          <w:szCs w:val="37"/>
        </w:rPr>
      </w:pPr>
    </w:p>
    <w:p w14:paraId="3A47D38B" w14:textId="77777777" w:rsidR="001E271A" w:rsidRDefault="001E271A" w:rsidP="006075FA">
      <w:pPr>
        <w:spacing w:line="370" w:lineRule="exact"/>
        <w:ind w:right="40"/>
        <w:jc w:val="right"/>
        <w:rPr>
          <w:rFonts w:ascii="Franklin Gothic Book" w:eastAsia="Franklin Gothic Book" w:hAnsi="Franklin Gothic Book" w:cs="Franklin Gothic Book"/>
          <w:color w:val="auto"/>
          <w:sz w:val="37"/>
          <w:szCs w:val="37"/>
        </w:rPr>
      </w:pPr>
    </w:p>
    <w:p w14:paraId="009D6EDA" w14:textId="202DA533" w:rsidR="00256979" w:rsidRPr="00EC6F84" w:rsidRDefault="00256979" w:rsidP="00A63906">
      <w:pPr>
        <w:spacing w:line="370" w:lineRule="exact"/>
        <w:ind w:right="40"/>
        <w:jc w:val="right"/>
        <w:rPr>
          <w:sz w:val="28"/>
          <w:szCs w:val="28"/>
        </w:rPr>
      </w:pPr>
    </w:p>
    <w:sectPr w:rsidR="00256979" w:rsidRPr="00EC6F84" w:rsidSect="00A439F4">
      <w:type w:val="continuous"/>
      <w:pgSz w:w="11909" w:h="16838"/>
      <w:pgMar w:top="851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9DDC" w14:textId="77777777" w:rsidR="002E2A7D" w:rsidRDefault="002E2A7D">
      <w:r>
        <w:separator/>
      </w:r>
    </w:p>
  </w:endnote>
  <w:endnote w:type="continuationSeparator" w:id="0">
    <w:p w14:paraId="66407EC8" w14:textId="77777777" w:rsidR="002E2A7D" w:rsidRDefault="002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B2A" w14:textId="77777777" w:rsidR="002E2A7D" w:rsidRDefault="002E2A7D"/>
  </w:footnote>
  <w:footnote w:type="continuationSeparator" w:id="0">
    <w:p w14:paraId="6C7E8E4D" w14:textId="77777777" w:rsidR="002E2A7D" w:rsidRDefault="002E2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DA"/>
    <w:multiLevelType w:val="multilevel"/>
    <w:tmpl w:val="420C3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57D66"/>
    <w:multiLevelType w:val="multilevel"/>
    <w:tmpl w:val="F8822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B1DDE"/>
    <w:multiLevelType w:val="hybridMultilevel"/>
    <w:tmpl w:val="DB6A27BE"/>
    <w:lvl w:ilvl="0" w:tplc="A482B93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79"/>
    <w:rsid w:val="000B28F5"/>
    <w:rsid w:val="001E271A"/>
    <w:rsid w:val="00256979"/>
    <w:rsid w:val="002B0D18"/>
    <w:rsid w:val="002E2A7D"/>
    <w:rsid w:val="002E2EE4"/>
    <w:rsid w:val="002F4275"/>
    <w:rsid w:val="002F6610"/>
    <w:rsid w:val="0055512E"/>
    <w:rsid w:val="006075FA"/>
    <w:rsid w:val="00A13722"/>
    <w:rsid w:val="00A439F4"/>
    <w:rsid w:val="00A63906"/>
    <w:rsid w:val="00D93E0A"/>
    <w:rsid w:val="00E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EAF9"/>
  <w15:docId w15:val="{CD9CFD1A-9A33-495A-BAE4-53918FC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Batang" w:eastAsia="Batang" w:hAnsi="Batang" w:cs="Batang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4pt-1pt">
    <w:name w:val="Основной текст (4) + 14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atang" w:eastAsia="Batang" w:hAnsi="Batang" w:cs="Batang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5">
    <w:name w:val="Table Grid"/>
    <w:basedOn w:val="a1"/>
    <w:uiPriority w:val="39"/>
    <w:rsid w:val="005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Пожидаева Е. С.</cp:lastModifiedBy>
  <cp:revision>7</cp:revision>
  <cp:lastPrinted>2022-02-11T04:51:00Z</cp:lastPrinted>
  <dcterms:created xsi:type="dcterms:W3CDTF">2022-02-07T07:35:00Z</dcterms:created>
  <dcterms:modified xsi:type="dcterms:W3CDTF">2022-02-11T04:52:00Z</dcterms:modified>
</cp:coreProperties>
</file>