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8" w:rsidRDefault="0098345A" w:rsidP="009958B7">
      <w:pPr>
        <w:jc w:val="both"/>
        <w:outlineLvl w:val="0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-206375</wp:posOffset>
            </wp:positionV>
            <wp:extent cx="799465" cy="929640"/>
            <wp:effectExtent l="19050" t="0" r="635" b="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EA8" w:rsidRDefault="00CA3EA8" w:rsidP="00ED4D54">
      <w:pPr>
        <w:jc w:val="center"/>
        <w:rPr>
          <w:b/>
          <w:lang w:val="en-US"/>
        </w:rPr>
      </w:pPr>
    </w:p>
    <w:p w:rsidR="00CA3EA8" w:rsidRDefault="00CA3EA8" w:rsidP="00ED4D54">
      <w:pPr>
        <w:jc w:val="center"/>
        <w:rPr>
          <w:b/>
          <w:lang w:val="en-US"/>
        </w:rPr>
      </w:pPr>
    </w:p>
    <w:p w:rsidR="00CA3EA8" w:rsidRDefault="00CA3EA8" w:rsidP="00ED4D54">
      <w:pPr>
        <w:jc w:val="center"/>
        <w:rPr>
          <w:b/>
          <w:lang w:val="en-US"/>
        </w:rPr>
      </w:pPr>
    </w:p>
    <w:p w:rsidR="00CA3EA8" w:rsidRDefault="00CA3EA8" w:rsidP="00ED4D54">
      <w:pPr>
        <w:jc w:val="center"/>
        <w:rPr>
          <w:b/>
          <w:lang w:val="en-US"/>
        </w:rPr>
      </w:pPr>
    </w:p>
    <w:p w:rsidR="00ED4D54" w:rsidRPr="00ED4D54" w:rsidRDefault="00ED4D54" w:rsidP="00ED4D54">
      <w:pPr>
        <w:jc w:val="center"/>
        <w:rPr>
          <w:b/>
        </w:rPr>
      </w:pPr>
      <w:r w:rsidRPr="00ED4D54">
        <w:rPr>
          <w:b/>
        </w:rPr>
        <w:t>УПРАВЛЕНИЕ СОЦИАЛЬНОЙ ПОЛИТИКИ</w:t>
      </w:r>
    </w:p>
    <w:p w:rsidR="00ED4D54" w:rsidRPr="00ED4D54" w:rsidRDefault="00874AF0" w:rsidP="00ED4D54">
      <w:pPr>
        <w:pStyle w:val="1"/>
        <w:rPr>
          <w:sz w:val="24"/>
        </w:rPr>
      </w:pPr>
      <w:r>
        <w:rPr>
          <w:sz w:val="24"/>
        </w:rPr>
        <w:t xml:space="preserve">АДМИНИСТРАЦИИ </w:t>
      </w:r>
      <w:r w:rsidR="00ED4D54" w:rsidRPr="00ED4D54">
        <w:rPr>
          <w:sz w:val="24"/>
        </w:rPr>
        <w:t xml:space="preserve">ПРОВИДЕНСКОГО </w:t>
      </w:r>
      <w:r w:rsidR="005A1801">
        <w:rPr>
          <w:sz w:val="24"/>
        </w:rPr>
        <w:t>ГОРОДСКОГО ОКРУГА</w:t>
      </w:r>
    </w:p>
    <w:p w:rsidR="00ED4D54" w:rsidRPr="00ED4D54" w:rsidRDefault="00ED4D54" w:rsidP="00ED4D54">
      <w:pPr>
        <w:pStyle w:val="1"/>
        <w:rPr>
          <w:sz w:val="24"/>
        </w:rPr>
      </w:pPr>
      <w:r w:rsidRPr="00ED4D54">
        <w:rPr>
          <w:sz w:val="24"/>
        </w:rPr>
        <w:t>ЧУКОТСКОГО АВТОНОМНОГО ОКРУГА</w:t>
      </w:r>
    </w:p>
    <w:p w:rsidR="009958B7" w:rsidRPr="009958B7" w:rsidRDefault="009958B7" w:rsidP="009958B7"/>
    <w:p w:rsidR="00ED4D54" w:rsidRPr="006E2720" w:rsidRDefault="00ED4D54" w:rsidP="00ED4D54">
      <w:pPr>
        <w:pStyle w:val="5"/>
        <w:rPr>
          <w:sz w:val="24"/>
        </w:rPr>
      </w:pPr>
      <w:proofErr w:type="gramStart"/>
      <w:r w:rsidRPr="006E2720">
        <w:rPr>
          <w:sz w:val="24"/>
        </w:rPr>
        <w:t>П</w:t>
      </w:r>
      <w:proofErr w:type="gramEnd"/>
      <w:r w:rsidRPr="006E2720">
        <w:rPr>
          <w:sz w:val="24"/>
        </w:rPr>
        <w:t xml:space="preserve"> Р И К А З</w:t>
      </w:r>
    </w:p>
    <w:p w:rsidR="00ED4D54" w:rsidRPr="00ED4D54" w:rsidRDefault="00ED4D54" w:rsidP="00ED4D54"/>
    <w:tbl>
      <w:tblPr>
        <w:tblW w:w="0" w:type="auto"/>
        <w:jc w:val="center"/>
        <w:tblLayout w:type="fixed"/>
        <w:tblLook w:val="04A0"/>
      </w:tblPr>
      <w:tblGrid>
        <w:gridCol w:w="3198"/>
        <w:gridCol w:w="3332"/>
        <w:gridCol w:w="2817"/>
      </w:tblGrid>
      <w:tr w:rsidR="007C437D" w:rsidRPr="007C437D" w:rsidTr="00AC69C3">
        <w:trPr>
          <w:jc w:val="center"/>
        </w:trPr>
        <w:tc>
          <w:tcPr>
            <w:tcW w:w="3198" w:type="dxa"/>
            <w:hideMark/>
          </w:tcPr>
          <w:p w:rsidR="00AC69C3" w:rsidRPr="00114625" w:rsidRDefault="009565C4" w:rsidP="00EA3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  <w:r w:rsidR="00181210" w:rsidRPr="001146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  <w:hideMark/>
          </w:tcPr>
          <w:p w:rsidR="00AC69C3" w:rsidRPr="00114625" w:rsidRDefault="00AC69C3" w:rsidP="009565C4">
            <w:pPr>
              <w:jc w:val="center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 xml:space="preserve">№ </w:t>
            </w:r>
            <w:r w:rsidR="009565C4">
              <w:rPr>
                <w:sz w:val="28"/>
                <w:szCs w:val="28"/>
              </w:rPr>
              <w:t>6</w:t>
            </w:r>
          </w:p>
        </w:tc>
        <w:tc>
          <w:tcPr>
            <w:tcW w:w="2817" w:type="dxa"/>
            <w:hideMark/>
          </w:tcPr>
          <w:p w:rsidR="00AC69C3" w:rsidRPr="007C437D" w:rsidRDefault="00AC69C3">
            <w:pPr>
              <w:jc w:val="righ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п. Провидения</w:t>
            </w:r>
          </w:p>
        </w:tc>
      </w:tr>
    </w:tbl>
    <w:p w:rsidR="00ED4D54" w:rsidRPr="007C437D" w:rsidRDefault="00ED4D54" w:rsidP="00ED4D54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1258EF" w:rsidRPr="00626C48" w:rsidTr="006314BE">
        <w:tc>
          <w:tcPr>
            <w:tcW w:w="5245" w:type="dxa"/>
          </w:tcPr>
          <w:p w:rsidR="001258EF" w:rsidRPr="009565C4" w:rsidRDefault="009565C4" w:rsidP="009565C4">
            <w:pPr>
              <w:pStyle w:val="ac"/>
              <w:ind w:right="4"/>
              <w:jc w:val="both"/>
              <w:rPr>
                <w:b w:val="0"/>
                <w:bCs w:val="0"/>
                <w:szCs w:val="28"/>
              </w:rPr>
            </w:pPr>
            <w:r w:rsidRPr="009565C4">
              <w:rPr>
                <w:b w:val="0"/>
                <w:sz w:val="26"/>
                <w:szCs w:val="26"/>
              </w:rPr>
              <w:t>Об утверждении Плана</w:t>
            </w:r>
            <w:r w:rsidR="00452B37">
              <w:rPr>
                <w:b w:val="0"/>
                <w:sz w:val="26"/>
                <w:szCs w:val="26"/>
              </w:rPr>
              <w:t xml:space="preserve"> </w:t>
            </w:r>
            <w:r w:rsidRPr="009565C4">
              <w:rPr>
                <w:b w:val="0"/>
                <w:sz w:val="26"/>
                <w:szCs w:val="26"/>
              </w:rPr>
              <w:t>мероприятий по ра</w:t>
            </w:r>
            <w:r w:rsidRPr="009565C4">
              <w:rPr>
                <w:b w:val="0"/>
                <w:sz w:val="26"/>
                <w:szCs w:val="26"/>
              </w:rPr>
              <w:t>з</w:t>
            </w:r>
            <w:r w:rsidRPr="009565C4">
              <w:rPr>
                <w:b w:val="0"/>
                <w:sz w:val="26"/>
                <w:szCs w:val="26"/>
              </w:rPr>
              <w:t>витию Общероссийской общественно-государственной детско-юношеской орган</w:t>
            </w:r>
            <w:r w:rsidRPr="009565C4">
              <w:rPr>
                <w:b w:val="0"/>
                <w:sz w:val="26"/>
                <w:szCs w:val="26"/>
              </w:rPr>
              <w:t>и</w:t>
            </w:r>
            <w:r w:rsidRPr="009565C4">
              <w:rPr>
                <w:b w:val="0"/>
                <w:sz w:val="26"/>
                <w:szCs w:val="26"/>
              </w:rPr>
              <w:t xml:space="preserve">зации «Российское движение школьников» в </w:t>
            </w:r>
            <w:r>
              <w:rPr>
                <w:b w:val="0"/>
                <w:sz w:val="26"/>
                <w:szCs w:val="26"/>
              </w:rPr>
              <w:t>Провиденском городском</w:t>
            </w:r>
            <w:r w:rsidRPr="009565C4">
              <w:rPr>
                <w:b w:val="0"/>
                <w:sz w:val="26"/>
                <w:szCs w:val="26"/>
              </w:rPr>
              <w:t xml:space="preserve"> округе на 2020 год</w:t>
            </w:r>
          </w:p>
        </w:tc>
      </w:tr>
    </w:tbl>
    <w:p w:rsidR="001258EF" w:rsidRPr="00626C48" w:rsidRDefault="001258EF" w:rsidP="001258EF">
      <w:pPr>
        <w:jc w:val="both"/>
        <w:rPr>
          <w:sz w:val="28"/>
          <w:szCs w:val="28"/>
        </w:rPr>
      </w:pPr>
    </w:p>
    <w:p w:rsidR="009565C4" w:rsidRPr="00372C5F" w:rsidRDefault="009565C4" w:rsidP="009565C4">
      <w:pPr>
        <w:ind w:firstLine="720"/>
        <w:jc w:val="both"/>
        <w:outlineLvl w:val="2"/>
        <w:rPr>
          <w:sz w:val="26"/>
          <w:szCs w:val="26"/>
        </w:rPr>
      </w:pPr>
      <w:proofErr w:type="gramStart"/>
      <w:r w:rsidRPr="00A32313">
        <w:rPr>
          <w:sz w:val="26"/>
          <w:szCs w:val="26"/>
        </w:rPr>
        <w:t>Во исполнение Указа Президента Российской Федерации от 29 октября  2015 г</w:t>
      </w:r>
      <w:r>
        <w:rPr>
          <w:sz w:val="26"/>
          <w:szCs w:val="26"/>
        </w:rPr>
        <w:t>ода</w:t>
      </w:r>
      <w:r w:rsidRPr="00A32313">
        <w:rPr>
          <w:sz w:val="26"/>
          <w:szCs w:val="26"/>
        </w:rPr>
        <w:t xml:space="preserve"> № 536 «О создании Общероссийской общественно-государственной детско-юношеской организации «Российское движение школьников», </w:t>
      </w:r>
      <w:r>
        <w:rPr>
          <w:sz w:val="26"/>
          <w:szCs w:val="26"/>
        </w:rPr>
        <w:t>решения Совета при Президенте Российской Федерации по реализации государственной политики в сфере защиты семьи и детей от 4 июля 2019 года, в целях реализации</w:t>
      </w:r>
      <w:r w:rsidRPr="00A32313">
        <w:rPr>
          <w:sz w:val="26"/>
          <w:szCs w:val="26"/>
        </w:rPr>
        <w:t xml:space="preserve"> государственной п</w:t>
      </w:r>
      <w:r w:rsidRPr="00A32313">
        <w:rPr>
          <w:sz w:val="26"/>
          <w:szCs w:val="26"/>
        </w:rPr>
        <w:t>о</w:t>
      </w:r>
      <w:r w:rsidRPr="00A32313">
        <w:rPr>
          <w:sz w:val="26"/>
          <w:szCs w:val="26"/>
        </w:rPr>
        <w:t>литики в области воспитания подрастающего поколения</w:t>
      </w:r>
      <w:r>
        <w:rPr>
          <w:sz w:val="26"/>
          <w:szCs w:val="26"/>
        </w:rPr>
        <w:t>,</w:t>
      </w:r>
      <w:r w:rsidRPr="003D5FFF">
        <w:rPr>
          <w:sz w:val="26"/>
          <w:szCs w:val="26"/>
        </w:rPr>
        <w:t xml:space="preserve"> дальнейшего развития э</w:t>
      </w:r>
      <w:r w:rsidRPr="003D5FFF">
        <w:rPr>
          <w:sz w:val="26"/>
          <w:szCs w:val="26"/>
        </w:rPr>
        <w:t>ф</w:t>
      </w:r>
      <w:r w:rsidRPr="003D5FFF">
        <w:rPr>
          <w:sz w:val="26"/>
          <w:szCs w:val="26"/>
        </w:rPr>
        <w:t xml:space="preserve">фективных технологий </w:t>
      </w:r>
      <w:r>
        <w:rPr>
          <w:sz w:val="26"/>
          <w:szCs w:val="26"/>
        </w:rPr>
        <w:t>воспитания, на основании приказа</w:t>
      </w:r>
      <w:proofErr w:type="gramEnd"/>
      <w:r>
        <w:rPr>
          <w:sz w:val="26"/>
          <w:szCs w:val="26"/>
        </w:rPr>
        <w:t xml:space="preserve"> Департамента образования и науки Чукотского АО « 01-21/006 от 9.01.2020 г.</w:t>
      </w:r>
    </w:p>
    <w:p w:rsidR="009565C4" w:rsidRPr="00896A71" w:rsidRDefault="009565C4" w:rsidP="009565C4">
      <w:pPr>
        <w:pStyle w:val="af"/>
        <w:ind w:right="125"/>
        <w:rPr>
          <w:sz w:val="16"/>
          <w:szCs w:val="16"/>
        </w:rPr>
      </w:pPr>
    </w:p>
    <w:p w:rsidR="009565C4" w:rsidRPr="000406B0" w:rsidRDefault="009565C4" w:rsidP="009565C4">
      <w:pPr>
        <w:ind w:right="125"/>
        <w:jc w:val="both"/>
        <w:rPr>
          <w:b/>
          <w:bCs/>
          <w:sz w:val="26"/>
          <w:szCs w:val="26"/>
        </w:rPr>
      </w:pPr>
      <w:r w:rsidRPr="000406B0">
        <w:rPr>
          <w:b/>
          <w:bCs/>
          <w:sz w:val="26"/>
          <w:szCs w:val="26"/>
        </w:rPr>
        <w:t>ПРИКАЗЫВАЮ:</w:t>
      </w:r>
    </w:p>
    <w:p w:rsidR="009565C4" w:rsidRPr="00896A71" w:rsidRDefault="009565C4" w:rsidP="009565C4">
      <w:pPr>
        <w:ind w:right="125"/>
        <w:jc w:val="both"/>
        <w:rPr>
          <w:bCs/>
          <w:sz w:val="16"/>
          <w:szCs w:val="16"/>
        </w:rPr>
      </w:pPr>
    </w:p>
    <w:p w:rsidR="009565C4" w:rsidRDefault="009565C4" w:rsidP="009565C4">
      <w:pPr>
        <w:pStyle w:val="af2"/>
        <w:numPr>
          <w:ilvl w:val="0"/>
          <w:numId w:val="18"/>
        </w:numPr>
        <w:tabs>
          <w:tab w:val="clear" w:pos="390"/>
          <w:tab w:val="num" w:pos="0"/>
        </w:tabs>
        <w:ind w:left="0" w:firstLine="709"/>
        <w:jc w:val="both"/>
        <w:rPr>
          <w:sz w:val="26"/>
          <w:szCs w:val="26"/>
        </w:rPr>
      </w:pPr>
      <w:r w:rsidRPr="00D947AF">
        <w:rPr>
          <w:sz w:val="26"/>
          <w:szCs w:val="26"/>
        </w:rPr>
        <w:t>Утвердить</w:t>
      </w:r>
      <w:r>
        <w:rPr>
          <w:sz w:val="26"/>
          <w:szCs w:val="26"/>
        </w:rPr>
        <w:t>:</w:t>
      </w:r>
    </w:p>
    <w:p w:rsidR="009565C4" w:rsidRDefault="009565C4" w:rsidP="009565C4">
      <w:pPr>
        <w:pStyle w:val="af2"/>
        <w:numPr>
          <w:ilvl w:val="1"/>
          <w:numId w:val="18"/>
        </w:numPr>
        <w:tabs>
          <w:tab w:val="clear" w:pos="1288"/>
          <w:tab w:val="num" w:pos="0"/>
        </w:tabs>
        <w:ind w:left="0" w:firstLine="709"/>
        <w:jc w:val="both"/>
        <w:rPr>
          <w:sz w:val="26"/>
          <w:szCs w:val="26"/>
        </w:rPr>
      </w:pPr>
      <w:r w:rsidRPr="002C03AA">
        <w:rPr>
          <w:sz w:val="26"/>
          <w:szCs w:val="26"/>
        </w:rPr>
        <w:t>План мероприятий по развитию Общероссийской общественно-государственной детско-юношеской организации «Российское движение школьн</w:t>
      </w:r>
      <w:r w:rsidRPr="002C03AA">
        <w:rPr>
          <w:sz w:val="26"/>
          <w:szCs w:val="26"/>
        </w:rPr>
        <w:t>и</w:t>
      </w:r>
      <w:r w:rsidRPr="002C03AA">
        <w:rPr>
          <w:sz w:val="26"/>
          <w:szCs w:val="26"/>
        </w:rPr>
        <w:t xml:space="preserve">ков» в </w:t>
      </w:r>
      <w:r>
        <w:rPr>
          <w:sz w:val="26"/>
          <w:szCs w:val="26"/>
        </w:rPr>
        <w:t>Провиденском городском</w:t>
      </w:r>
      <w:r w:rsidRPr="002C03AA">
        <w:rPr>
          <w:sz w:val="26"/>
          <w:szCs w:val="26"/>
        </w:rPr>
        <w:t xml:space="preserve"> округе на 2020 год (далее – План развития РДШ) с</w:t>
      </w:r>
      <w:r w:rsidRPr="002C03AA">
        <w:rPr>
          <w:sz w:val="26"/>
          <w:szCs w:val="26"/>
        </w:rPr>
        <w:t>о</w:t>
      </w:r>
      <w:r w:rsidRPr="002C03AA">
        <w:rPr>
          <w:sz w:val="26"/>
          <w:szCs w:val="26"/>
        </w:rPr>
        <w:t>гласно приложению 1 к настоящему приказу;</w:t>
      </w:r>
    </w:p>
    <w:p w:rsidR="009565C4" w:rsidRPr="002C03AA" w:rsidRDefault="009565C4" w:rsidP="009565C4">
      <w:pPr>
        <w:pStyle w:val="af2"/>
        <w:numPr>
          <w:ilvl w:val="1"/>
          <w:numId w:val="18"/>
        </w:numPr>
        <w:tabs>
          <w:tab w:val="clear" w:pos="1288"/>
          <w:tab w:val="num" w:pos="0"/>
        </w:tabs>
        <w:ind w:left="0" w:firstLine="709"/>
        <w:jc w:val="both"/>
        <w:rPr>
          <w:sz w:val="26"/>
          <w:szCs w:val="26"/>
        </w:rPr>
      </w:pPr>
      <w:r w:rsidRPr="00781D1B">
        <w:rPr>
          <w:sz w:val="26"/>
          <w:szCs w:val="26"/>
        </w:rPr>
        <w:t xml:space="preserve">Перечень и сведения о целевых индикаторах и показателях </w:t>
      </w:r>
      <w:r>
        <w:rPr>
          <w:sz w:val="26"/>
          <w:szCs w:val="26"/>
        </w:rPr>
        <w:t xml:space="preserve">Плана </w:t>
      </w:r>
      <w:r w:rsidRPr="002C03AA">
        <w:rPr>
          <w:sz w:val="26"/>
          <w:szCs w:val="26"/>
        </w:rPr>
        <w:t>мер</w:t>
      </w:r>
      <w:r w:rsidRPr="002C03AA">
        <w:rPr>
          <w:sz w:val="26"/>
          <w:szCs w:val="26"/>
        </w:rPr>
        <w:t>о</w:t>
      </w:r>
      <w:r w:rsidRPr="002C03AA">
        <w:rPr>
          <w:sz w:val="26"/>
          <w:szCs w:val="26"/>
        </w:rPr>
        <w:t xml:space="preserve">приятий по развитию Общероссийской общественно-государственной детско-юношеской организации «Российское движение школьников» в </w:t>
      </w:r>
      <w:r>
        <w:rPr>
          <w:sz w:val="26"/>
          <w:szCs w:val="26"/>
        </w:rPr>
        <w:t>Провиденском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ском</w:t>
      </w:r>
      <w:r w:rsidRPr="002C03AA">
        <w:rPr>
          <w:sz w:val="26"/>
          <w:szCs w:val="26"/>
        </w:rPr>
        <w:t xml:space="preserve"> округе на 2020 год (</w:t>
      </w:r>
      <w:r>
        <w:rPr>
          <w:sz w:val="26"/>
          <w:szCs w:val="26"/>
        </w:rPr>
        <w:t xml:space="preserve">далее - </w:t>
      </w:r>
      <w:r w:rsidRPr="002C03AA">
        <w:rPr>
          <w:sz w:val="26"/>
          <w:szCs w:val="26"/>
        </w:rPr>
        <w:t>Перечень и сведения о целевых индикаторах и пок</w:t>
      </w:r>
      <w:r w:rsidRPr="002C03AA">
        <w:rPr>
          <w:sz w:val="26"/>
          <w:szCs w:val="26"/>
        </w:rPr>
        <w:t>а</w:t>
      </w:r>
      <w:r w:rsidRPr="002C03AA">
        <w:rPr>
          <w:sz w:val="26"/>
          <w:szCs w:val="26"/>
        </w:rPr>
        <w:t xml:space="preserve">зателях) согласно приложению </w:t>
      </w:r>
      <w:r>
        <w:rPr>
          <w:sz w:val="26"/>
          <w:szCs w:val="26"/>
        </w:rPr>
        <w:t>2</w:t>
      </w:r>
      <w:r w:rsidRPr="002C03AA">
        <w:rPr>
          <w:sz w:val="26"/>
          <w:szCs w:val="26"/>
        </w:rPr>
        <w:t xml:space="preserve"> к настоящему приказу</w:t>
      </w:r>
      <w:r>
        <w:rPr>
          <w:sz w:val="26"/>
          <w:szCs w:val="26"/>
        </w:rPr>
        <w:t>.</w:t>
      </w:r>
    </w:p>
    <w:p w:rsidR="009565C4" w:rsidRDefault="009565C4" w:rsidP="009565C4">
      <w:pPr>
        <w:pStyle w:val="af2"/>
        <w:numPr>
          <w:ilvl w:val="0"/>
          <w:numId w:val="18"/>
        </w:numPr>
        <w:tabs>
          <w:tab w:val="clear" w:pos="390"/>
          <w:tab w:val="num" w:pos="0"/>
        </w:tabs>
        <w:ind w:left="0" w:firstLine="709"/>
        <w:jc w:val="both"/>
        <w:rPr>
          <w:sz w:val="26"/>
          <w:szCs w:val="26"/>
        </w:rPr>
      </w:pPr>
      <w:r w:rsidRPr="00051AAF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>общеобразовательных организаций (Воробьёва Ю.Ю., Носовский В.В., Балацкий А.Н., Щуцкая Я.Ю., Омрынто С.В., Родионова Л.А.):</w:t>
      </w:r>
    </w:p>
    <w:p w:rsidR="009565C4" w:rsidRDefault="009565C4" w:rsidP="009565C4">
      <w:pPr>
        <w:pStyle w:val="af2"/>
        <w:numPr>
          <w:ilvl w:val="1"/>
          <w:numId w:val="18"/>
        </w:numPr>
        <w:tabs>
          <w:tab w:val="clear" w:pos="12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C03AA">
        <w:rPr>
          <w:sz w:val="26"/>
          <w:szCs w:val="26"/>
        </w:rPr>
        <w:t xml:space="preserve">рганизовать выполнение </w:t>
      </w:r>
      <w:bookmarkStart w:id="0" w:name="sub_1003"/>
      <w:r w:rsidRPr="002C03AA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2C03AA">
        <w:rPr>
          <w:sz w:val="26"/>
          <w:szCs w:val="26"/>
        </w:rPr>
        <w:t xml:space="preserve"> развития РДШ</w:t>
      </w:r>
      <w:r>
        <w:rPr>
          <w:sz w:val="26"/>
          <w:szCs w:val="26"/>
        </w:rPr>
        <w:t xml:space="preserve"> в образовательных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низациях;</w:t>
      </w:r>
    </w:p>
    <w:p w:rsidR="009565C4" w:rsidRPr="002C03AA" w:rsidRDefault="009565C4" w:rsidP="009565C4">
      <w:pPr>
        <w:pStyle w:val="af2"/>
        <w:numPr>
          <w:ilvl w:val="1"/>
          <w:numId w:val="18"/>
        </w:numPr>
        <w:tabs>
          <w:tab w:val="clear" w:pos="12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ежеквартально в срок до </w:t>
      </w:r>
      <w:r w:rsidR="00062413">
        <w:rPr>
          <w:sz w:val="26"/>
          <w:szCs w:val="26"/>
        </w:rPr>
        <w:t>1</w:t>
      </w:r>
      <w:r>
        <w:rPr>
          <w:sz w:val="26"/>
          <w:szCs w:val="26"/>
        </w:rPr>
        <w:t xml:space="preserve"> числа месяца, следующего за отчетным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риодом, направлять сведения о достижении </w:t>
      </w:r>
      <w:r w:rsidRPr="00A56281">
        <w:rPr>
          <w:sz w:val="26"/>
          <w:szCs w:val="26"/>
        </w:rPr>
        <w:t>целевых индикатор</w:t>
      </w:r>
      <w:r>
        <w:rPr>
          <w:sz w:val="26"/>
          <w:szCs w:val="26"/>
        </w:rPr>
        <w:t>ов и показателей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дел </w:t>
      </w:r>
      <w:r w:rsidR="00062413">
        <w:rPr>
          <w:sz w:val="26"/>
          <w:szCs w:val="26"/>
        </w:rPr>
        <w:t>образования и молодёжной политики Управления социальной политики админ</w:t>
      </w:r>
      <w:r w:rsidR="00062413">
        <w:rPr>
          <w:sz w:val="26"/>
          <w:szCs w:val="26"/>
        </w:rPr>
        <w:t>и</w:t>
      </w:r>
      <w:r w:rsidR="00062413">
        <w:rPr>
          <w:sz w:val="26"/>
          <w:szCs w:val="26"/>
        </w:rPr>
        <w:t>страции Провиденского городского округа</w:t>
      </w:r>
      <w:r>
        <w:rPr>
          <w:sz w:val="26"/>
          <w:szCs w:val="26"/>
        </w:rPr>
        <w:t>.</w:t>
      </w:r>
    </w:p>
    <w:bookmarkEnd w:id="0"/>
    <w:p w:rsidR="009565C4" w:rsidRPr="00325A13" w:rsidRDefault="009565C4" w:rsidP="009565C4">
      <w:pPr>
        <w:pStyle w:val="af2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5A13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r w:rsidRPr="00325A13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325A13">
        <w:rPr>
          <w:sz w:val="26"/>
          <w:szCs w:val="26"/>
        </w:rPr>
        <w:t xml:space="preserve"> настоящего приказа возложить </w:t>
      </w:r>
      <w:r>
        <w:rPr>
          <w:sz w:val="26"/>
          <w:szCs w:val="26"/>
        </w:rPr>
        <w:t xml:space="preserve">на </w:t>
      </w:r>
      <w:r w:rsidR="006314BE">
        <w:rPr>
          <w:sz w:val="26"/>
        </w:rPr>
        <w:t>отдел образов</w:t>
      </w:r>
      <w:r w:rsidR="006314BE">
        <w:rPr>
          <w:sz w:val="26"/>
        </w:rPr>
        <w:t>а</w:t>
      </w:r>
      <w:r w:rsidR="006314BE">
        <w:rPr>
          <w:sz w:val="26"/>
        </w:rPr>
        <w:t>ния и молодёжной политики Управления социальной политики (Новокшонов А.В.)</w:t>
      </w:r>
      <w:r>
        <w:rPr>
          <w:sz w:val="26"/>
          <w:szCs w:val="26"/>
        </w:rPr>
        <w:t>.</w:t>
      </w:r>
    </w:p>
    <w:p w:rsidR="009565C4" w:rsidRDefault="009565C4" w:rsidP="009565C4">
      <w:pPr>
        <w:ind w:right="125"/>
        <w:jc w:val="both"/>
        <w:rPr>
          <w:sz w:val="26"/>
          <w:szCs w:val="26"/>
        </w:rPr>
      </w:pPr>
    </w:p>
    <w:p w:rsidR="009565C4" w:rsidRDefault="009565C4" w:rsidP="009565C4">
      <w:pPr>
        <w:ind w:right="125"/>
        <w:jc w:val="both"/>
        <w:rPr>
          <w:sz w:val="26"/>
          <w:szCs w:val="26"/>
        </w:rPr>
      </w:pPr>
    </w:p>
    <w:p w:rsidR="009565C4" w:rsidRDefault="009565C4" w:rsidP="009565C4">
      <w:pPr>
        <w:tabs>
          <w:tab w:val="left" w:pos="6663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6314BE">
        <w:rPr>
          <w:sz w:val="26"/>
          <w:szCs w:val="26"/>
        </w:rPr>
        <w:t>Управления</w:t>
      </w:r>
    </w:p>
    <w:p w:rsidR="006314BE" w:rsidRPr="002C03AA" w:rsidRDefault="006314BE" w:rsidP="009565C4">
      <w:pPr>
        <w:tabs>
          <w:tab w:val="left" w:pos="6663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социальной политики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В.Н. Альшевская</w:t>
      </w:r>
    </w:p>
    <w:p w:rsidR="009565C4" w:rsidRPr="00896A71" w:rsidRDefault="009565C4" w:rsidP="009565C4">
      <w:pPr>
        <w:pStyle w:val="1"/>
        <w:jc w:val="left"/>
        <w:rPr>
          <w:sz w:val="24"/>
        </w:rPr>
        <w:sectPr w:rsidR="009565C4" w:rsidRPr="00896A71" w:rsidSect="00FE26FC">
          <w:headerReference w:type="even" r:id="rId9"/>
          <w:headerReference w:type="default" r:id="rId10"/>
          <w:pgSz w:w="11906" w:h="16838"/>
          <w:pgMar w:top="426" w:right="851" w:bottom="426" w:left="1418" w:header="397" w:footer="397" w:gutter="0"/>
          <w:cols w:space="720"/>
          <w:titlePg/>
        </w:sectPr>
      </w:pPr>
    </w:p>
    <w:tbl>
      <w:tblPr>
        <w:tblpPr w:leftFromText="180" w:rightFromText="180" w:vertAnchor="text" w:tblpX="109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565C4" w:rsidTr="006314BE">
        <w:trPr>
          <w:trHeight w:val="851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565C4" w:rsidRPr="00152FC7" w:rsidRDefault="009565C4" w:rsidP="00FE26FC">
            <w:pPr>
              <w:jc w:val="both"/>
              <w:rPr>
                <w:sz w:val="26"/>
                <w:szCs w:val="26"/>
              </w:rPr>
            </w:pPr>
            <w:r w:rsidRPr="00152FC7">
              <w:rPr>
                <w:sz w:val="26"/>
                <w:szCs w:val="26"/>
              </w:rPr>
              <w:lastRenderedPageBreak/>
              <w:t xml:space="preserve">Приложение 1 </w:t>
            </w:r>
          </w:p>
          <w:p w:rsidR="009565C4" w:rsidRPr="009B77E8" w:rsidRDefault="009565C4" w:rsidP="006314BE">
            <w:pPr>
              <w:jc w:val="both"/>
              <w:rPr>
                <w:sz w:val="26"/>
                <w:szCs w:val="26"/>
              </w:rPr>
            </w:pPr>
            <w:r w:rsidRPr="00152FC7">
              <w:rPr>
                <w:sz w:val="26"/>
                <w:szCs w:val="26"/>
              </w:rPr>
              <w:t xml:space="preserve">к приказу </w:t>
            </w:r>
            <w:r w:rsidR="006314BE">
              <w:rPr>
                <w:sz w:val="26"/>
                <w:szCs w:val="26"/>
              </w:rPr>
              <w:t>Управления социальной п</w:t>
            </w:r>
            <w:r w:rsidR="006314BE">
              <w:rPr>
                <w:sz w:val="26"/>
                <w:szCs w:val="26"/>
              </w:rPr>
              <w:t>о</w:t>
            </w:r>
            <w:r w:rsidR="006314BE">
              <w:rPr>
                <w:sz w:val="26"/>
                <w:szCs w:val="26"/>
              </w:rPr>
              <w:t>литики № 6 от 13.01.20 г.</w:t>
            </w:r>
          </w:p>
        </w:tc>
      </w:tr>
    </w:tbl>
    <w:p w:rsidR="009565C4" w:rsidRDefault="009565C4" w:rsidP="009565C4">
      <w:pPr>
        <w:jc w:val="center"/>
      </w:pPr>
    </w:p>
    <w:p w:rsidR="009565C4" w:rsidRDefault="009565C4" w:rsidP="009565C4">
      <w:pPr>
        <w:jc w:val="center"/>
      </w:pPr>
    </w:p>
    <w:p w:rsidR="009565C4" w:rsidRDefault="009565C4" w:rsidP="009565C4">
      <w:pPr>
        <w:jc w:val="center"/>
      </w:pPr>
    </w:p>
    <w:p w:rsidR="009565C4" w:rsidRDefault="009565C4" w:rsidP="009565C4">
      <w:pPr>
        <w:jc w:val="center"/>
      </w:pPr>
    </w:p>
    <w:p w:rsidR="006314BE" w:rsidRDefault="009565C4" w:rsidP="009565C4">
      <w:pPr>
        <w:jc w:val="center"/>
        <w:rPr>
          <w:b/>
          <w:sz w:val="26"/>
          <w:szCs w:val="26"/>
        </w:rPr>
      </w:pPr>
      <w:r w:rsidRPr="001448A0">
        <w:rPr>
          <w:b/>
          <w:sz w:val="26"/>
          <w:szCs w:val="26"/>
        </w:rPr>
        <w:t xml:space="preserve">План мероприятий по развитию </w:t>
      </w:r>
    </w:p>
    <w:p w:rsidR="006314BE" w:rsidRDefault="009565C4" w:rsidP="009565C4">
      <w:pPr>
        <w:jc w:val="center"/>
        <w:rPr>
          <w:b/>
          <w:sz w:val="26"/>
          <w:szCs w:val="26"/>
        </w:rPr>
      </w:pPr>
      <w:r w:rsidRPr="001448A0">
        <w:rPr>
          <w:b/>
          <w:sz w:val="26"/>
          <w:szCs w:val="26"/>
        </w:rPr>
        <w:t xml:space="preserve">Общероссийской общественно-государственной детско-юношеской организации </w:t>
      </w:r>
    </w:p>
    <w:p w:rsidR="009565C4" w:rsidRPr="001448A0" w:rsidRDefault="009565C4" w:rsidP="009565C4">
      <w:pPr>
        <w:jc w:val="center"/>
        <w:rPr>
          <w:b/>
        </w:rPr>
      </w:pPr>
      <w:r w:rsidRPr="001448A0">
        <w:rPr>
          <w:b/>
          <w:sz w:val="26"/>
          <w:szCs w:val="26"/>
        </w:rPr>
        <w:t xml:space="preserve">«Российское движение школьников» в </w:t>
      </w:r>
      <w:r w:rsidR="006314BE">
        <w:rPr>
          <w:b/>
          <w:sz w:val="26"/>
          <w:szCs w:val="26"/>
        </w:rPr>
        <w:t>Провиденском городском</w:t>
      </w:r>
      <w:r w:rsidRPr="001448A0">
        <w:rPr>
          <w:b/>
          <w:sz w:val="26"/>
          <w:szCs w:val="26"/>
        </w:rPr>
        <w:t xml:space="preserve"> округе на 2020год</w:t>
      </w:r>
    </w:p>
    <w:p w:rsidR="009565C4" w:rsidRDefault="009565C4" w:rsidP="009565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232"/>
        <w:gridCol w:w="2338"/>
        <w:gridCol w:w="4325"/>
        <w:gridCol w:w="3895"/>
      </w:tblGrid>
      <w:tr w:rsidR="009565C4" w:rsidTr="00FE26FC">
        <w:tc>
          <w:tcPr>
            <w:tcW w:w="696" w:type="dxa"/>
            <w:shd w:val="clear" w:color="auto" w:fill="auto"/>
          </w:tcPr>
          <w:p w:rsidR="009565C4" w:rsidRDefault="009565C4" w:rsidP="00FE26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32" w:type="dxa"/>
            <w:shd w:val="clear" w:color="auto" w:fill="auto"/>
          </w:tcPr>
          <w:p w:rsidR="009565C4" w:rsidRDefault="009565C4" w:rsidP="00FE26F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38" w:type="dxa"/>
            <w:shd w:val="clear" w:color="auto" w:fill="auto"/>
          </w:tcPr>
          <w:p w:rsidR="009565C4" w:rsidRDefault="009565C4" w:rsidP="00FE26FC">
            <w:pPr>
              <w:jc w:val="center"/>
            </w:pPr>
            <w:r>
              <w:t>Сроки проведения</w:t>
            </w:r>
          </w:p>
        </w:tc>
        <w:tc>
          <w:tcPr>
            <w:tcW w:w="4325" w:type="dxa"/>
            <w:shd w:val="clear" w:color="auto" w:fill="auto"/>
          </w:tcPr>
          <w:p w:rsidR="009565C4" w:rsidRDefault="009565C4" w:rsidP="00FE26FC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895" w:type="dxa"/>
            <w:shd w:val="clear" w:color="auto" w:fill="auto"/>
          </w:tcPr>
          <w:p w:rsidR="009565C4" w:rsidRDefault="009565C4" w:rsidP="00FE26FC">
            <w:pPr>
              <w:jc w:val="center"/>
            </w:pPr>
            <w:r>
              <w:t>Результат</w:t>
            </w:r>
          </w:p>
        </w:tc>
      </w:tr>
      <w:tr w:rsidR="009565C4" w:rsidTr="00FE26FC">
        <w:tc>
          <w:tcPr>
            <w:tcW w:w="15486" w:type="dxa"/>
            <w:gridSpan w:val="5"/>
            <w:shd w:val="clear" w:color="auto" w:fill="auto"/>
          </w:tcPr>
          <w:p w:rsidR="009565C4" w:rsidRDefault="009565C4" w:rsidP="009565C4">
            <w:pPr>
              <w:numPr>
                <w:ilvl w:val="0"/>
                <w:numId w:val="19"/>
              </w:numPr>
              <w:jc w:val="center"/>
            </w:pPr>
            <w:r w:rsidRPr="00874151">
              <w:rPr>
                <w:rFonts w:eastAsia="Calibri"/>
                <w:b/>
                <w:lang w:eastAsia="en-US"/>
              </w:rPr>
              <w:t xml:space="preserve">Совершенствование форм и методов работы по </w:t>
            </w:r>
            <w:r>
              <w:rPr>
                <w:rFonts w:eastAsia="Calibri"/>
                <w:b/>
                <w:lang w:eastAsia="en-US"/>
              </w:rPr>
              <w:t>развитию Российского движения школьников</w:t>
            </w:r>
          </w:p>
        </w:tc>
      </w:tr>
      <w:tr w:rsidR="009565C4" w:rsidTr="00FE26FC">
        <w:tc>
          <w:tcPr>
            <w:tcW w:w="696" w:type="dxa"/>
            <w:shd w:val="clear" w:color="auto" w:fill="auto"/>
          </w:tcPr>
          <w:p w:rsidR="009565C4" w:rsidRDefault="00C60E00" w:rsidP="00FE26FC">
            <w:pPr>
              <w:jc w:val="center"/>
            </w:pPr>
            <w:r>
              <w:t>1</w:t>
            </w:r>
            <w:r w:rsidR="009565C4">
              <w:t>.</w:t>
            </w:r>
          </w:p>
        </w:tc>
        <w:tc>
          <w:tcPr>
            <w:tcW w:w="4232" w:type="dxa"/>
            <w:shd w:val="clear" w:color="auto" w:fill="auto"/>
          </w:tcPr>
          <w:p w:rsidR="009565C4" w:rsidRDefault="009565C4" w:rsidP="006314BE">
            <w:r>
              <w:t>Организация деятельности муниц</w:t>
            </w:r>
            <w:r>
              <w:t>и</w:t>
            </w:r>
            <w:r>
              <w:t>пального куратора по развитию де</w:t>
            </w:r>
            <w:r>
              <w:t>я</w:t>
            </w:r>
            <w:r>
              <w:t>тельности Российского движения школьников в органе местного сам</w:t>
            </w:r>
            <w:r>
              <w:t>о</w:t>
            </w:r>
            <w:r>
              <w:t xml:space="preserve">управления </w:t>
            </w:r>
          </w:p>
        </w:tc>
        <w:tc>
          <w:tcPr>
            <w:tcW w:w="2338" w:type="dxa"/>
            <w:shd w:val="clear" w:color="auto" w:fill="auto"/>
          </w:tcPr>
          <w:p w:rsidR="009565C4" w:rsidRDefault="009565C4" w:rsidP="00FE26FC">
            <w:pPr>
              <w:jc w:val="center"/>
            </w:pPr>
            <w:r>
              <w:t xml:space="preserve">Январь </w:t>
            </w:r>
          </w:p>
          <w:p w:rsidR="009565C4" w:rsidRDefault="009565C4" w:rsidP="00FE26FC">
            <w:pPr>
              <w:jc w:val="center"/>
            </w:pPr>
            <w:r>
              <w:t>2020 года</w:t>
            </w:r>
          </w:p>
        </w:tc>
        <w:tc>
          <w:tcPr>
            <w:tcW w:w="4325" w:type="dxa"/>
            <w:shd w:val="clear" w:color="auto" w:fill="auto"/>
          </w:tcPr>
          <w:p w:rsidR="009565C4" w:rsidRPr="00D87B00" w:rsidRDefault="006314BE" w:rsidP="00FE26FC">
            <w:pPr>
              <w:jc w:val="center"/>
            </w:pPr>
            <w:r>
              <w:t>Управление социальной политики</w:t>
            </w:r>
          </w:p>
        </w:tc>
        <w:tc>
          <w:tcPr>
            <w:tcW w:w="3895" w:type="dxa"/>
            <w:shd w:val="clear" w:color="auto" w:fill="auto"/>
          </w:tcPr>
          <w:p w:rsidR="009565C4" w:rsidRDefault="009565C4" w:rsidP="00FE26FC">
            <w:pPr>
              <w:jc w:val="center"/>
            </w:pPr>
            <w:r>
              <w:t>Приказ о назначении муниципал</w:t>
            </w:r>
            <w:r>
              <w:t>ь</w:t>
            </w:r>
            <w:r>
              <w:t>ного куратора и о перечне образ</w:t>
            </w:r>
            <w:r>
              <w:t>о</w:t>
            </w:r>
            <w:r>
              <w:t>вательных организаций, реал</w:t>
            </w:r>
            <w:r>
              <w:t>и</w:t>
            </w:r>
            <w:r>
              <w:t>зующих направления деятельности Российского движения школьников</w:t>
            </w:r>
          </w:p>
        </w:tc>
      </w:tr>
      <w:tr w:rsidR="006314BE" w:rsidTr="00FE26FC">
        <w:tc>
          <w:tcPr>
            <w:tcW w:w="696" w:type="dxa"/>
            <w:shd w:val="clear" w:color="auto" w:fill="auto"/>
          </w:tcPr>
          <w:p w:rsidR="006314BE" w:rsidRDefault="00C60E00" w:rsidP="00FE26FC">
            <w:pPr>
              <w:jc w:val="center"/>
            </w:pPr>
            <w:r>
              <w:t>2.</w:t>
            </w:r>
          </w:p>
        </w:tc>
        <w:tc>
          <w:tcPr>
            <w:tcW w:w="4232" w:type="dxa"/>
            <w:shd w:val="clear" w:color="auto" w:fill="auto"/>
          </w:tcPr>
          <w:p w:rsidR="006314BE" w:rsidRDefault="006314BE" w:rsidP="006314BE">
            <w:r>
              <w:t>Организация деятельности школьных кураторов по развитию деятельности Российского движения школьников в ОО</w:t>
            </w:r>
          </w:p>
        </w:tc>
        <w:tc>
          <w:tcPr>
            <w:tcW w:w="2338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 xml:space="preserve">Февраль </w:t>
            </w:r>
          </w:p>
          <w:p w:rsidR="006314BE" w:rsidRDefault="006314BE" w:rsidP="00FE26FC">
            <w:pPr>
              <w:jc w:val="center"/>
            </w:pPr>
            <w:r>
              <w:t>2020 года</w:t>
            </w:r>
          </w:p>
        </w:tc>
        <w:tc>
          <w:tcPr>
            <w:tcW w:w="4325" w:type="dxa"/>
            <w:shd w:val="clear" w:color="auto" w:fill="auto"/>
          </w:tcPr>
          <w:p w:rsidR="006314BE" w:rsidRPr="00D87B00" w:rsidRDefault="006314BE" w:rsidP="00FE26FC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3895" w:type="dxa"/>
            <w:shd w:val="clear" w:color="auto" w:fill="auto"/>
          </w:tcPr>
          <w:p w:rsidR="006314BE" w:rsidRDefault="006314BE" w:rsidP="006314BE">
            <w:pPr>
              <w:jc w:val="center"/>
            </w:pPr>
            <w:r>
              <w:t xml:space="preserve">Приказ о назначении куратора </w:t>
            </w:r>
          </w:p>
        </w:tc>
      </w:tr>
      <w:tr w:rsidR="006314BE" w:rsidTr="00FE26FC">
        <w:tc>
          <w:tcPr>
            <w:tcW w:w="696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>3.</w:t>
            </w:r>
          </w:p>
        </w:tc>
        <w:tc>
          <w:tcPr>
            <w:tcW w:w="4232" w:type="dxa"/>
            <w:shd w:val="clear" w:color="auto" w:fill="auto"/>
          </w:tcPr>
          <w:p w:rsidR="006314BE" w:rsidRDefault="006314BE" w:rsidP="00FE26FC">
            <w:r>
              <w:t>Расширение сети образовательных о</w:t>
            </w:r>
            <w:r>
              <w:t>р</w:t>
            </w:r>
            <w:r>
              <w:t xml:space="preserve">ганизаций, реализующих направления деятельности </w:t>
            </w:r>
          </w:p>
        </w:tc>
        <w:tc>
          <w:tcPr>
            <w:tcW w:w="2338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 xml:space="preserve">В течение </w:t>
            </w:r>
          </w:p>
          <w:p w:rsidR="006314BE" w:rsidRDefault="006314BE" w:rsidP="00FE26FC">
            <w:pPr>
              <w:jc w:val="center"/>
            </w:pPr>
            <w:r>
              <w:t>года</w:t>
            </w:r>
          </w:p>
        </w:tc>
        <w:tc>
          <w:tcPr>
            <w:tcW w:w="4325" w:type="dxa"/>
            <w:shd w:val="clear" w:color="auto" w:fill="auto"/>
          </w:tcPr>
          <w:p w:rsidR="00FE26FC" w:rsidRDefault="006314BE" w:rsidP="00FE26FC">
            <w:pPr>
              <w:jc w:val="center"/>
            </w:pPr>
            <w:r>
              <w:t xml:space="preserve">Управление социальной политики, </w:t>
            </w:r>
          </w:p>
          <w:p w:rsidR="006314BE" w:rsidRPr="00D87B00" w:rsidRDefault="006314BE" w:rsidP="00FE26FC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3895" w:type="dxa"/>
            <w:shd w:val="clear" w:color="auto" w:fill="auto"/>
          </w:tcPr>
          <w:p w:rsidR="006314BE" w:rsidRPr="009E128C" w:rsidRDefault="006314BE" w:rsidP="00FE26FC">
            <w:pPr>
              <w:jc w:val="center"/>
            </w:pPr>
            <w:r>
              <w:t xml:space="preserve">Протокол, регистрация на сайте </w:t>
            </w:r>
            <w:hyperlink r:id="rId11" w:history="1">
              <w:r w:rsidRPr="009A162F">
                <w:rPr>
                  <w:rStyle w:val="a7"/>
                  <w:lang w:val="en-US"/>
                </w:rPr>
                <w:t>www</w:t>
              </w:r>
              <w:r w:rsidRPr="009A162F">
                <w:rPr>
                  <w:rStyle w:val="a7"/>
                </w:rPr>
                <w:t>.рдш.рф</w:t>
              </w:r>
            </w:hyperlink>
          </w:p>
        </w:tc>
      </w:tr>
      <w:tr w:rsidR="006314BE" w:rsidTr="00FE26FC">
        <w:tc>
          <w:tcPr>
            <w:tcW w:w="696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>4.</w:t>
            </w:r>
          </w:p>
        </w:tc>
        <w:tc>
          <w:tcPr>
            <w:tcW w:w="4232" w:type="dxa"/>
            <w:shd w:val="clear" w:color="auto" w:fill="auto"/>
          </w:tcPr>
          <w:p w:rsidR="006314BE" w:rsidRDefault="006314BE" w:rsidP="00FE26FC">
            <w:r>
              <w:t xml:space="preserve">Интеграция мероприятий Российского движения школьников в </w:t>
            </w:r>
            <w:r w:rsidRPr="00D87B00">
              <w:t xml:space="preserve"> план</w:t>
            </w:r>
            <w:r>
              <w:t>ы</w:t>
            </w:r>
            <w:r w:rsidRPr="00D87B00">
              <w:t xml:space="preserve"> во</w:t>
            </w:r>
            <w:r w:rsidRPr="00D87B00">
              <w:t>с</w:t>
            </w:r>
            <w:r w:rsidRPr="00D87B00">
              <w:t>питательной работы</w:t>
            </w:r>
            <w:r>
              <w:t xml:space="preserve"> образовательных организаций</w:t>
            </w:r>
          </w:p>
        </w:tc>
        <w:tc>
          <w:tcPr>
            <w:tcW w:w="2338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 xml:space="preserve">В течение </w:t>
            </w:r>
          </w:p>
          <w:p w:rsidR="006314BE" w:rsidRDefault="006314BE" w:rsidP="00FE26FC">
            <w:pPr>
              <w:jc w:val="center"/>
            </w:pPr>
            <w:r>
              <w:t>года</w:t>
            </w:r>
          </w:p>
        </w:tc>
        <w:tc>
          <w:tcPr>
            <w:tcW w:w="4325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3895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 xml:space="preserve">Утвержденные </w:t>
            </w:r>
            <w:r w:rsidRPr="00D87B00">
              <w:t>план</w:t>
            </w:r>
            <w:r>
              <w:t>ы</w:t>
            </w:r>
            <w:r w:rsidRPr="00D87B00">
              <w:t xml:space="preserve"> воспитател</w:t>
            </w:r>
            <w:r w:rsidRPr="00D87B00">
              <w:t>ь</w:t>
            </w:r>
            <w:r w:rsidRPr="00D87B00">
              <w:t>ной работы</w:t>
            </w:r>
          </w:p>
        </w:tc>
      </w:tr>
      <w:tr w:rsidR="006314BE" w:rsidTr="00FE26FC">
        <w:tc>
          <w:tcPr>
            <w:tcW w:w="696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>5.</w:t>
            </w:r>
          </w:p>
        </w:tc>
        <w:tc>
          <w:tcPr>
            <w:tcW w:w="4232" w:type="dxa"/>
            <w:shd w:val="clear" w:color="auto" w:fill="auto"/>
          </w:tcPr>
          <w:p w:rsidR="006314BE" w:rsidRPr="000C4109" w:rsidRDefault="006314BE" w:rsidP="00FE26FC">
            <w:pPr>
              <w:rPr>
                <w:rFonts w:eastAsia="Calibri"/>
                <w:lang w:eastAsia="en-US"/>
              </w:rPr>
            </w:pPr>
            <w:r w:rsidRPr="000C4109">
              <w:rPr>
                <w:rFonts w:eastAsia="Calibri"/>
                <w:lang w:eastAsia="en-US"/>
              </w:rPr>
              <w:t>Стимулирование деятельности педаг</w:t>
            </w:r>
            <w:r w:rsidRPr="000C4109">
              <w:rPr>
                <w:rFonts w:eastAsia="Calibri"/>
                <w:lang w:eastAsia="en-US"/>
              </w:rPr>
              <w:t>о</w:t>
            </w:r>
            <w:r w:rsidRPr="000C4109">
              <w:rPr>
                <w:rFonts w:eastAsia="Calibri"/>
                <w:lang w:eastAsia="en-US"/>
              </w:rPr>
              <w:t>гов</w:t>
            </w:r>
            <w:r>
              <w:rPr>
                <w:rFonts w:eastAsia="Calibri"/>
                <w:lang w:eastAsia="en-US"/>
              </w:rPr>
              <w:t xml:space="preserve"> и образовательных организаций</w:t>
            </w:r>
            <w:r w:rsidRPr="000C4109">
              <w:rPr>
                <w:rFonts w:eastAsia="Calibri"/>
                <w:lang w:eastAsia="en-US"/>
              </w:rPr>
              <w:t>, оценка эффективности их деятельн</w:t>
            </w:r>
            <w:r w:rsidRPr="000C4109">
              <w:rPr>
                <w:rFonts w:eastAsia="Calibri"/>
                <w:lang w:eastAsia="en-US"/>
              </w:rPr>
              <w:t>о</w:t>
            </w:r>
            <w:r w:rsidRPr="000C4109">
              <w:rPr>
                <w:rFonts w:eastAsia="Calibri"/>
                <w:lang w:eastAsia="en-US"/>
              </w:rPr>
              <w:t xml:space="preserve">сти при организации деятельности Российского движения школьников в образовательной организации </w:t>
            </w:r>
          </w:p>
        </w:tc>
        <w:tc>
          <w:tcPr>
            <w:tcW w:w="2338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 xml:space="preserve">Январь - март </w:t>
            </w:r>
          </w:p>
          <w:p w:rsidR="006314BE" w:rsidRDefault="006314BE" w:rsidP="00FE26FC">
            <w:pPr>
              <w:jc w:val="center"/>
            </w:pPr>
            <w:r>
              <w:t>2020 года</w:t>
            </w:r>
          </w:p>
        </w:tc>
        <w:tc>
          <w:tcPr>
            <w:tcW w:w="4325" w:type="dxa"/>
            <w:shd w:val="clear" w:color="auto" w:fill="auto"/>
          </w:tcPr>
          <w:p w:rsidR="006314BE" w:rsidRDefault="00C60E00" w:rsidP="00FE26FC">
            <w:pPr>
              <w:jc w:val="center"/>
            </w:pPr>
            <w:r>
              <w:t>Управление социальной политики</w:t>
            </w:r>
            <w:r w:rsidR="006314BE">
              <w:t xml:space="preserve">, </w:t>
            </w:r>
          </w:p>
          <w:p w:rsidR="00C60E00" w:rsidRPr="00DF2526" w:rsidRDefault="00C60E00" w:rsidP="00C60E00">
            <w:pPr>
              <w:jc w:val="center"/>
            </w:pPr>
            <w:r>
              <w:t>обще</w:t>
            </w:r>
            <w:r w:rsidR="006314BE">
              <w:t>образовательные организации</w:t>
            </w:r>
          </w:p>
          <w:p w:rsidR="006314BE" w:rsidRPr="00DF2526" w:rsidRDefault="006314BE" w:rsidP="00FE26FC">
            <w:pPr>
              <w:jc w:val="center"/>
            </w:pPr>
          </w:p>
        </w:tc>
        <w:tc>
          <w:tcPr>
            <w:tcW w:w="3895" w:type="dxa"/>
            <w:shd w:val="clear" w:color="auto" w:fill="auto"/>
          </w:tcPr>
          <w:p w:rsidR="006314BE" w:rsidRDefault="006314BE" w:rsidP="00FE26FC">
            <w:pPr>
              <w:jc w:val="center"/>
            </w:pPr>
            <w:r>
              <w:t>Локальные акты образовательных организаций,</w:t>
            </w:r>
          </w:p>
          <w:p w:rsidR="006314BE" w:rsidRDefault="006314BE" w:rsidP="00FE26FC">
            <w:pPr>
              <w:jc w:val="center"/>
            </w:pPr>
            <w:r>
              <w:t>Учет достижений деятельности п</w:t>
            </w:r>
            <w:r>
              <w:t>е</w:t>
            </w:r>
            <w:r>
              <w:t>дагогов и образовательных орган</w:t>
            </w:r>
            <w:r>
              <w:t>и</w:t>
            </w:r>
            <w:r>
              <w:t xml:space="preserve">заций при </w:t>
            </w:r>
            <w:r w:rsidRPr="000C4109">
              <w:rPr>
                <w:rFonts w:eastAsia="Calibri"/>
                <w:lang w:eastAsia="en-US"/>
              </w:rPr>
              <w:t>организации деятельн</w:t>
            </w:r>
            <w:r w:rsidRPr="000C4109">
              <w:rPr>
                <w:rFonts w:eastAsia="Calibri"/>
                <w:lang w:eastAsia="en-US"/>
              </w:rPr>
              <w:t>о</w:t>
            </w:r>
            <w:r w:rsidRPr="000C4109">
              <w:rPr>
                <w:rFonts w:eastAsia="Calibri"/>
                <w:lang w:eastAsia="en-US"/>
              </w:rPr>
              <w:t>сти Российского движения школ</w:t>
            </w:r>
            <w:r w:rsidRPr="000C4109">
              <w:rPr>
                <w:rFonts w:eastAsia="Calibri"/>
                <w:lang w:eastAsia="en-US"/>
              </w:rPr>
              <w:t>ь</w:t>
            </w:r>
            <w:r w:rsidRPr="000C4109">
              <w:rPr>
                <w:rFonts w:eastAsia="Calibri"/>
                <w:lang w:eastAsia="en-US"/>
              </w:rPr>
              <w:t>ников</w:t>
            </w: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6.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r w:rsidRPr="004203F8">
              <w:rPr>
                <w:rFonts w:eastAsia="Calibri"/>
                <w:lang w:eastAsia="en-US"/>
              </w:rPr>
              <w:t xml:space="preserve">Организация участия образовательных </w:t>
            </w:r>
            <w:r w:rsidRPr="004203F8">
              <w:rPr>
                <w:rFonts w:eastAsia="Calibri"/>
                <w:lang w:eastAsia="en-US"/>
              </w:rPr>
              <w:lastRenderedPageBreak/>
              <w:t xml:space="preserve">организаций в федеральных  проектах, конкурсах, входящих в </w:t>
            </w:r>
            <w:r w:rsidRPr="006C307B">
              <w:rPr>
                <w:rFonts w:eastAsia="Calibri"/>
                <w:b/>
                <w:lang w:eastAsia="en-US"/>
              </w:rPr>
              <w:t>национал</w:t>
            </w:r>
            <w:r w:rsidRPr="006C307B">
              <w:rPr>
                <w:rFonts w:eastAsia="Calibri"/>
                <w:b/>
                <w:lang w:eastAsia="en-US"/>
              </w:rPr>
              <w:t>ь</w:t>
            </w:r>
            <w:r w:rsidRPr="006C307B">
              <w:rPr>
                <w:rFonts w:eastAsia="Calibri"/>
                <w:b/>
                <w:lang w:eastAsia="en-US"/>
              </w:rPr>
              <w:t>ный проект «Образование»</w:t>
            </w:r>
            <w:r w:rsidRPr="006C307B">
              <w:rPr>
                <w:rFonts w:eastAsia="Calibri"/>
                <w:lang w:eastAsia="en-US"/>
              </w:rPr>
              <w:t>,</w:t>
            </w:r>
            <w:r w:rsidRPr="004203F8">
              <w:rPr>
                <w:rFonts w:eastAsia="Calibri"/>
                <w:lang w:eastAsia="en-US"/>
              </w:rPr>
              <w:t xml:space="preserve"> в том числе: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C60E00" w:rsidRDefault="00C60E00" w:rsidP="00FE26FC">
            <w:pPr>
              <w:jc w:val="center"/>
            </w:pPr>
            <w:r w:rsidRPr="00CC5169">
              <w:lastRenderedPageBreak/>
              <w:t xml:space="preserve">В течение </w:t>
            </w:r>
          </w:p>
          <w:p w:rsidR="00C60E00" w:rsidRDefault="00C60E00" w:rsidP="00FE26FC">
            <w:pPr>
              <w:jc w:val="center"/>
            </w:pPr>
            <w:r w:rsidRPr="00CC5169">
              <w:lastRenderedPageBreak/>
              <w:t>года</w:t>
            </w:r>
          </w:p>
        </w:tc>
        <w:tc>
          <w:tcPr>
            <w:tcW w:w="4325" w:type="dxa"/>
            <w:vMerge w:val="restart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lastRenderedPageBreak/>
              <w:t xml:space="preserve">Управление социальной политики, </w:t>
            </w:r>
          </w:p>
          <w:p w:rsidR="00C60E00" w:rsidRPr="00DF2526" w:rsidRDefault="00C60E00" w:rsidP="00FE26FC">
            <w:pPr>
              <w:jc w:val="center"/>
            </w:pPr>
            <w:r>
              <w:lastRenderedPageBreak/>
              <w:t>общеобразовательные организации</w:t>
            </w:r>
          </w:p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 w:val="restart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lastRenderedPageBreak/>
              <w:t>Заявки на участие в проектах, ко</w:t>
            </w:r>
            <w:r>
              <w:t>н</w:t>
            </w:r>
            <w:r>
              <w:lastRenderedPageBreak/>
              <w:t xml:space="preserve">курсах, </w:t>
            </w:r>
          </w:p>
          <w:p w:rsidR="00C60E00" w:rsidRDefault="00C60E00" w:rsidP="00FE26FC">
            <w:pPr>
              <w:jc w:val="center"/>
            </w:pPr>
            <w:r>
              <w:t>Дипломы и сертификаты участн</w:t>
            </w:r>
            <w:r>
              <w:t>и</w:t>
            </w:r>
            <w:r>
              <w:t>ков</w:t>
            </w: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lastRenderedPageBreak/>
              <w:t>6.1.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r w:rsidRPr="004203F8">
              <w:rPr>
                <w:rFonts w:eastAsia="Calibri"/>
                <w:lang w:eastAsia="en-US"/>
              </w:rPr>
              <w:t>Всероссийский проект «Классные встречи» (федеральный проект «Соц</w:t>
            </w:r>
            <w:r w:rsidRPr="004203F8">
              <w:rPr>
                <w:rFonts w:eastAsia="Calibri"/>
                <w:lang w:eastAsia="en-US"/>
              </w:rPr>
              <w:t>и</w:t>
            </w:r>
            <w:r w:rsidRPr="004203F8">
              <w:rPr>
                <w:rFonts w:eastAsia="Calibri"/>
                <w:lang w:eastAsia="en-US"/>
              </w:rPr>
              <w:t>альные лифты для каждого»)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6.2.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r w:rsidRPr="004203F8">
              <w:rPr>
                <w:rFonts w:eastAsia="Calibri"/>
                <w:lang w:eastAsia="en-US"/>
              </w:rPr>
              <w:t xml:space="preserve">Всероссийский конкурс «Добро не уходит на каникулы» (федеральный проект «Социальная активность») 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6.3.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proofErr w:type="gramStart"/>
            <w:r w:rsidRPr="004203F8">
              <w:rPr>
                <w:rFonts w:eastAsia="Calibri"/>
                <w:lang w:eastAsia="en-US"/>
              </w:rPr>
              <w:t>Всероссийский проект «Лига вож</w:t>
            </w:r>
            <w:r w:rsidRPr="004203F8">
              <w:rPr>
                <w:rFonts w:eastAsia="Calibri"/>
                <w:lang w:eastAsia="en-US"/>
              </w:rPr>
              <w:t>а</w:t>
            </w:r>
            <w:r w:rsidRPr="004203F8">
              <w:rPr>
                <w:rFonts w:eastAsia="Calibri"/>
                <w:lang w:eastAsia="en-US"/>
              </w:rPr>
              <w:t>тых» (реализуется в рамках</w:t>
            </w:r>
            <w:proofErr w:type="gramEnd"/>
          </w:p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r w:rsidRPr="004203F8">
              <w:rPr>
                <w:rFonts w:eastAsia="Calibri"/>
                <w:lang w:eastAsia="en-US"/>
              </w:rPr>
              <w:t>федерального проекта «Учитель б</w:t>
            </w:r>
            <w:r w:rsidRPr="004203F8">
              <w:rPr>
                <w:rFonts w:eastAsia="Calibri"/>
                <w:lang w:eastAsia="en-US"/>
              </w:rPr>
              <w:t>у</w:t>
            </w:r>
            <w:r w:rsidRPr="004203F8">
              <w:rPr>
                <w:rFonts w:eastAsia="Calibri"/>
                <w:lang w:eastAsia="en-US"/>
              </w:rPr>
              <w:t xml:space="preserve">дущего» - </w:t>
            </w:r>
            <w:hyperlink r:id="rId12" w:history="1">
              <w:r w:rsidRPr="004203F8">
                <w:rPr>
                  <w:rStyle w:val="a7"/>
                  <w:rFonts w:eastAsia="Calibri"/>
                  <w:lang w:eastAsia="en-US"/>
                </w:rPr>
                <w:t>https://вожатый.рф/</w:t>
              </w:r>
            </w:hyperlink>
            <w:r w:rsidRPr="004203F8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7.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r w:rsidRPr="004203F8">
              <w:rPr>
                <w:rFonts w:eastAsia="Calibri"/>
                <w:lang w:eastAsia="en-US"/>
              </w:rPr>
              <w:t xml:space="preserve">Организация участия образовательных организаций в федеральных  проектах, конкурсах, входящих в </w:t>
            </w:r>
            <w:r w:rsidRPr="001343C8">
              <w:rPr>
                <w:rFonts w:eastAsia="Calibri"/>
                <w:lang w:eastAsia="en-US"/>
              </w:rPr>
              <w:t>линейку пр</w:t>
            </w:r>
            <w:r w:rsidRPr="001343C8">
              <w:rPr>
                <w:rFonts w:eastAsia="Calibri"/>
                <w:lang w:eastAsia="en-US"/>
              </w:rPr>
              <w:t>о</w:t>
            </w:r>
            <w:r w:rsidRPr="001343C8">
              <w:rPr>
                <w:rFonts w:eastAsia="Calibri"/>
                <w:lang w:eastAsia="en-US"/>
              </w:rPr>
              <w:t>ектов</w:t>
            </w:r>
            <w:r w:rsidRPr="006C307B">
              <w:rPr>
                <w:rFonts w:eastAsia="Calibri"/>
                <w:b/>
                <w:lang w:eastAsia="en-US"/>
              </w:rPr>
              <w:t xml:space="preserve"> «Россия – страна возможн</w:t>
            </w:r>
            <w:r w:rsidRPr="006C307B">
              <w:rPr>
                <w:rFonts w:eastAsia="Calibri"/>
                <w:b/>
                <w:lang w:eastAsia="en-US"/>
              </w:rPr>
              <w:t>о</w:t>
            </w:r>
            <w:r w:rsidRPr="006C307B">
              <w:rPr>
                <w:rFonts w:eastAsia="Calibri"/>
                <w:b/>
                <w:lang w:eastAsia="en-US"/>
              </w:rPr>
              <w:t>стей»</w:t>
            </w:r>
            <w:r w:rsidRPr="004203F8">
              <w:rPr>
                <w:rFonts w:eastAsia="Calibri"/>
                <w:lang w:eastAsia="en-US"/>
              </w:rPr>
              <w:t xml:space="preserve"> (https://rsv.ru) , в том числе: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C60E00" w:rsidRDefault="00C60E00" w:rsidP="00FE26FC">
            <w:pPr>
              <w:jc w:val="center"/>
            </w:pPr>
            <w:r w:rsidRPr="00CC5169">
              <w:t xml:space="preserve">В течение </w:t>
            </w:r>
          </w:p>
          <w:p w:rsidR="00C60E00" w:rsidRPr="00CC5169" w:rsidRDefault="00C60E00" w:rsidP="00FE26FC">
            <w:pPr>
              <w:jc w:val="center"/>
            </w:pPr>
            <w:r w:rsidRPr="00CC5169">
              <w:t>года</w:t>
            </w:r>
          </w:p>
        </w:tc>
        <w:tc>
          <w:tcPr>
            <w:tcW w:w="4325" w:type="dxa"/>
            <w:vMerge w:val="restart"/>
            <w:shd w:val="clear" w:color="auto" w:fill="auto"/>
          </w:tcPr>
          <w:p w:rsidR="00C60E00" w:rsidRDefault="00C60E00" w:rsidP="00C60E00">
            <w:pPr>
              <w:jc w:val="center"/>
            </w:pPr>
            <w:r>
              <w:t xml:space="preserve">Управление социальной политики, </w:t>
            </w:r>
          </w:p>
          <w:p w:rsidR="00C60E00" w:rsidRPr="00DF2526" w:rsidRDefault="00C60E00" w:rsidP="00C60E00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Заявки на участие в проектах, ко</w:t>
            </w:r>
            <w:r>
              <w:t>н</w:t>
            </w:r>
            <w:r>
              <w:t xml:space="preserve">курсах, </w:t>
            </w:r>
          </w:p>
          <w:p w:rsidR="00C60E00" w:rsidRDefault="00C60E00" w:rsidP="00FE26FC">
            <w:pPr>
              <w:jc w:val="center"/>
            </w:pPr>
            <w:r>
              <w:t>Дипломы и сертификаты участн</w:t>
            </w:r>
            <w:r>
              <w:t>и</w:t>
            </w:r>
            <w:r>
              <w:t>ков</w:t>
            </w: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7.1.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r w:rsidRPr="004203F8">
              <w:rPr>
                <w:rFonts w:eastAsia="Calibri"/>
                <w:lang w:eastAsia="en-US"/>
              </w:rPr>
              <w:t>Всероссийский проект «РДШ-Территория самоуправления»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7.2.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r w:rsidRPr="004203F8">
              <w:rPr>
                <w:rFonts w:eastAsia="Calibri"/>
                <w:lang w:eastAsia="en-US"/>
              </w:rPr>
              <w:t>Всероссийский проект «Я познаю Ро</w:t>
            </w:r>
            <w:r w:rsidRPr="004203F8">
              <w:rPr>
                <w:rFonts w:eastAsia="Calibri"/>
                <w:lang w:eastAsia="en-US"/>
              </w:rPr>
              <w:t>с</w:t>
            </w:r>
            <w:r w:rsidRPr="004203F8">
              <w:rPr>
                <w:rFonts w:eastAsia="Calibri"/>
                <w:lang w:eastAsia="en-US"/>
              </w:rPr>
              <w:t>сию»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pPr>
              <w:rPr>
                <w:rFonts w:eastAsia="Calibri"/>
                <w:lang w:eastAsia="en-US"/>
              </w:rPr>
            </w:pPr>
            <w:r w:rsidRPr="004203F8">
              <w:rPr>
                <w:rFonts w:eastAsia="Calibri"/>
                <w:lang w:eastAsia="en-US"/>
              </w:rPr>
              <w:t>Организация участия образовательных организаций в федеральных  проектах, конкурсах Российского движения школьников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C60E00" w:rsidRDefault="00C60E00" w:rsidP="00FE26FC">
            <w:pPr>
              <w:jc w:val="center"/>
            </w:pPr>
            <w:r w:rsidRPr="00CC5169">
              <w:t xml:space="preserve">В течение </w:t>
            </w:r>
          </w:p>
          <w:p w:rsidR="00C60E00" w:rsidRPr="00CC5169" w:rsidRDefault="00C60E00" w:rsidP="00FE26FC">
            <w:pPr>
              <w:jc w:val="center"/>
            </w:pPr>
            <w:r w:rsidRPr="00CC5169">
              <w:t>года</w:t>
            </w:r>
          </w:p>
        </w:tc>
        <w:tc>
          <w:tcPr>
            <w:tcW w:w="4325" w:type="dxa"/>
            <w:vMerge w:val="restart"/>
            <w:shd w:val="clear" w:color="auto" w:fill="auto"/>
          </w:tcPr>
          <w:p w:rsidR="00C60E00" w:rsidRDefault="00C60E00" w:rsidP="00C60E00">
            <w:pPr>
              <w:jc w:val="center"/>
            </w:pPr>
            <w:r>
              <w:t xml:space="preserve">Управление социальной политики, </w:t>
            </w:r>
          </w:p>
          <w:p w:rsidR="00C60E00" w:rsidRPr="00DF2526" w:rsidRDefault="00C60E00" w:rsidP="00C60E00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Заявки на участие в проектах, ко</w:t>
            </w:r>
            <w:r>
              <w:t>н</w:t>
            </w:r>
            <w:r>
              <w:t xml:space="preserve">курсах, </w:t>
            </w:r>
          </w:p>
          <w:p w:rsidR="00C60E00" w:rsidRDefault="00C60E00" w:rsidP="00FE26FC">
            <w:pPr>
              <w:jc w:val="center"/>
            </w:pPr>
            <w:r>
              <w:t>Дипломы и сертификаты участн</w:t>
            </w:r>
            <w:r>
              <w:t>и</w:t>
            </w:r>
            <w:r>
              <w:t>ков</w:t>
            </w: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8.1.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pPr>
              <w:rPr>
                <w:lang w:eastAsia="en-US"/>
              </w:rPr>
            </w:pPr>
            <w:r>
              <w:t>Всероссийский проект «Моя история»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8.2.</w:t>
            </w:r>
          </w:p>
        </w:tc>
        <w:tc>
          <w:tcPr>
            <w:tcW w:w="4232" w:type="dxa"/>
            <w:shd w:val="clear" w:color="auto" w:fill="auto"/>
          </w:tcPr>
          <w:p w:rsidR="00C60E00" w:rsidRPr="00CC5169" w:rsidRDefault="00C60E00" w:rsidP="00FE26FC">
            <w:pPr>
              <w:rPr>
                <w:rFonts w:eastAsia="Calibri"/>
                <w:color w:val="FF0000"/>
                <w:lang w:eastAsia="en-US"/>
              </w:rPr>
            </w:pPr>
            <w:r w:rsidRPr="004203F8">
              <w:t>Региональный этап Всероссийского конкурса лидеров и руководителей детских и молодежных общественных объединений Чукотского автономного округа «Лидер»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8.3.</w:t>
            </w:r>
          </w:p>
        </w:tc>
        <w:tc>
          <w:tcPr>
            <w:tcW w:w="4232" w:type="dxa"/>
            <w:shd w:val="clear" w:color="auto" w:fill="auto"/>
          </w:tcPr>
          <w:p w:rsidR="00C60E00" w:rsidRPr="004203F8" w:rsidRDefault="00C60E00" w:rsidP="00FE26FC">
            <w:r>
              <w:t>Всероссийский проект «Школьный музей»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lastRenderedPageBreak/>
              <w:t>8.4.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r>
              <w:t xml:space="preserve">Всероссийский фестиваль </w:t>
            </w:r>
          </w:p>
          <w:p w:rsidR="00C60E00" w:rsidRDefault="00C60E00" w:rsidP="00FE26FC">
            <w:r>
              <w:t>«Веселые старты»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8.5.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r w:rsidRPr="004203F8">
              <w:t xml:space="preserve">Всероссийский проект </w:t>
            </w:r>
            <w:r>
              <w:t>«</w:t>
            </w:r>
            <w:r w:rsidRPr="004203F8">
              <w:t xml:space="preserve">На старт, </w:t>
            </w:r>
            <w:proofErr w:type="spellStart"/>
            <w:r w:rsidRPr="004203F8">
              <w:t>эк</w:t>
            </w:r>
            <w:r w:rsidRPr="004203F8">
              <w:t>о</w:t>
            </w:r>
            <w:r w:rsidRPr="004203F8">
              <w:t>отряд</w:t>
            </w:r>
            <w:proofErr w:type="spellEnd"/>
            <w:r w:rsidRPr="004203F8">
              <w:t>!</w:t>
            </w:r>
            <w:r>
              <w:t>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8.6.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r>
              <w:t xml:space="preserve">Образовательный проект </w:t>
            </w:r>
          </w:p>
          <w:p w:rsidR="00C60E00" w:rsidRPr="004203F8" w:rsidRDefault="00C60E00" w:rsidP="00FE26FC">
            <w:r>
              <w:t>«</w:t>
            </w:r>
            <w:proofErr w:type="spellStart"/>
            <w:r>
              <w:t>Медиаграмотность</w:t>
            </w:r>
            <w:proofErr w:type="spellEnd"/>
            <w:r>
              <w:t>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8.7.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r>
              <w:t>Игротека</w:t>
            </w:r>
          </w:p>
          <w:p w:rsidR="00C60E00" w:rsidRDefault="00C60E00" w:rsidP="00FE26FC">
            <w:r>
              <w:t>Школьная лига «Что? Где? Когда?»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8.8.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r>
              <w:t>Всероссийский проект «</w:t>
            </w:r>
            <w:r w:rsidRPr="004203F8">
              <w:t>Информац</w:t>
            </w:r>
            <w:r w:rsidRPr="004203F8">
              <w:t>и</w:t>
            </w:r>
            <w:r w:rsidRPr="004203F8">
              <w:t>онная культура и безопасность</w:t>
            </w:r>
            <w:r>
              <w:t>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8.9.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r>
              <w:t>Всероссийский конкурс «Лучшая к</w:t>
            </w:r>
            <w:r>
              <w:t>о</w:t>
            </w:r>
            <w:r>
              <w:t>манда РДШ»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8.10.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r>
              <w:t>Всероссийский проект «</w:t>
            </w:r>
            <w:proofErr w:type="spellStart"/>
            <w:r>
              <w:t>Экотренд</w:t>
            </w:r>
            <w:proofErr w:type="spellEnd"/>
            <w:r>
              <w:t>»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 xml:space="preserve">8.11. </w:t>
            </w:r>
          </w:p>
        </w:tc>
        <w:tc>
          <w:tcPr>
            <w:tcW w:w="4232" w:type="dxa"/>
            <w:shd w:val="clear" w:color="auto" w:fill="auto"/>
          </w:tcPr>
          <w:p w:rsidR="00C60E00" w:rsidRDefault="00C60E00" w:rsidP="00FE26FC">
            <w:r>
              <w:t>Дни единых действий</w:t>
            </w:r>
          </w:p>
        </w:tc>
        <w:tc>
          <w:tcPr>
            <w:tcW w:w="2338" w:type="dxa"/>
            <w:vMerge/>
            <w:shd w:val="clear" w:color="auto" w:fill="auto"/>
          </w:tcPr>
          <w:p w:rsidR="00C60E00" w:rsidRPr="00CC5169" w:rsidRDefault="00C60E00" w:rsidP="00FE26FC">
            <w:pPr>
              <w:jc w:val="center"/>
            </w:pPr>
          </w:p>
        </w:tc>
        <w:tc>
          <w:tcPr>
            <w:tcW w:w="4325" w:type="dxa"/>
            <w:vMerge/>
            <w:shd w:val="clear" w:color="auto" w:fill="auto"/>
          </w:tcPr>
          <w:p w:rsidR="00C60E00" w:rsidRPr="00DF2526" w:rsidRDefault="00C60E00" w:rsidP="00FE26FC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C60E00" w:rsidRDefault="00C60E00" w:rsidP="00FE26FC">
            <w:pPr>
              <w:jc w:val="center"/>
            </w:pPr>
          </w:p>
        </w:tc>
      </w:tr>
      <w:tr w:rsidR="00C60E00" w:rsidTr="00FE26FC">
        <w:tc>
          <w:tcPr>
            <w:tcW w:w="15486" w:type="dxa"/>
            <w:gridSpan w:val="5"/>
            <w:shd w:val="clear" w:color="auto" w:fill="auto"/>
          </w:tcPr>
          <w:p w:rsidR="00C60E00" w:rsidRPr="000C636A" w:rsidRDefault="00C60E00" w:rsidP="00FE26FC">
            <w:pPr>
              <w:jc w:val="center"/>
              <w:rPr>
                <w:b/>
              </w:rPr>
            </w:pPr>
            <w:r w:rsidRPr="000C636A">
              <w:rPr>
                <w:rFonts w:eastAsia="Calibri"/>
                <w:b/>
                <w:lang w:eastAsia="en-US"/>
              </w:rPr>
              <w:t>II. Информационно-методическое обеспечение</w:t>
            </w:r>
          </w:p>
        </w:tc>
      </w:tr>
      <w:tr w:rsidR="00C60E00" w:rsidTr="00FE26FC">
        <w:tc>
          <w:tcPr>
            <w:tcW w:w="696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9.</w:t>
            </w:r>
          </w:p>
        </w:tc>
        <w:tc>
          <w:tcPr>
            <w:tcW w:w="4232" w:type="dxa"/>
            <w:shd w:val="clear" w:color="auto" w:fill="auto"/>
          </w:tcPr>
          <w:p w:rsidR="00C60E00" w:rsidRPr="00874151" w:rsidRDefault="00C60E00" w:rsidP="00FE26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Освещение участия представителей образовательных организаций в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приятиях Российского движения школьников на сайтах образовател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ных организаций, в социальных сетях</w:t>
            </w:r>
          </w:p>
        </w:tc>
        <w:tc>
          <w:tcPr>
            <w:tcW w:w="2338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 xml:space="preserve">В течение </w:t>
            </w:r>
          </w:p>
          <w:p w:rsidR="00C60E00" w:rsidRDefault="00C60E00" w:rsidP="00FE26FC">
            <w:pPr>
              <w:jc w:val="center"/>
            </w:pPr>
            <w:r>
              <w:t>года</w:t>
            </w:r>
          </w:p>
        </w:tc>
        <w:tc>
          <w:tcPr>
            <w:tcW w:w="4325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обще</w:t>
            </w:r>
            <w:r w:rsidRPr="00DF70B5">
              <w:t>образовательные организации</w:t>
            </w:r>
          </w:p>
        </w:tc>
        <w:tc>
          <w:tcPr>
            <w:tcW w:w="3895" w:type="dxa"/>
            <w:shd w:val="clear" w:color="auto" w:fill="auto"/>
          </w:tcPr>
          <w:p w:rsidR="00C60E00" w:rsidRDefault="00C60E00" w:rsidP="00FE26FC">
            <w:pPr>
              <w:jc w:val="center"/>
            </w:pPr>
            <w:r>
              <w:t>Публикации на сайтах образов</w:t>
            </w:r>
            <w:r>
              <w:t>а</w:t>
            </w:r>
            <w:r>
              <w:t>тельных организаций, социальных сетях</w:t>
            </w:r>
          </w:p>
        </w:tc>
      </w:tr>
    </w:tbl>
    <w:p w:rsidR="009565C4" w:rsidRDefault="009565C4" w:rsidP="009565C4">
      <w:pPr>
        <w:sectPr w:rsidR="009565C4" w:rsidSect="00FE26FC">
          <w:pgSz w:w="16838" w:h="11906" w:orient="landscape"/>
          <w:pgMar w:top="851" w:right="425" w:bottom="993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109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C60E00" w:rsidTr="00FE26FC">
        <w:trPr>
          <w:trHeight w:val="12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60E00" w:rsidRPr="00152FC7" w:rsidRDefault="00C60E00" w:rsidP="00C60E00">
            <w:pPr>
              <w:jc w:val="both"/>
              <w:rPr>
                <w:sz w:val="26"/>
                <w:szCs w:val="26"/>
              </w:rPr>
            </w:pPr>
            <w:r w:rsidRPr="00152FC7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C60E00" w:rsidRPr="009B77E8" w:rsidRDefault="00C60E00" w:rsidP="00C60E00">
            <w:pPr>
              <w:jc w:val="both"/>
              <w:rPr>
                <w:sz w:val="26"/>
                <w:szCs w:val="26"/>
              </w:rPr>
            </w:pPr>
            <w:r w:rsidRPr="00152FC7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Управления социальной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литики № 6 от 13.01.20 г.</w:t>
            </w:r>
          </w:p>
        </w:tc>
      </w:tr>
    </w:tbl>
    <w:p w:rsidR="009565C4" w:rsidRPr="00B629D4" w:rsidRDefault="009565C4" w:rsidP="009565C4">
      <w:pPr>
        <w:rPr>
          <w:vanish/>
        </w:rPr>
      </w:pPr>
    </w:p>
    <w:p w:rsidR="009565C4" w:rsidRDefault="009565C4" w:rsidP="009565C4">
      <w:pPr>
        <w:jc w:val="center"/>
      </w:pPr>
    </w:p>
    <w:p w:rsidR="009565C4" w:rsidRPr="00615E78" w:rsidRDefault="009565C4" w:rsidP="009565C4"/>
    <w:p w:rsidR="009565C4" w:rsidRPr="00615E78" w:rsidRDefault="009565C4" w:rsidP="009565C4"/>
    <w:p w:rsidR="009565C4" w:rsidRPr="00615E78" w:rsidRDefault="009565C4" w:rsidP="009565C4"/>
    <w:p w:rsidR="009565C4" w:rsidRPr="00615E78" w:rsidRDefault="009565C4" w:rsidP="009565C4"/>
    <w:p w:rsidR="009565C4" w:rsidRDefault="009565C4" w:rsidP="009565C4"/>
    <w:p w:rsidR="009565C4" w:rsidRPr="00615E78" w:rsidRDefault="009565C4" w:rsidP="009565C4">
      <w:pPr>
        <w:pStyle w:val="1"/>
        <w:rPr>
          <w:sz w:val="16"/>
          <w:szCs w:val="16"/>
        </w:rPr>
      </w:pPr>
      <w:r>
        <w:tab/>
      </w:r>
      <w:r w:rsidRPr="00615E78">
        <w:rPr>
          <w:sz w:val="24"/>
        </w:rPr>
        <w:t>ПЕРЕЧЕНЬ И СВЕДЕНИЯ</w:t>
      </w:r>
      <w:r w:rsidRPr="00615E78">
        <w:rPr>
          <w:sz w:val="24"/>
        </w:rPr>
        <w:br/>
        <w:t>о целевых индикаторах и показателях План</w:t>
      </w:r>
      <w:r>
        <w:rPr>
          <w:sz w:val="24"/>
        </w:rPr>
        <w:t>а</w:t>
      </w:r>
      <w:r w:rsidRPr="00615E78">
        <w:rPr>
          <w:sz w:val="24"/>
        </w:rPr>
        <w:t xml:space="preserve"> мероприятий по развитию Общероссийской общественно-государственной детско-юношеской организации «Российское движение школьников» в </w:t>
      </w:r>
      <w:r w:rsidR="00C60E00">
        <w:rPr>
          <w:sz w:val="24"/>
        </w:rPr>
        <w:t>Провиденском городском</w:t>
      </w:r>
      <w:r w:rsidRPr="00615E78">
        <w:rPr>
          <w:sz w:val="24"/>
        </w:rPr>
        <w:t xml:space="preserve"> округе на 2020 год</w:t>
      </w:r>
    </w:p>
    <w:tbl>
      <w:tblPr>
        <w:tblW w:w="15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4134"/>
        <w:gridCol w:w="1500"/>
        <w:gridCol w:w="1655"/>
        <w:gridCol w:w="1559"/>
        <w:gridCol w:w="1559"/>
        <w:gridCol w:w="1701"/>
        <w:gridCol w:w="3118"/>
      </w:tblGrid>
      <w:tr w:rsidR="009565C4" w:rsidRPr="00615E78" w:rsidTr="00C60E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E78">
              <w:rPr>
                <w:b/>
              </w:rPr>
              <w:t xml:space="preserve">№ </w:t>
            </w:r>
            <w:proofErr w:type="gramStart"/>
            <w:r w:rsidRPr="00615E78">
              <w:rPr>
                <w:b/>
              </w:rPr>
              <w:t>п</w:t>
            </w:r>
            <w:proofErr w:type="gramEnd"/>
            <w:r w:rsidRPr="00615E78">
              <w:rPr>
                <w:b/>
              </w:rPr>
              <w:t>/п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E78">
              <w:rPr>
                <w:b/>
              </w:rPr>
              <w:t>Наименование показателя</w:t>
            </w:r>
          </w:p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E78">
              <w:rPr>
                <w:b/>
              </w:rPr>
              <w:t>(индикатора)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E78">
              <w:rPr>
                <w:b/>
              </w:rPr>
              <w:t>Единица измерения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E78">
              <w:rPr>
                <w:b/>
              </w:rPr>
              <w:t>Значения показателей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565C4" w:rsidRPr="00615E78" w:rsidTr="00C60E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C4" w:rsidRPr="00615E78" w:rsidRDefault="009565C4" w:rsidP="00FE26FC">
            <w:pPr>
              <w:rPr>
                <w:b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C4" w:rsidRPr="00615E78" w:rsidRDefault="009565C4" w:rsidP="00FE26FC">
            <w:pPr>
              <w:rPr>
                <w:b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C4" w:rsidRPr="00615E78" w:rsidRDefault="009565C4" w:rsidP="00FE26FC">
            <w:pPr>
              <w:rPr>
                <w:b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квартал </w:t>
            </w:r>
            <w:r w:rsidRPr="00615E78">
              <w:rPr>
                <w:b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 xml:space="preserve">квартал </w:t>
            </w:r>
            <w:r w:rsidRPr="00615E78">
              <w:rPr>
                <w:b/>
              </w:rPr>
              <w:t>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 xml:space="preserve">квартал </w:t>
            </w:r>
            <w:r w:rsidRPr="00615E78">
              <w:rPr>
                <w:b/>
              </w:rPr>
              <w:t>202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 xml:space="preserve">квартал </w:t>
            </w:r>
            <w:r w:rsidRPr="00615E78">
              <w:rPr>
                <w:b/>
              </w:rPr>
              <w:t>202</w:t>
            </w:r>
            <w:r>
              <w:rPr>
                <w:b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565C4" w:rsidRPr="00615E78" w:rsidTr="00C60E00"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E78">
              <w:t>1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E78"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E78">
              <w:t>3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60E00" w:rsidRPr="00615E78" w:rsidTr="00C60E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E78">
              <w:t>1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C60E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образовательных орган</w:t>
            </w:r>
            <w:r>
              <w:t>и</w:t>
            </w:r>
            <w:r>
              <w:t>заций, реализующих направления деятельности Российского движения школьников в Провиденском 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C60E00" w:rsidRPr="00615E78">
              <w:t>диниц</w:t>
            </w: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290" w:rsidRPr="00615E78" w:rsidRDefault="0081729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00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083">
              <w:rPr>
                <w:color w:val="000000"/>
              </w:rPr>
              <w:t>Реализация инициатив Пр</w:t>
            </w:r>
            <w:r w:rsidRPr="000A2083">
              <w:rPr>
                <w:color w:val="000000"/>
              </w:rPr>
              <w:t>е</w:t>
            </w:r>
            <w:r w:rsidRPr="000A2083">
              <w:rPr>
                <w:color w:val="000000"/>
              </w:rPr>
              <w:t>зидента РФ и других гос</w:t>
            </w:r>
            <w:r w:rsidRPr="000A2083">
              <w:rPr>
                <w:color w:val="000000"/>
              </w:rPr>
              <w:t>у</w:t>
            </w:r>
            <w:r w:rsidRPr="000A2083">
              <w:rPr>
                <w:color w:val="000000"/>
              </w:rPr>
              <w:t>дарственно-общественных инициатив, направленных на патриотическое, духо</w:t>
            </w:r>
            <w:r w:rsidRPr="000A2083">
              <w:rPr>
                <w:color w:val="000000"/>
              </w:rPr>
              <w:t>в</w:t>
            </w:r>
            <w:r w:rsidRPr="000A2083">
              <w:rPr>
                <w:color w:val="000000"/>
              </w:rPr>
              <w:t>но-нравственное воспит</w:t>
            </w:r>
            <w:r w:rsidRPr="000A2083">
              <w:rPr>
                <w:color w:val="000000"/>
              </w:rPr>
              <w:t>а</w:t>
            </w:r>
            <w:r w:rsidRPr="000A2083">
              <w:rPr>
                <w:color w:val="000000"/>
              </w:rPr>
              <w:t>ние, развитие волонтёрской активности граждан</w:t>
            </w:r>
          </w:p>
          <w:p w:rsidR="00C60E00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Отчеты о выполнении пок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зателя </w:t>
            </w:r>
          </w:p>
        </w:tc>
      </w:tr>
      <w:tr w:rsidR="009565C4" w:rsidRPr="00615E78" w:rsidTr="00C60E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1E3258">
              <w:t>образовательных орган</w:t>
            </w:r>
            <w:r w:rsidRPr="001E3258">
              <w:t>и</w:t>
            </w:r>
            <w:r w:rsidRPr="001E3258">
              <w:t>заций</w:t>
            </w:r>
            <w:r>
              <w:t>, принявших участие</w:t>
            </w:r>
            <w:r w:rsidRPr="001E3258">
              <w:t xml:space="preserve"> в фед</w:t>
            </w:r>
            <w:r w:rsidRPr="001E3258">
              <w:t>е</w:t>
            </w:r>
            <w:r w:rsidRPr="001E3258">
              <w:t>ральных  проектах, конкурсах, вх</w:t>
            </w:r>
            <w:r w:rsidRPr="001E3258">
              <w:t>о</w:t>
            </w:r>
            <w:r w:rsidRPr="001E3258">
              <w:t>дящих в национальный проект «О</w:t>
            </w:r>
            <w:r w:rsidRPr="001E3258">
              <w:t>б</w:t>
            </w:r>
            <w:r w:rsidRPr="001E3258">
              <w:t>разование»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E78"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817290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290">
              <w:t xml:space="preserve">не менее 1 </w:t>
            </w:r>
          </w:p>
          <w:p w:rsidR="009565C4" w:rsidRPr="00817290" w:rsidRDefault="009565C4" w:rsidP="00C60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817290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290">
              <w:t xml:space="preserve">не менее 1 </w:t>
            </w:r>
          </w:p>
          <w:p w:rsidR="009565C4" w:rsidRPr="00817290" w:rsidRDefault="009565C4" w:rsidP="00C60E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817290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290">
              <w:t xml:space="preserve">не менее 2 </w:t>
            </w:r>
          </w:p>
          <w:p w:rsidR="009565C4" w:rsidRPr="00817290" w:rsidRDefault="009565C4" w:rsidP="00C60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817290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290">
              <w:t xml:space="preserve">не менее 2 </w:t>
            </w:r>
          </w:p>
          <w:p w:rsidR="009565C4" w:rsidRPr="00817290" w:rsidRDefault="009565C4" w:rsidP="00C60E0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1B">
              <w:t>Национальный проект</w:t>
            </w:r>
            <w:r>
              <w:t xml:space="preserve"> «О</w:t>
            </w:r>
            <w:r>
              <w:t>б</w:t>
            </w:r>
            <w:r>
              <w:t>разование»</w:t>
            </w:r>
          </w:p>
          <w:p w:rsidR="009565C4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Отчеты о выполнении пок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зателя</w:t>
            </w:r>
          </w:p>
        </w:tc>
      </w:tr>
      <w:tr w:rsidR="009565C4" w:rsidRPr="00615E78" w:rsidTr="00C60E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258">
              <w:t>Количество образовательных орган</w:t>
            </w:r>
            <w:r w:rsidRPr="001E3258">
              <w:t>и</w:t>
            </w:r>
            <w:r w:rsidRPr="001E3258">
              <w:t>заций</w:t>
            </w:r>
            <w:r>
              <w:t>, принявших участие</w:t>
            </w:r>
            <w:r w:rsidRPr="001E3258">
              <w:t xml:space="preserve"> в фед</w:t>
            </w:r>
            <w:r w:rsidRPr="001E3258">
              <w:t>е</w:t>
            </w:r>
            <w:r w:rsidRPr="001E3258">
              <w:t>ральных  проектах, конкурсах, вх</w:t>
            </w:r>
            <w:r w:rsidRPr="001E3258">
              <w:t>о</w:t>
            </w:r>
            <w:r w:rsidRPr="001E3258">
              <w:lastRenderedPageBreak/>
              <w:t xml:space="preserve">дящих в линейку проектов «Россия – страна возможностей»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615E78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E78">
              <w:lastRenderedPageBreak/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817290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290">
              <w:t xml:space="preserve">не менее 1 </w:t>
            </w:r>
          </w:p>
          <w:p w:rsidR="009565C4" w:rsidRPr="00817290" w:rsidRDefault="009565C4" w:rsidP="00C60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817290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290">
              <w:t xml:space="preserve">не менее 1 </w:t>
            </w:r>
          </w:p>
          <w:p w:rsidR="009565C4" w:rsidRPr="00817290" w:rsidRDefault="009565C4" w:rsidP="00C60E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817290" w:rsidRDefault="009565C4" w:rsidP="00FE26FC">
            <w:pPr>
              <w:jc w:val="center"/>
            </w:pPr>
            <w:r w:rsidRPr="00817290">
              <w:t xml:space="preserve">не менее 2 </w:t>
            </w:r>
          </w:p>
          <w:p w:rsidR="009565C4" w:rsidRPr="00817290" w:rsidRDefault="009565C4" w:rsidP="00C60E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Pr="00817290" w:rsidRDefault="009565C4" w:rsidP="00FE26FC">
            <w:pPr>
              <w:jc w:val="center"/>
            </w:pPr>
            <w:r w:rsidRPr="00817290">
              <w:t xml:space="preserve">не менее 2 </w:t>
            </w:r>
          </w:p>
          <w:p w:rsidR="009565C4" w:rsidRPr="00817290" w:rsidRDefault="009565C4" w:rsidP="00C60E0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4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083">
              <w:rPr>
                <w:color w:val="000000"/>
              </w:rPr>
              <w:t>Реализация государстве</w:t>
            </w:r>
            <w:r w:rsidRPr="000A2083">
              <w:rPr>
                <w:color w:val="000000"/>
              </w:rPr>
              <w:t>н</w:t>
            </w:r>
            <w:r w:rsidRPr="000A2083">
              <w:rPr>
                <w:color w:val="000000"/>
              </w:rPr>
              <w:t>но-общественных иници</w:t>
            </w:r>
            <w:r w:rsidRPr="000A2083">
              <w:rPr>
                <w:color w:val="000000"/>
              </w:rPr>
              <w:t>а</w:t>
            </w:r>
            <w:r w:rsidRPr="000A2083">
              <w:rPr>
                <w:color w:val="000000"/>
              </w:rPr>
              <w:t>тив, направленных на па</w:t>
            </w:r>
            <w:r w:rsidRPr="000A2083">
              <w:rPr>
                <w:color w:val="000000"/>
              </w:rPr>
              <w:t>т</w:t>
            </w:r>
            <w:r w:rsidRPr="000A2083">
              <w:rPr>
                <w:color w:val="000000"/>
              </w:rPr>
              <w:lastRenderedPageBreak/>
              <w:t>риотическое, духовно-нравственное воспитание, развитие волонтёрской а</w:t>
            </w:r>
            <w:r w:rsidRPr="000A2083">
              <w:rPr>
                <w:color w:val="000000"/>
              </w:rPr>
              <w:t>к</w:t>
            </w:r>
            <w:r w:rsidRPr="000A2083">
              <w:rPr>
                <w:color w:val="000000"/>
              </w:rPr>
              <w:t>тивности граждан</w:t>
            </w:r>
          </w:p>
          <w:p w:rsidR="009565C4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5C4" w:rsidRPr="000A2083" w:rsidRDefault="009565C4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Отчеты о выполнении пок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зателя</w:t>
            </w:r>
          </w:p>
        </w:tc>
      </w:tr>
      <w:tr w:rsidR="00C60E00" w:rsidRPr="00615E78" w:rsidTr="00C60E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258">
              <w:t>Количество образовательных орган</w:t>
            </w:r>
            <w:r w:rsidRPr="001E3258">
              <w:t>и</w:t>
            </w:r>
            <w:r w:rsidRPr="001E3258">
              <w:t>заций</w:t>
            </w:r>
            <w:r>
              <w:t>, принявших участие</w:t>
            </w:r>
            <w:r w:rsidRPr="001E3258">
              <w:t xml:space="preserve"> в фед</w:t>
            </w:r>
            <w:r w:rsidRPr="001E3258">
              <w:t>е</w:t>
            </w:r>
            <w:r w:rsidRPr="001E3258">
              <w:t>ральных  проектах, конкурсах Ро</w:t>
            </w:r>
            <w:r w:rsidRPr="001E3258">
              <w:t>с</w:t>
            </w:r>
            <w:r w:rsidRPr="001E3258">
              <w:t>сийского движения школьников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E78"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083">
              <w:rPr>
                <w:color w:val="000000"/>
              </w:rPr>
              <w:t>Реализация государстве</w:t>
            </w:r>
            <w:r w:rsidRPr="000A2083">
              <w:rPr>
                <w:color w:val="000000"/>
              </w:rPr>
              <w:t>н</w:t>
            </w:r>
            <w:r w:rsidRPr="000A2083">
              <w:rPr>
                <w:color w:val="000000"/>
              </w:rPr>
              <w:t>но-общественных иници</w:t>
            </w:r>
            <w:r w:rsidRPr="000A2083">
              <w:rPr>
                <w:color w:val="000000"/>
              </w:rPr>
              <w:t>а</w:t>
            </w:r>
            <w:r w:rsidRPr="000A2083">
              <w:rPr>
                <w:color w:val="000000"/>
              </w:rPr>
              <w:t>тив, направленных на па</w:t>
            </w:r>
            <w:r w:rsidRPr="000A2083">
              <w:rPr>
                <w:color w:val="000000"/>
              </w:rPr>
              <w:t>т</w:t>
            </w:r>
            <w:r w:rsidRPr="000A2083">
              <w:rPr>
                <w:color w:val="000000"/>
              </w:rPr>
              <w:t>риотическое, духовно-нравственное воспитание, развитие волонтёрской а</w:t>
            </w:r>
            <w:r w:rsidRPr="000A2083">
              <w:rPr>
                <w:color w:val="000000"/>
              </w:rPr>
              <w:t>к</w:t>
            </w:r>
            <w:r w:rsidRPr="000A2083">
              <w:rPr>
                <w:color w:val="000000"/>
              </w:rPr>
              <w:t>тивности граждан</w:t>
            </w:r>
          </w:p>
          <w:p w:rsidR="00C60E00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60E00" w:rsidRPr="000A2083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Отчеты о выполнении пок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зателя</w:t>
            </w:r>
          </w:p>
        </w:tc>
      </w:tr>
      <w:tr w:rsidR="00C60E00" w:rsidRPr="00615E78" w:rsidTr="00C60E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bookmarkStart w:id="1" w:name="_GoBack"/>
            <w:bookmarkEnd w:id="1"/>
            <w:r>
              <w:t>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FE26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57115C">
              <w:t>педагогических работн</w:t>
            </w:r>
            <w:r w:rsidRPr="0057115C">
              <w:t>и</w:t>
            </w:r>
            <w:r w:rsidRPr="0057115C">
              <w:t>ков образовательных организаций</w:t>
            </w:r>
            <w:r>
              <w:t xml:space="preserve">, прошедших </w:t>
            </w:r>
            <w:proofErr w:type="gramStart"/>
            <w:r>
              <w:t>обучение</w:t>
            </w:r>
            <w:r w:rsidRPr="0057115C">
              <w:t xml:space="preserve"> по вопросам</w:t>
            </w:r>
            <w:proofErr w:type="gramEnd"/>
            <w:r w:rsidRPr="0057115C">
              <w:t xml:space="preserve"> вовлечения обучающихся в деятел</w:t>
            </w:r>
            <w:r w:rsidRPr="0057115C">
              <w:t>ь</w:t>
            </w:r>
            <w:r w:rsidRPr="0057115C">
              <w:t>ность Российского движения школ</w:t>
            </w:r>
            <w:r w:rsidRPr="0057115C">
              <w:t>ь</w:t>
            </w:r>
            <w:r w:rsidRPr="0057115C">
              <w:t>ников и иных общественных объед</w:t>
            </w:r>
            <w:r w:rsidRPr="0057115C">
              <w:t>и</w:t>
            </w:r>
            <w:r w:rsidRPr="0057115C">
              <w:t>нений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Pr="00615E78" w:rsidRDefault="00C60E00" w:rsidP="00FE26FC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Обучение специалистов</w:t>
            </w:r>
          </w:p>
          <w:p w:rsidR="00C60E00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E00" w:rsidRPr="00615E78" w:rsidRDefault="00C60E00" w:rsidP="00FE2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Отчеты о выполнении пок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зателя</w:t>
            </w:r>
          </w:p>
        </w:tc>
      </w:tr>
    </w:tbl>
    <w:p w:rsidR="009565C4" w:rsidRPr="00615E78" w:rsidRDefault="009565C4" w:rsidP="009565C4">
      <w:pPr>
        <w:tabs>
          <w:tab w:val="left" w:pos="5100"/>
        </w:tabs>
      </w:pPr>
    </w:p>
    <w:p w:rsidR="00B92747" w:rsidRDefault="00B92747" w:rsidP="009565C4">
      <w:pPr>
        <w:shd w:val="clear" w:color="auto" w:fill="FFFFFF"/>
        <w:tabs>
          <w:tab w:val="left" w:pos="4854"/>
        </w:tabs>
        <w:spacing w:line="322" w:lineRule="exact"/>
        <w:ind w:left="14" w:firstLine="695"/>
        <w:jc w:val="both"/>
        <w:rPr>
          <w:sz w:val="26"/>
          <w:szCs w:val="26"/>
        </w:rPr>
      </w:pPr>
    </w:p>
    <w:sectPr w:rsidR="00B92747" w:rsidSect="00C60E00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FC" w:rsidRDefault="00FE26FC" w:rsidP="00B00E41">
      <w:r>
        <w:separator/>
      </w:r>
    </w:p>
  </w:endnote>
  <w:endnote w:type="continuationSeparator" w:id="1">
    <w:p w:rsidR="00FE26FC" w:rsidRDefault="00FE26FC" w:rsidP="00B0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FC" w:rsidRDefault="00FE26FC" w:rsidP="00B00E41">
      <w:r>
        <w:separator/>
      </w:r>
    </w:p>
  </w:footnote>
  <w:footnote w:type="continuationSeparator" w:id="1">
    <w:p w:rsidR="00FE26FC" w:rsidRDefault="00FE26FC" w:rsidP="00B00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FC" w:rsidRDefault="00764DAA">
    <w:pPr>
      <w:pStyle w:val="aa"/>
      <w:framePr w:wrap="around" w:vAnchor="text" w:hAnchor="margin" w:xAlign="right" w:y="1"/>
      <w:rPr>
        <w:rStyle w:val="af1"/>
        <w:sz w:val="18"/>
        <w:szCs w:val="18"/>
      </w:rPr>
    </w:pPr>
    <w:r>
      <w:rPr>
        <w:rStyle w:val="af1"/>
        <w:sz w:val="18"/>
        <w:szCs w:val="18"/>
      </w:rPr>
      <w:fldChar w:fldCharType="begin"/>
    </w:r>
    <w:r w:rsidR="00FE26FC">
      <w:rPr>
        <w:rStyle w:val="af1"/>
        <w:sz w:val="18"/>
        <w:szCs w:val="18"/>
      </w:rPr>
      <w:instrText xml:space="preserve">PAGE  </w:instrText>
    </w:r>
    <w:r>
      <w:rPr>
        <w:rStyle w:val="af1"/>
        <w:sz w:val="18"/>
        <w:szCs w:val="18"/>
      </w:rPr>
      <w:fldChar w:fldCharType="separate"/>
    </w:r>
    <w:r w:rsidR="00FE26FC">
      <w:rPr>
        <w:rStyle w:val="af1"/>
        <w:noProof/>
        <w:sz w:val="18"/>
        <w:szCs w:val="18"/>
      </w:rPr>
      <w:t>1</w:t>
    </w:r>
    <w:r>
      <w:rPr>
        <w:rStyle w:val="af1"/>
        <w:sz w:val="18"/>
        <w:szCs w:val="18"/>
      </w:rPr>
      <w:fldChar w:fldCharType="end"/>
    </w:r>
  </w:p>
  <w:p w:rsidR="00FE26FC" w:rsidRDefault="00FE26FC">
    <w:pPr>
      <w:pStyle w:val="aa"/>
      <w:ind w:right="360"/>
      <w:rPr>
        <w:sz w:val="18"/>
        <w:szCs w:val="18"/>
      </w:rPr>
    </w:pPr>
  </w:p>
  <w:p w:rsidR="00FE26FC" w:rsidRDefault="00FE26FC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FC" w:rsidRDefault="00FE26F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5B"/>
    <w:multiLevelType w:val="hybridMultilevel"/>
    <w:tmpl w:val="974CEB4C"/>
    <w:lvl w:ilvl="0" w:tplc="638E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426357C">
      <w:numFmt w:val="none"/>
      <w:lvlText w:val=""/>
      <w:lvlJc w:val="left"/>
      <w:pPr>
        <w:tabs>
          <w:tab w:val="num" w:pos="360"/>
        </w:tabs>
      </w:pPr>
    </w:lvl>
    <w:lvl w:ilvl="2" w:tplc="21A06B52">
      <w:numFmt w:val="none"/>
      <w:lvlText w:val=""/>
      <w:lvlJc w:val="left"/>
      <w:pPr>
        <w:tabs>
          <w:tab w:val="num" w:pos="360"/>
        </w:tabs>
      </w:pPr>
    </w:lvl>
    <w:lvl w:ilvl="3" w:tplc="9E8C07BC">
      <w:numFmt w:val="none"/>
      <w:lvlText w:val=""/>
      <w:lvlJc w:val="left"/>
      <w:pPr>
        <w:tabs>
          <w:tab w:val="num" w:pos="360"/>
        </w:tabs>
      </w:pPr>
    </w:lvl>
    <w:lvl w:ilvl="4" w:tplc="2A16FE06">
      <w:numFmt w:val="none"/>
      <w:lvlText w:val=""/>
      <w:lvlJc w:val="left"/>
      <w:pPr>
        <w:tabs>
          <w:tab w:val="num" w:pos="360"/>
        </w:tabs>
      </w:pPr>
    </w:lvl>
    <w:lvl w:ilvl="5" w:tplc="E116B28C">
      <w:numFmt w:val="none"/>
      <w:lvlText w:val=""/>
      <w:lvlJc w:val="left"/>
      <w:pPr>
        <w:tabs>
          <w:tab w:val="num" w:pos="360"/>
        </w:tabs>
      </w:pPr>
    </w:lvl>
    <w:lvl w:ilvl="6" w:tplc="288A9AF6">
      <w:numFmt w:val="none"/>
      <w:lvlText w:val=""/>
      <w:lvlJc w:val="left"/>
      <w:pPr>
        <w:tabs>
          <w:tab w:val="num" w:pos="360"/>
        </w:tabs>
      </w:pPr>
    </w:lvl>
    <w:lvl w:ilvl="7" w:tplc="73085DAA">
      <w:numFmt w:val="none"/>
      <w:lvlText w:val=""/>
      <w:lvlJc w:val="left"/>
      <w:pPr>
        <w:tabs>
          <w:tab w:val="num" w:pos="360"/>
        </w:tabs>
      </w:pPr>
    </w:lvl>
    <w:lvl w:ilvl="8" w:tplc="C3D698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4E52C8"/>
    <w:multiLevelType w:val="hybridMultilevel"/>
    <w:tmpl w:val="3216E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B7DF5"/>
    <w:multiLevelType w:val="hybridMultilevel"/>
    <w:tmpl w:val="FAF0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10A50"/>
    <w:multiLevelType w:val="hybridMultilevel"/>
    <w:tmpl w:val="D1A2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739"/>
    <w:multiLevelType w:val="hybridMultilevel"/>
    <w:tmpl w:val="49C44726"/>
    <w:lvl w:ilvl="0" w:tplc="3F2E51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A179CD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6">
    <w:nsid w:val="27C61B51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B57729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8">
    <w:nsid w:val="2BDE1651"/>
    <w:multiLevelType w:val="hybridMultilevel"/>
    <w:tmpl w:val="B91AB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C55292"/>
    <w:multiLevelType w:val="hybridMultilevel"/>
    <w:tmpl w:val="ABF44EF0"/>
    <w:lvl w:ilvl="0" w:tplc="F39A11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BEEE16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B6C2A2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DEEFF9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EBEB0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4E2E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F08E98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564758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7AA93C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98B6F69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11">
    <w:nsid w:val="5AEF529D"/>
    <w:multiLevelType w:val="hybridMultilevel"/>
    <w:tmpl w:val="5E2A0804"/>
    <w:lvl w:ilvl="0" w:tplc="C4684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2CC1AA0" w:tentative="1">
      <w:start w:val="1"/>
      <w:numFmt w:val="lowerLetter"/>
      <w:lvlText w:val="%2."/>
      <w:lvlJc w:val="left"/>
      <w:pPr>
        <w:ind w:left="1788" w:hanging="360"/>
      </w:pPr>
    </w:lvl>
    <w:lvl w:ilvl="2" w:tplc="DB968B0A" w:tentative="1">
      <w:start w:val="1"/>
      <w:numFmt w:val="lowerRoman"/>
      <w:lvlText w:val="%3."/>
      <w:lvlJc w:val="right"/>
      <w:pPr>
        <w:ind w:left="2508" w:hanging="180"/>
      </w:pPr>
    </w:lvl>
    <w:lvl w:ilvl="3" w:tplc="83FAAED6" w:tentative="1">
      <w:start w:val="1"/>
      <w:numFmt w:val="decimal"/>
      <w:lvlText w:val="%4."/>
      <w:lvlJc w:val="left"/>
      <w:pPr>
        <w:ind w:left="3228" w:hanging="360"/>
      </w:pPr>
    </w:lvl>
    <w:lvl w:ilvl="4" w:tplc="EC18FECA" w:tentative="1">
      <w:start w:val="1"/>
      <w:numFmt w:val="lowerLetter"/>
      <w:lvlText w:val="%5."/>
      <w:lvlJc w:val="left"/>
      <w:pPr>
        <w:ind w:left="3948" w:hanging="360"/>
      </w:pPr>
    </w:lvl>
    <w:lvl w:ilvl="5" w:tplc="352E9256" w:tentative="1">
      <w:start w:val="1"/>
      <w:numFmt w:val="lowerRoman"/>
      <w:lvlText w:val="%6."/>
      <w:lvlJc w:val="right"/>
      <w:pPr>
        <w:ind w:left="4668" w:hanging="180"/>
      </w:pPr>
    </w:lvl>
    <w:lvl w:ilvl="6" w:tplc="530EB4F4" w:tentative="1">
      <w:start w:val="1"/>
      <w:numFmt w:val="decimal"/>
      <w:lvlText w:val="%7."/>
      <w:lvlJc w:val="left"/>
      <w:pPr>
        <w:ind w:left="5388" w:hanging="360"/>
      </w:pPr>
    </w:lvl>
    <w:lvl w:ilvl="7" w:tplc="84B0BF34" w:tentative="1">
      <w:start w:val="1"/>
      <w:numFmt w:val="lowerLetter"/>
      <w:lvlText w:val="%8."/>
      <w:lvlJc w:val="left"/>
      <w:pPr>
        <w:ind w:left="6108" w:hanging="360"/>
      </w:pPr>
    </w:lvl>
    <w:lvl w:ilvl="8" w:tplc="CFFC8F4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D5688F"/>
    <w:multiLevelType w:val="multilevel"/>
    <w:tmpl w:val="ADDC4B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66C71D04"/>
    <w:multiLevelType w:val="hybridMultilevel"/>
    <w:tmpl w:val="93FA4D00"/>
    <w:lvl w:ilvl="0" w:tplc="EE585A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A235A"/>
    <w:multiLevelType w:val="hybridMultilevel"/>
    <w:tmpl w:val="FF5025B8"/>
    <w:lvl w:ilvl="0" w:tplc="FC90EB02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90C2F43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16">
    <w:nsid w:val="6BBB246A"/>
    <w:multiLevelType w:val="hybridMultilevel"/>
    <w:tmpl w:val="A360074C"/>
    <w:lvl w:ilvl="0" w:tplc="09CE5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3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CC2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2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C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86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6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23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2E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930F8A"/>
    <w:multiLevelType w:val="multilevel"/>
    <w:tmpl w:val="9B7C52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8">
    <w:nsid w:val="7A542F20"/>
    <w:multiLevelType w:val="multilevel"/>
    <w:tmpl w:val="7EB0A07E"/>
    <w:lvl w:ilvl="0">
      <w:start w:val="1"/>
      <w:numFmt w:val="decimal"/>
      <w:lvlText w:val="%1."/>
      <w:lvlJc w:val="left"/>
      <w:pPr>
        <w:ind w:left="1864" w:hanging="11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16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54"/>
    <w:rsid w:val="000238E4"/>
    <w:rsid w:val="00062413"/>
    <w:rsid w:val="00076B46"/>
    <w:rsid w:val="00090913"/>
    <w:rsid w:val="000978A7"/>
    <w:rsid w:val="0010177C"/>
    <w:rsid w:val="00105974"/>
    <w:rsid w:val="001064B8"/>
    <w:rsid w:val="001077B5"/>
    <w:rsid w:val="00114625"/>
    <w:rsid w:val="001258EF"/>
    <w:rsid w:val="00126A87"/>
    <w:rsid w:val="00131CBE"/>
    <w:rsid w:val="00171D7E"/>
    <w:rsid w:val="00181210"/>
    <w:rsid w:val="001C10A5"/>
    <w:rsid w:val="001E39E5"/>
    <w:rsid w:val="001F70B9"/>
    <w:rsid w:val="00213475"/>
    <w:rsid w:val="002229CB"/>
    <w:rsid w:val="002811C5"/>
    <w:rsid w:val="00297F31"/>
    <w:rsid w:val="002A702D"/>
    <w:rsid w:val="002C5925"/>
    <w:rsid w:val="002D1CB5"/>
    <w:rsid w:val="002D7D90"/>
    <w:rsid w:val="002E1D2B"/>
    <w:rsid w:val="002F4604"/>
    <w:rsid w:val="002F6040"/>
    <w:rsid w:val="00351079"/>
    <w:rsid w:val="003B7A82"/>
    <w:rsid w:val="003C5121"/>
    <w:rsid w:val="004050BD"/>
    <w:rsid w:val="00452B37"/>
    <w:rsid w:val="00453C18"/>
    <w:rsid w:val="00466308"/>
    <w:rsid w:val="004735FB"/>
    <w:rsid w:val="00500341"/>
    <w:rsid w:val="00564C1F"/>
    <w:rsid w:val="005A1801"/>
    <w:rsid w:val="005B7714"/>
    <w:rsid w:val="005B7D0C"/>
    <w:rsid w:val="005D18F6"/>
    <w:rsid w:val="005E1E4C"/>
    <w:rsid w:val="005E45E3"/>
    <w:rsid w:val="00626C48"/>
    <w:rsid w:val="006314BE"/>
    <w:rsid w:val="00661F0E"/>
    <w:rsid w:val="00666DA7"/>
    <w:rsid w:val="00693CE8"/>
    <w:rsid w:val="006A1AD5"/>
    <w:rsid w:val="006B7CE2"/>
    <w:rsid w:val="006C7EC6"/>
    <w:rsid w:val="006E2720"/>
    <w:rsid w:val="006E7F75"/>
    <w:rsid w:val="00704445"/>
    <w:rsid w:val="00705151"/>
    <w:rsid w:val="00734484"/>
    <w:rsid w:val="00753EC5"/>
    <w:rsid w:val="00764DAA"/>
    <w:rsid w:val="007A5B08"/>
    <w:rsid w:val="007B4668"/>
    <w:rsid w:val="007C437D"/>
    <w:rsid w:val="00806F2F"/>
    <w:rsid w:val="00817290"/>
    <w:rsid w:val="00847D59"/>
    <w:rsid w:val="00854CFC"/>
    <w:rsid w:val="00874AF0"/>
    <w:rsid w:val="00890440"/>
    <w:rsid w:val="008B6226"/>
    <w:rsid w:val="008E6BAC"/>
    <w:rsid w:val="008F29A3"/>
    <w:rsid w:val="008F4E00"/>
    <w:rsid w:val="0091029E"/>
    <w:rsid w:val="009155B7"/>
    <w:rsid w:val="00952D97"/>
    <w:rsid w:val="00956194"/>
    <w:rsid w:val="009565C4"/>
    <w:rsid w:val="0098345A"/>
    <w:rsid w:val="009859F7"/>
    <w:rsid w:val="009958B7"/>
    <w:rsid w:val="009A3183"/>
    <w:rsid w:val="009F4BDD"/>
    <w:rsid w:val="00A11A1C"/>
    <w:rsid w:val="00A9326B"/>
    <w:rsid w:val="00AB0C2E"/>
    <w:rsid w:val="00AC69C3"/>
    <w:rsid w:val="00AD3287"/>
    <w:rsid w:val="00B00E41"/>
    <w:rsid w:val="00B65B7F"/>
    <w:rsid w:val="00B92747"/>
    <w:rsid w:val="00BD13B1"/>
    <w:rsid w:val="00BF42C0"/>
    <w:rsid w:val="00C16A85"/>
    <w:rsid w:val="00C341CB"/>
    <w:rsid w:val="00C51FB1"/>
    <w:rsid w:val="00C60E00"/>
    <w:rsid w:val="00C61DED"/>
    <w:rsid w:val="00C77E82"/>
    <w:rsid w:val="00C87651"/>
    <w:rsid w:val="00CA3EA8"/>
    <w:rsid w:val="00CD3A27"/>
    <w:rsid w:val="00CE55E5"/>
    <w:rsid w:val="00D22D15"/>
    <w:rsid w:val="00D34786"/>
    <w:rsid w:val="00D70DEC"/>
    <w:rsid w:val="00D974E7"/>
    <w:rsid w:val="00DB4525"/>
    <w:rsid w:val="00DB59F5"/>
    <w:rsid w:val="00DC703B"/>
    <w:rsid w:val="00DF11B0"/>
    <w:rsid w:val="00DF3C72"/>
    <w:rsid w:val="00E22A0C"/>
    <w:rsid w:val="00E40E03"/>
    <w:rsid w:val="00E65717"/>
    <w:rsid w:val="00E870AD"/>
    <w:rsid w:val="00EA351A"/>
    <w:rsid w:val="00ED4D54"/>
    <w:rsid w:val="00F1284E"/>
    <w:rsid w:val="00F2334A"/>
    <w:rsid w:val="00F52483"/>
    <w:rsid w:val="00F569ED"/>
    <w:rsid w:val="00F62A0B"/>
    <w:rsid w:val="00FA4A5C"/>
    <w:rsid w:val="00FA515E"/>
    <w:rsid w:val="00FC1B7E"/>
    <w:rsid w:val="00FC1BE6"/>
    <w:rsid w:val="00FD6B7E"/>
    <w:rsid w:val="00FE26FC"/>
    <w:rsid w:val="00FF1537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ED4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paragraph" w:styleId="ac">
    <w:name w:val="Title"/>
    <w:basedOn w:val="a"/>
    <w:link w:val="ad"/>
    <w:qFormat/>
    <w:rsid w:val="00181210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181210"/>
    <w:rPr>
      <w:b/>
      <w:bCs/>
      <w:sz w:val="28"/>
      <w:szCs w:val="24"/>
    </w:rPr>
  </w:style>
  <w:style w:type="paragraph" w:customStyle="1" w:styleId="ae">
    <w:name w:val="Стиль"/>
    <w:rsid w:val="00A11A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95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9565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565C4"/>
    <w:rPr>
      <w:sz w:val="24"/>
      <w:szCs w:val="24"/>
    </w:rPr>
  </w:style>
  <w:style w:type="character" w:styleId="af1">
    <w:name w:val="page number"/>
    <w:basedOn w:val="a0"/>
    <w:rsid w:val="009565C4"/>
  </w:style>
  <w:style w:type="paragraph" w:styleId="af2">
    <w:name w:val="List Paragraph"/>
    <w:basedOn w:val="a"/>
    <w:uiPriority w:val="99"/>
    <w:qFormat/>
    <w:rsid w:val="0095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ED4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paragraph" w:styleId="ac">
    <w:name w:val="Title"/>
    <w:basedOn w:val="a"/>
    <w:link w:val="ad"/>
    <w:qFormat/>
    <w:rsid w:val="00181210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181210"/>
    <w:rPr>
      <w:b/>
      <w:bCs/>
      <w:sz w:val="28"/>
      <w:szCs w:val="24"/>
    </w:rPr>
  </w:style>
  <w:style w:type="paragraph" w:customStyle="1" w:styleId="ae">
    <w:name w:val="Стиль"/>
    <w:rsid w:val="00A11A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95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9565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565C4"/>
    <w:rPr>
      <w:sz w:val="24"/>
      <w:szCs w:val="24"/>
    </w:rPr>
  </w:style>
  <w:style w:type="character" w:styleId="af1">
    <w:name w:val="page number"/>
    <w:basedOn w:val="a0"/>
    <w:rsid w:val="009565C4"/>
  </w:style>
  <w:style w:type="paragraph" w:styleId="af2">
    <w:name w:val="List Paragraph"/>
    <w:basedOn w:val="a"/>
    <w:uiPriority w:val="99"/>
    <w:qFormat/>
    <w:rsid w:val="0095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4;&#1086;&#1078;&#1072;&#1090;&#1099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8;&#1076;&#1096;.&#1088;&#1092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5111-FEBF-4867-AC0A-AB120080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976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</vt:lpstr>
    </vt:vector>
  </TitlesOfParts>
  <Company>Organization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</dc:title>
  <dc:creator>Альшевская В.Н.</dc:creator>
  <cp:lastModifiedBy>Admin</cp:lastModifiedBy>
  <cp:revision>5</cp:revision>
  <cp:lastPrinted>2019-12-06T00:42:00Z</cp:lastPrinted>
  <dcterms:created xsi:type="dcterms:W3CDTF">2020-01-13T01:14:00Z</dcterms:created>
  <dcterms:modified xsi:type="dcterms:W3CDTF">2021-09-27T07:38:00Z</dcterms:modified>
</cp:coreProperties>
</file>