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0E" w:rsidRDefault="00041431">
      <w:pPr>
        <w:jc w:val="center"/>
        <w:rPr>
          <w:b/>
          <w:sz w:val="26"/>
          <w:szCs w:val="26"/>
          <w:lang w:val="en-US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02640" cy="92202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80E" w:rsidRDefault="0059680E">
      <w:pPr>
        <w:jc w:val="center"/>
        <w:rPr>
          <w:b/>
          <w:sz w:val="26"/>
          <w:szCs w:val="26"/>
        </w:rPr>
      </w:pPr>
    </w:p>
    <w:p w:rsidR="0059680E" w:rsidRDefault="0059680E">
      <w:pPr>
        <w:jc w:val="center"/>
        <w:rPr>
          <w:b/>
          <w:sz w:val="26"/>
          <w:szCs w:val="26"/>
        </w:rPr>
      </w:pPr>
    </w:p>
    <w:p w:rsidR="0059680E" w:rsidRDefault="0059680E">
      <w:pPr>
        <w:jc w:val="center"/>
        <w:rPr>
          <w:b/>
          <w:sz w:val="26"/>
          <w:szCs w:val="26"/>
        </w:rPr>
      </w:pPr>
    </w:p>
    <w:p w:rsidR="0059680E" w:rsidRDefault="0059680E">
      <w:pPr>
        <w:jc w:val="center"/>
        <w:rPr>
          <w:b/>
          <w:sz w:val="26"/>
          <w:szCs w:val="26"/>
        </w:rPr>
      </w:pPr>
    </w:p>
    <w:p w:rsidR="0059680E" w:rsidRDefault="0059680E">
      <w:pPr>
        <w:jc w:val="center"/>
        <w:rPr>
          <w:b/>
          <w:sz w:val="26"/>
          <w:szCs w:val="26"/>
        </w:rPr>
      </w:pPr>
    </w:p>
    <w:p w:rsidR="0059680E" w:rsidRDefault="000414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</w:p>
    <w:p w:rsidR="0059680E" w:rsidRDefault="000414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ПРОВИДЕНСКОГО ГОРОДСКОГО ОКРУГА </w:t>
      </w:r>
    </w:p>
    <w:p w:rsidR="0059680E" w:rsidRDefault="0059680E">
      <w:pPr>
        <w:jc w:val="center"/>
        <w:rPr>
          <w:b/>
          <w:sz w:val="26"/>
          <w:szCs w:val="26"/>
        </w:rPr>
      </w:pPr>
    </w:p>
    <w:p w:rsidR="0059680E" w:rsidRDefault="00041431">
      <w:pPr>
        <w:pStyle w:val="1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59680E" w:rsidRDefault="0059680E">
      <w:pPr>
        <w:rPr>
          <w:sz w:val="26"/>
          <w:szCs w:val="26"/>
        </w:rPr>
      </w:pPr>
    </w:p>
    <w:p w:rsidR="0059680E" w:rsidRDefault="0059680E">
      <w:pPr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3090"/>
        <w:gridCol w:w="3160"/>
      </w:tblGrid>
      <w:tr w:rsidR="0059680E">
        <w:tc>
          <w:tcPr>
            <w:tcW w:w="3303" w:type="dxa"/>
          </w:tcPr>
          <w:p w:rsidR="0059680E" w:rsidRDefault="00041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29 июля 2021 г.</w:t>
            </w:r>
          </w:p>
        </w:tc>
        <w:tc>
          <w:tcPr>
            <w:tcW w:w="3304" w:type="dxa"/>
          </w:tcPr>
          <w:p w:rsidR="0059680E" w:rsidRDefault="00041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287</w:t>
            </w:r>
          </w:p>
        </w:tc>
        <w:tc>
          <w:tcPr>
            <w:tcW w:w="3304" w:type="dxa"/>
          </w:tcPr>
          <w:p w:rsidR="0059680E" w:rsidRDefault="000414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Провидения</w:t>
            </w:r>
          </w:p>
        </w:tc>
      </w:tr>
    </w:tbl>
    <w:p w:rsidR="0059680E" w:rsidRDefault="0059680E">
      <w:pPr>
        <w:rPr>
          <w:sz w:val="26"/>
          <w:szCs w:val="26"/>
        </w:rPr>
      </w:pPr>
    </w:p>
    <w:p w:rsidR="0059680E" w:rsidRDefault="00041431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27305</wp:posOffset>
                </wp:positionV>
                <wp:extent cx="3141980" cy="1752600"/>
                <wp:effectExtent l="0" t="0" r="127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198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80E" w:rsidRDefault="00041431">
                            <w:pPr>
                              <w:pStyle w:val="ConsPlusNormal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 внесении изменений в постановление Администрации Провиденского городского округа от 23.03.2021г. № 105 «Об утверждении Порядка определения объема и условия предоставления из бюджета Провиденского городского округа субсидий на иные цели» муниципальным бюджетным и автономным учреждениям Провиденского городского округа»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95pt;margin-top:2.15pt;width:247.4pt;height:13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" filled="f" stroked="f" strokeweight="1pt">
                <v:textbox inset="1pt,1pt,1pt,1pt">
                  <w:txbxContent>
                    <w:p>
                      <w:pPr>
                        <w:pStyle w:val="ConsPlusNormal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 внесении изменений в постановление Администрации Провиденского городского округа от 23.03.2021г. № 105 «Об утверждении Порядка определения объема и условия предоставления из бюджета Провиденского городского округа субсидий на иные цели» муниципальным бюджетным и автономным учреждениям Провиденского городского округа»</w:t>
                      </w:r>
                    </w:p>
                  </w:txbxContent>
                </v:textbox>
              </v:rect>
            </w:pict>
          </mc:Fallback>
        </mc:AlternateContent>
      </w:r>
    </w:p>
    <w:p w:rsidR="0059680E" w:rsidRDefault="0059680E">
      <w:pPr>
        <w:rPr>
          <w:sz w:val="26"/>
          <w:szCs w:val="26"/>
        </w:rPr>
      </w:pPr>
    </w:p>
    <w:p w:rsidR="0059680E" w:rsidRDefault="0059680E">
      <w:pPr>
        <w:ind w:left="284" w:firstLine="425"/>
        <w:jc w:val="both"/>
        <w:rPr>
          <w:sz w:val="26"/>
          <w:szCs w:val="26"/>
        </w:rPr>
      </w:pPr>
    </w:p>
    <w:p w:rsidR="0059680E" w:rsidRDefault="0059680E">
      <w:pPr>
        <w:rPr>
          <w:sz w:val="26"/>
          <w:szCs w:val="26"/>
        </w:rPr>
      </w:pPr>
    </w:p>
    <w:p w:rsidR="0059680E" w:rsidRDefault="0059680E">
      <w:pPr>
        <w:rPr>
          <w:sz w:val="26"/>
          <w:szCs w:val="26"/>
        </w:rPr>
      </w:pPr>
    </w:p>
    <w:p w:rsidR="0059680E" w:rsidRDefault="0059680E">
      <w:pPr>
        <w:rPr>
          <w:sz w:val="26"/>
          <w:szCs w:val="26"/>
        </w:rPr>
      </w:pPr>
    </w:p>
    <w:p w:rsidR="0059680E" w:rsidRDefault="005968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9680E" w:rsidRDefault="005968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9680E" w:rsidRDefault="005968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9680E" w:rsidRDefault="005968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9680E" w:rsidRDefault="0004143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целях уточнения отдельных положений муниципального правового акта, Администрация Провиденского городского округа</w:t>
      </w:r>
    </w:p>
    <w:p w:rsidR="0059680E" w:rsidRDefault="0059680E">
      <w:pPr>
        <w:ind w:firstLine="709"/>
        <w:rPr>
          <w:sz w:val="26"/>
          <w:szCs w:val="26"/>
        </w:rPr>
      </w:pPr>
    </w:p>
    <w:p w:rsidR="0059680E" w:rsidRDefault="00041431">
      <w:pPr>
        <w:tabs>
          <w:tab w:val="left" w:pos="9637"/>
        </w:tabs>
        <w:ind w:right="-286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59680E" w:rsidRDefault="0059680E">
      <w:pPr>
        <w:ind w:firstLine="709"/>
        <w:rPr>
          <w:sz w:val="26"/>
          <w:szCs w:val="26"/>
        </w:rPr>
      </w:pPr>
    </w:p>
    <w:p w:rsidR="0059680E" w:rsidRDefault="00041431" w:rsidP="00956FB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56FB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Внести в постановление Администрации Провиденского городского округа от 23.03.2021г. № 105 «Об утверждении Порядка определения объема и условия предоставления из бюджета Провиденского городского округа субсидий на иные цели» муниципальным бюджетным и автономным учреждениям Провиденского городского округа» (далее-Порядок) следующие изменения</w:t>
      </w:r>
      <w:r w:rsidR="00956FBD">
        <w:rPr>
          <w:rFonts w:ascii="Times New Roman" w:hAnsi="Times New Roman" w:cs="Times New Roman"/>
          <w:sz w:val="26"/>
          <w:szCs w:val="26"/>
        </w:rPr>
        <w:t>:</w:t>
      </w:r>
    </w:p>
    <w:p w:rsidR="0059680E" w:rsidRDefault="00041431" w:rsidP="00956FB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956FB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Пункт 1.3. Порядка дополнить подпунктами 16 и 17 следующего содержания:</w:t>
      </w:r>
    </w:p>
    <w:p w:rsidR="0059680E" w:rsidRDefault="00041431" w:rsidP="00956FB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«16)</w:t>
      </w:r>
      <w:r w:rsidR="00956FB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Компенсация расходов на оплату стоимости проезда, переезда и провоза багажа;</w:t>
      </w:r>
    </w:p>
    <w:p w:rsidR="0059680E" w:rsidRDefault="00041431" w:rsidP="00956FB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17)</w:t>
      </w:r>
      <w:r w:rsidR="00956FB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Расходы на приобретение дорожной техники.»</w:t>
      </w:r>
      <w:r w:rsidR="00956FBD">
        <w:rPr>
          <w:rFonts w:ascii="Times New Roman" w:hAnsi="Times New Roman" w:cs="Times New Roman"/>
          <w:sz w:val="26"/>
          <w:szCs w:val="26"/>
        </w:rPr>
        <w:t>;</w:t>
      </w:r>
    </w:p>
    <w:p w:rsidR="0059680E" w:rsidRDefault="00041431" w:rsidP="00956FB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956FB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Пункт 1.4. Порядка изложить в новой редакции:</w:t>
      </w:r>
    </w:p>
    <w:p w:rsidR="0059680E" w:rsidRDefault="00041431" w:rsidP="00956F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«1.4. Главными распорядителями, осуществляющими функции и полномочия учредителей в отношении муниципальных учреждений, (далее - учредитель), до которых в соответствии с бюджетным законодательством Российской Федерации как до получателей бюджетных средств доведены в установленном порядке лимиты бюджетных обязательств на предоставление субсидий на соответствующий финансовый год и уполномоченными органами по вопросам предоставления Субсидии являются Администрация Провиденского городского округа и </w:t>
      </w:r>
      <w:r>
        <w:rPr>
          <w:sz w:val="26"/>
          <w:szCs w:val="26"/>
        </w:rPr>
        <w:lastRenderedPageBreak/>
        <w:t>Управление социальной политики Администрации Провиденского городского округа в отношении соответствующих подведомственных учреждений.»</w:t>
      </w:r>
      <w:r w:rsidR="00956FBD">
        <w:rPr>
          <w:sz w:val="26"/>
          <w:szCs w:val="26"/>
        </w:rPr>
        <w:t>.</w:t>
      </w:r>
    </w:p>
    <w:p w:rsidR="0059680E" w:rsidRDefault="00956FBD" w:rsidP="00956FB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4143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041431">
        <w:rPr>
          <w:rFonts w:ascii="Times New Roman" w:hAnsi="Times New Roman" w:cs="Times New Roman"/>
          <w:sz w:val="26"/>
          <w:szCs w:val="26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со дня</w:t>
      </w:r>
      <w:r w:rsidR="00041431">
        <w:rPr>
          <w:rFonts w:ascii="Times New Roman" w:hAnsi="Times New Roman" w:cs="Times New Roman"/>
          <w:sz w:val="26"/>
          <w:szCs w:val="26"/>
        </w:rPr>
        <w:t xml:space="preserve"> подписания и применяется к правоотношениям, возникшим с 01 июня 2021 года.</w:t>
      </w:r>
    </w:p>
    <w:p w:rsidR="0059680E" w:rsidRDefault="00956FBD" w:rsidP="00956FB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41431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041431">
        <w:rPr>
          <w:sz w:val="26"/>
          <w:szCs w:val="26"/>
        </w:rPr>
        <w:t xml:space="preserve">Обнародовать настоящее постановление на официальном сайте Администрации Провиденского городского округа </w:t>
      </w:r>
      <w:hyperlink r:id="rId7" w:history="1">
        <w:r w:rsidR="00041431">
          <w:rPr>
            <w:rStyle w:val="aa"/>
            <w:sz w:val="26"/>
            <w:szCs w:val="26"/>
          </w:rPr>
          <w:t>http://provadm.ru</w:t>
        </w:r>
      </w:hyperlink>
      <w:r w:rsidR="00041431">
        <w:rPr>
          <w:sz w:val="26"/>
          <w:szCs w:val="26"/>
        </w:rPr>
        <w:t xml:space="preserve"> </w:t>
      </w:r>
    </w:p>
    <w:p w:rsidR="0059680E" w:rsidRDefault="00956FBD" w:rsidP="00956FB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41431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041431">
        <w:rPr>
          <w:spacing w:val="-2"/>
          <w:sz w:val="26"/>
          <w:szCs w:val="26"/>
        </w:rPr>
        <w:t xml:space="preserve">Контроль за исполнением настоящего постановления возложить на Управление социальной политики Администрации </w:t>
      </w:r>
      <w:r w:rsidR="00041431">
        <w:rPr>
          <w:sz w:val="26"/>
          <w:szCs w:val="26"/>
        </w:rPr>
        <w:t>Провиденского городского округа</w:t>
      </w:r>
      <w:r w:rsidR="00041431">
        <w:rPr>
          <w:spacing w:val="-2"/>
          <w:sz w:val="26"/>
          <w:szCs w:val="26"/>
        </w:rPr>
        <w:t xml:space="preserve"> (В.Н. Аль</w:t>
      </w:r>
      <w:r>
        <w:rPr>
          <w:spacing w:val="-2"/>
          <w:sz w:val="26"/>
          <w:szCs w:val="26"/>
        </w:rPr>
        <w:t>ш</w:t>
      </w:r>
      <w:r w:rsidR="00041431">
        <w:rPr>
          <w:spacing w:val="-2"/>
          <w:sz w:val="26"/>
          <w:szCs w:val="26"/>
        </w:rPr>
        <w:t>евская).</w:t>
      </w:r>
    </w:p>
    <w:p w:rsidR="0059680E" w:rsidRDefault="0059680E">
      <w:pPr>
        <w:rPr>
          <w:sz w:val="26"/>
          <w:szCs w:val="26"/>
        </w:rPr>
      </w:pPr>
    </w:p>
    <w:p w:rsidR="00E57507" w:rsidRDefault="00E57507">
      <w:pPr>
        <w:rPr>
          <w:sz w:val="26"/>
          <w:szCs w:val="26"/>
        </w:rPr>
      </w:pPr>
    </w:p>
    <w:p w:rsidR="0059680E" w:rsidRDefault="00E57507" w:rsidP="00956FBD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</w:t>
      </w:r>
      <w:r w:rsidR="00956FBD">
        <w:rPr>
          <w:sz w:val="26"/>
          <w:szCs w:val="26"/>
        </w:rPr>
        <w:tab/>
      </w:r>
      <w:r w:rsidR="00956FBD">
        <w:rPr>
          <w:sz w:val="26"/>
          <w:szCs w:val="26"/>
        </w:rPr>
        <w:tab/>
      </w:r>
      <w:r w:rsidR="00956FBD">
        <w:rPr>
          <w:sz w:val="26"/>
          <w:szCs w:val="26"/>
        </w:rPr>
        <w:tab/>
      </w:r>
      <w:r w:rsidR="00956FBD">
        <w:rPr>
          <w:sz w:val="26"/>
          <w:szCs w:val="26"/>
        </w:rPr>
        <w:tab/>
      </w:r>
      <w:r w:rsidR="00956FBD">
        <w:rPr>
          <w:sz w:val="26"/>
          <w:szCs w:val="26"/>
        </w:rPr>
        <w:tab/>
      </w:r>
      <w:r w:rsidR="00956FBD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>Е.В. Подлесный</w:t>
      </w:r>
    </w:p>
    <w:p w:rsidR="0059680E" w:rsidRPr="00475C21" w:rsidRDefault="0059680E" w:rsidP="006D4F55">
      <w:pPr>
        <w:rPr>
          <w:sz w:val="24"/>
          <w:szCs w:val="24"/>
          <w:lang w:eastAsia="en-US"/>
        </w:rPr>
      </w:pPr>
      <w:bookmarkStart w:id="0" w:name="_GoBack"/>
      <w:bookmarkEnd w:id="0"/>
    </w:p>
    <w:sectPr w:rsidR="0059680E" w:rsidRPr="00475C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7DE" w:rsidRDefault="006047DE">
      <w:r>
        <w:separator/>
      </w:r>
    </w:p>
  </w:endnote>
  <w:endnote w:type="continuationSeparator" w:id="0">
    <w:p w:rsidR="006047DE" w:rsidRDefault="0060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7DE" w:rsidRDefault="006047DE">
      <w:r>
        <w:separator/>
      </w:r>
    </w:p>
  </w:footnote>
  <w:footnote w:type="continuationSeparator" w:id="0">
    <w:p w:rsidR="006047DE" w:rsidRDefault="00604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0E"/>
    <w:rsid w:val="00041431"/>
    <w:rsid w:val="00475C21"/>
    <w:rsid w:val="0059680E"/>
    <w:rsid w:val="006047DE"/>
    <w:rsid w:val="006D4F55"/>
    <w:rsid w:val="007C6DF1"/>
    <w:rsid w:val="00956FBD"/>
    <w:rsid w:val="00C833F9"/>
    <w:rsid w:val="00E5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E9326-A85E-4977-AE6A-945D8EEF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b/>
      <w:caps/>
      <w:sz w:val="24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</w:style>
  <w:style w:type="character" w:styleId="a9">
    <w:name w:val="page number"/>
    <w:basedOn w:val="a0"/>
  </w:style>
  <w:style w:type="character" w:styleId="aa">
    <w:name w:val="Hyperlink"/>
    <w:basedOn w:val="a0"/>
    <w:rPr>
      <w:color w:val="0000FF"/>
      <w:u w:val="single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0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ov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Masterskih</dc:creator>
  <cp:lastModifiedBy>Сараев Р. В.</cp:lastModifiedBy>
  <cp:revision>11</cp:revision>
  <cp:lastPrinted>2021-07-30T04:23:00Z</cp:lastPrinted>
  <dcterms:created xsi:type="dcterms:W3CDTF">2021-07-29T21:15:00Z</dcterms:created>
  <dcterms:modified xsi:type="dcterms:W3CDTF">2021-07-30T04:23:00Z</dcterms:modified>
</cp:coreProperties>
</file>