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12A0A" w:rsidRDefault="00932D4A">
      <w:pPr>
        <w:pStyle w:val="a5"/>
      </w:pPr>
      <w:r w:rsidRPr="00932D4A">
        <w:rPr>
          <w:b w:val="0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31" type="#_x0000_t75" alt="Gerb" style="position:absolute;left:0;text-align:left;margin-left:195.15pt;margin-top:-3.7pt;width:58.45pt;height:67.7pt;z-index:1;visibility:visible">
            <v:imagedata r:id="rId6" o:title="Gerb"/>
          </v:shape>
        </w:pict>
      </w:r>
    </w:p>
    <w:p w:rsidR="00F12A0A" w:rsidRDefault="00F12A0A">
      <w:pPr>
        <w:pStyle w:val="a5"/>
        <w:rPr>
          <w:lang w:eastAsia="ru-RU"/>
        </w:rPr>
      </w:pPr>
    </w:p>
    <w:p w:rsidR="00F12A0A" w:rsidRDefault="00F12A0A">
      <w:pPr>
        <w:jc w:val="center"/>
        <w:rPr>
          <w:b/>
          <w:sz w:val="28"/>
          <w:szCs w:val="28"/>
        </w:rPr>
      </w:pPr>
    </w:p>
    <w:p w:rsidR="00F12A0A" w:rsidRDefault="00F12A0A">
      <w:pPr>
        <w:jc w:val="center"/>
        <w:rPr>
          <w:b/>
          <w:sz w:val="28"/>
          <w:szCs w:val="28"/>
        </w:rPr>
      </w:pPr>
    </w:p>
    <w:p w:rsidR="00F12A0A" w:rsidRDefault="00F12A0A">
      <w:pPr>
        <w:jc w:val="center"/>
        <w:rPr>
          <w:b/>
          <w:sz w:val="28"/>
          <w:szCs w:val="28"/>
        </w:rPr>
      </w:pPr>
    </w:p>
    <w:p w:rsidR="00F12A0A" w:rsidRDefault="00F12A0A">
      <w:pPr>
        <w:jc w:val="center"/>
        <w:rPr>
          <w:b/>
          <w:sz w:val="28"/>
          <w:szCs w:val="28"/>
        </w:rPr>
      </w:pPr>
    </w:p>
    <w:p w:rsidR="00F12A0A" w:rsidRDefault="003E72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</w:t>
      </w:r>
      <w:r w:rsidR="00936D1F">
        <w:rPr>
          <w:b/>
          <w:sz w:val="28"/>
          <w:szCs w:val="28"/>
        </w:rPr>
        <w:t>Я</w:t>
      </w:r>
      <w:r w:rsidR="00F12A0A">
        <w:rPr>
          <w:b/>
          <w:sz w:val="28"/>
          <w:szCs w:val="28"/>
        </w:rPr>
        <w:t xml:space="preserve"> </w:t>
      </w:r>
    </w:p>
    <w:p w:rsidR="00F12A0A" w:rsidRDefault="00F12A0A">
      <w:pPr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ПРОВИДЕНСКОГО </w:t>
      </w:r>
      <w:r w:rsidR="00936D1F">
        <w:rPr>
          <w:b/>
          <w:sz w:val="28"/>
          <w:szCs w:val="28"/>
        </w:rPr>
        <w:t>ГОРОДСКОГО ОКРУГА</w:t>
      </w:r>
    </w:p>
    <w:p w:rsidR="00F12A0A" w:rsidRDefault="00F12A0A">
      <w:pPr>
        <w:jc w:val="center"/>
        <w:rPr>
          <w:b/>
          <w:sz w:val="28"/>
        </w:rPr>
      </w:pPr>
    </w:p>
    <w:p w:rsidR="00F12A0A" w:rsidRDefault="00F12A0A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F12A0A" w:rsidRDefault="00F12A0A">
      <w:pPr>
        <w:jc w:val="center"/>
        <w:rPr>
          <w:b/>
          <w:sz w:val="28"/>
        </w:rPr>
      </w:pPr>
    </w:p>
    <w:p w:rsidR="00F12A0A" w:rsidRDefault="00F12A0A">
      <w:pPr>
        <w:jc w:val="center"/>
        <w:rPr>
          <w:b/>
          <w:sz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198"/>
        <w:gridCol w:w="2943"/>
        <w:gridCol w:w="3206"/>
      </w:tblGrid>
      <w:tr w:rsidR="00F12A0A">
        <w:tc>
          <w:tcPr>
            <w:tcW w:w="3198" w:type="dxa"/>
            <w:shd w:val="clear" w:color="auto" w:fill="auto"/>
          </w:tcPr>
          <w:p w:rsidR="00F12A0A" w:rsidRDefault="00F12A0A" w:rsidP="00CA6BCF">
            <w:r>
              <w:t xml:space="preserve">от </w:t>
            </w:r>
            <w:r w:rsidR="00CA6BCF">
              <w:t>20</w:t>
            </w:r>
            <w:r w:rsidR="00A42B7E">
              <w:t xml:space="preserve"> </w:t>
            </w:r>
            <w:r w:rsidR="00CA6BCF">
              <w:t xml:space="preserve">декабря </w:t>
            </w:r>
            <w:r>
              <w:t>201</w:t>
            </w:r>
            <w:r w:rsidR="00434115">
              <w:t>9</w:t>
            </w:r>
            <w:r>
              <w:t xml:space="preserve"> г.</w:t>
            </w:r>
          </w:p>
        </w:tc>
        <w:tc>
          <w:tcPr>
            <w:tcW w:w="2943" w:type="dxa"/>
            <w:shd w:val="clear" w:color="auto" w:fill="auto"/>
          </w:tcPr>
          <w:p w:rsidR="00F12A0A" w:rsidRDefault="00F12A0A" w:rsidP="00C67689">
            <w:pPr>
              <w:jc w:val="center"/>
            </w:pPr>
            <w:r>
              <w:t xml:space="preserve">№ </w:t>
            </w:r>
            <w:r w:rsidR="00C67689">
              <w:t>316</w:t>
            </w:r>
          </w:p>
        </w:tc>
        <w:tc>
          <w:tcPr>
            <w:tcW w:w="3206" w:type="dxa"/>
            <w:shd w:val="clear" w:color="auto" w:fill="auto"/>
          </w:tcPr>
          <w:p w:rsidR="00F12A0A" w:rsidRDefault="00F12A0A" w:rsidP="00434115">
            <w:pPr>
              <w:jc w:val="right"/>
            </w:pPr>
            <w:r>
              <w:t>п</w:t>
            </w:r>
            <w:r w:rsidR="00434115">
              <w:t>.г.</w:t>
            </w:r>
            <w:r w:rsidR="00147B8F">
              <w:t>т</w:t>
            </w:r>
            <w:r>
              <w:t>. Провидения</w:t>
            </w:r>
          </w:p>
        </w:tc>
      </w:tr>
    </w:tbl>
    <w:p w:rsidR="00F12A0A" w:rsidRDefault="00F12A0A"/>
    <w:p w:rsidR="00F12A0A" w:rsidRDefault="00F12A0A"/>
    <w:tbl>
      <w:tblPr>
        <w:tblW w:w="0" w:type="auto"/>
        <w:tblInd w:w="108" w:type="dxa"/>
        <w:tblLayout w:type="fixed"/>
        <w:tblLook w:val="0000"/>
      </w:tblPr>
      <w:tblGrid>
        <w:gridCol w:w="4678"/>
      </w:tblGrid>
      <w:tr w:rsidR="00F12A0A" w:rsidTr="00455AED">
        <w:trPr>
          <w:trHeight w:val="3161"/>
        </w:trPr>
        <w:tc>
          <w:tcPr>
            <w:tcW w:w="4678" w:type="dxa"/>
            <w:shd w:val="clear" w:color="auto" w:fill="auto"/>
          </w:tcPr>
          <w:p w:rsidR="00F12A0A" w:rsidRDefault="008C7698" w:rsidP="008C7698">
            <w:pPr>
              <w:jc w:val="both"/>
            </w:pPr>
            <w:r>
              <w:rPr>
                <w:sz w:val="28"/>
              </w:rPr>
              <w:t>О внесении изменений в постановление Администрации Провиденского городского округа от 31 июля 2017 № 254 «</w:t>
            </w:r>
            <w:r w:rsidR="00F12A0A">
              <w:rPr>
                <w:sz w:val="28"/>
              </w:rPr>
              <w:t xml:space="preserve">О Провиденском </w:t>
            </w:r>
            <w:r w:rsidR="00936D1F">
              <w:rPr>
                <w:sz w:val="28"/>
              </w:rPr>
              <w:t>муниципальном</w:t>
            </w:r>
            <w:r w:rsidR="00F12A0A">
              <w:rPr>
                <w:sz w:val="28"/>
              </w:rPr>
              <w:t xml:space="preserve"> звен</w:t>
            </w:r>
            <w:r w:rsidR="00455AED">
              <w:rPr>
                <w:sz w:val="28"/>
              </w:rPr>
              <w:t xml:space="preserve">е Чукотской окружной подсистемы </w:t>
            </w:r>
            <w:r w:rsidR="00F12A0A">
              <w:rPr>
                <w:sz w:val="28"/>
              </w:rPr>
              <w:t>единой государственной системы предупреждения и ликвидации чрезвычайных ситуаций</w:t>
            </w:r>
            <w:r>
              <w:rPr>
                <w:sz w:val="28"/>
              </w:rPr>
              <w:t>»</w:t>
            </w:r>
          </w:p>
        </w:tc>
      </w:tr>
    </w:tbl>
    <w:p w:rsidR="00F12A0A" w:rsidRDefault="00F12A0A"/>
    <w:p w:rsidR="00F12A0A" w:rsidRDefault="00455AED" w:rsidP="000D7D12">
      <w:pPr>
        <w:pStyle w:val="31"/>
        <w:numPr>
          <w:ilvl w:val="0"/>
          <w:numId w:val="1"/>
        </w:numPr>
        <w:tabs>
          <w:tab w:val="clear" w:pos="432"/>
        </w:tabs>
        <w:ind w:left="0" w:firstLine="993"/>
        <w:jc w:val="both"/>
      </w:pPr>
      <w:r>
        <w:t>Руководствуясь Федеральным законом</w:t>
      </w:r>
      <w:r w:rsidR="00F12A0A">
        <w:t xml:space="preserve"> от 21.12.94 г. № 68-ФЗ «О защите населения и территорий от чрезвычайных ситуаций природного и техногенного характера», постановлени</w:t>
      </w:r>
      <w:r w:rsidR="00CA6BCF">
        <w:t>ем</w:t>
      </w:r>
      <w:r w:rsidR="00F12A0A">
        <w:t xml:space="preserve"> Правительства Российской Федерации от 30.12.2003 г. № 794 «О единой государственной системе предупреждения и ликвидации чрезвычайных ситуаций» и </w:t>
      </w:r>
      <w:r w:rsidR="00936D1F">
        <w:t>п</w:t>
      </w:r>
      <w:r w:rsidR="00936D1F" w:rsidRPr="00936D1F">
        <w:rPr>
          <w:bCs/>
        </w:rPr>
        <w:t>остановлени</w:t>
      </w:r>
      <w:r w:rsidR="00CA6BCF">
        <w:rPr>
          <w:bCs/>
        </w:rPr>
        <w:t>ем</w:t>
      </w:r>
      <w:r w:rsidR="00936D1F" w:rsidRPr="00936D1F">
        <w:rPr>
          <w:bCs/>
        </w:rPr>
        <w:t xml:space="preserve"> Губернатора Чукотского автономного округа от 14 января 2010 г. №3 «О Чукотской окружной подсистеме единой государственной системы предупреждения и ликвидации чрезвычайных ситуаций» </w:t>
      </w:r>
      <w:r w:rsidR="003E72C0">
        <w:t>Администраци</w:t>
      </w:r>
      <w:r w:rsidR="00F12A0A">
        <w:t xml:space="preserve">я Провиденского </w:t>
      </w:r>
      <w:r w:rsidR="00936D1F">
        <w:t>городского округа</w:t>
      </w:r>
    </w:p>
    <w:p w:rsidR="00F12A0A" w:rsidRDefault="00F12A0A">
      <w:pPr>
        <w:rPr>
          <w:sz w:val="28"/>
        </w:rPr>
      </w:pPr>
    </w:p>
    <w:p w:rsidR="00F12A0A" w:rsidRPr="000D7D12" w:rsidRDefault="00F12A0A">
      <w:pPr>
        <w:rPr>
          <w:b/>
          <w:sz w:val="28"/>
        </w:rPr>
      </w:pPr>
      <w:r w:rsidRPr="000D7D12">
        <w:rPr>
          <w:b/>
          <w:sz w:val="28"/>
        </w:rPr>
        <w:t>ПОСТАНОВЛЯЕТ:</w:t>
      </w:r>
    </w:p>
    <w:p w:rsidR="00F12A0A" w:rsidRDefault="00F12A0A">
      <w:pPr>
        <w:rPr>
          <w:sz w:val="28"/>
        </w:rPr>
      </w:pPr>
    </w:p>
    <w:p w:rsidR="008C7698" w:rsidRDefault="00455AED" w:rsidP="00455AED">
      <w:pPr>
        <w:ind w:firstLine="720"/>
        <w:jc w:val="both"/>
        <w:rPr>
          <w:sz w:val="28"/>
        </w:rPr>
      </w:pPr>
      <w:r>
        <w:rPr>
          <w:sz w:val="28"/>
        </w:rPr>
        <w:t xml:space="preserve">1. </w:t>
      </w:r>
      <w:r w:rsidR="007E0FB4">
        <w:rPr>
          <w:sz w:val="28"/>
        </w:rPr>
        <w:t>Внести в постановление</w:t>
      </w:r>
      <w:r w:rsidR="008C7698">
        <w:rPr>
          <w:sz w:val="28"/>
        </w:rPr>
        <w:t xml:space="preserve"> Администрации Провиденского городского округа от 31 июля 2017 года № 254 «О Провиденском муниципальном звене Чукотской окружной подсистемы единой государственной системы предупреждения и ликвидации чрезвычайных ситуаций» </w:t>
      </w:r>
      <w:r w:rsidR="007E0FB4">
        <w:rPr>
          <w:sz w:val="28"/>
        </w:rPr>
        <w:t>следующее изменение:</w:t>
      </w:r>
    </w:p>
    <w:p w:rsidR="00CA6BCF" w:rsidRDefault="00455AED" w:rsidP="00455AED">
      <w:pPr>
        <w:ind w:firstLine="720"/>
        <w:jc w:val="both"/>
        <w:rPr>
          <w:sz w:val="28"/>
        </w:rPr>
      </w:pPr>
      <w:r>
        <w:rPr>
          <w:sz w:val="28"/>
        </w:rPr>
        <w:t>приложение № 4 к постановлению изложить в новой редакции следующего содержания:</w:t>
      </w:r>
    </w:p>
    <w:p w:rsidR="00455AED" w:rsidRDefault="00CA6BCF" w:rsidP="00455AED">
      <w:pPr>
        <w:ind w:firstLine="720"/>
        <w:jc w:val="both"/>
        <w:rPr>
          <w:sz w:val="28"/>
        </w:rPr>
      </w:pPr>
      <w:r>
        <w:rPr>
          <w:sz w:val="28"/>
        </w:rPr>
        <w:br w:type="page"/>
      </w:r>
    </w:p>
    <w:p w:rsidR="00833505" w:rsidRDefault="00434115" w:rsidP="00434115">
      <w:pPr>
        <w:tabs>
          <w:tab w:val="left" w:pos="540"/>
        </w:tabs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833505">
        <w:rPr>
          <w:sz w:val="28"/>
          <w:szCs w:val="28"/>
        </w:rPr>
        <w:t xml:space="preserve">Приложение </w:t>
      </w:r>
      <w:r w:rsidR="007E0FB4">
        <w:rPr>
          <w:sz w:val="28"/>
          <w:szCs w:val="28"/>
        </w:rPr>
        <w:t>№ 4</w:t>
      </w:r>
    </w:p>
    <w:p w:rsidR="00CA6BCF" w:rsidRDefault="00CA6BCF" w:rsidP="00434115">
      <w:pPr>
        <w:tabs>
          <w:tab w:val="left" w:pos="540"/>
        </w:tabs>
        <w:ind w:left="4962"/>
        <w:jc w:val="center"/>
        <w:rPr>
          <w:sz w:val="28"/>
          <w:szCs w:val="28"/>
        </w:rPr>
      </w:pPr>
    </w:p>
    <w:p w:rsidR="00434115" w:rsidRDefault="00434115" w:rsidP="00434115">
      <w:pPr>
        <w:tabs>
          <w:tab w:val="left" w:pos="540"/>
        </w:tabs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УТВЕРДЖЕН</w:t>
      </w:r>
    </w:p>
    <w:p w:rsidR="00833505" w:rsidRDefault="00833505" w:rsidP="00434115">
      <w:pPr>
        <w:tabs>
          <w:tab w:val="left" w:pos="540"/>
        </w:tabs>
        <w:ind w:left="4962"/>
        <w:jc w:val="center"/>
        <w:rPr>
          <w:sz w:val="28"/>
        </w:rPr>
      </w:pPr>
      <w:r>
        <w:rPr>
          <w:sz w:val="28"/>
          <w:szCs w:val="28"/>
        </w:rPr>
        <w:t>Постановлени</w:t>
      </w:r>
      <w:r w:rsidR="00434115">
        <w:rPr>
          <w:sz w:val="28"/>
          <w:szCs w:val="28"/>
        </w:rPr>
        <w:t>ем</w:t>
      </w:r>
      <w:r>
        <w:rPr>
          <w:sz w:val="28"/>
          <w:szCs w:val="28"/>
        </w:rPr>
        <w:t xml:space="preserve"> Администрации Провиденского городского округа от 31.07.2017 г. № 254</w:t>
      </w:r>
    </w:p>
    <w:p w:rsidR="00833505" w:rsidRDefault="00833505" w:rsidP="000D7D12">
      <w:pPr>
        <w:jc w:val="center"/>
        <w:rPr>
          <w:b/>
          <w:sz w:val="28"/>
        </w:rPr>
      </w:pPr>
    </w:p>
    <w:p w:rsidR="00CA6BCF" w:rsidRDefault="00CA6BCF" w:rsidP="000D7D12">
      <w:pPr>
        <w:jc w:val="center"/>
        <w:rPr>
          <w:b/>
          <w:sz w:val="28"/>
        </w:rPr>
      </w:pPr>
    </w:p>
    <w:p w:rsidR="000D7D12" w:rsidRDefault="00833505" w:rsidP="000D7D12">
      <w:pPr>
        <w:jc w:val="center"/>
        <w:rPr>
          <w:b/>
          <w:sz w:val="28"/>
        </w:rPr>
      </w:pPr>
      <w:r>
        <w:rPr>
          <w:b/>
          <w:sz w:val="28"/>
        </w:rPr>
        <w:t>СОСТАВ</w:t>
      </w:r>
    </w:p>
    <w:p w:rsidR="000D7D12" w:rsidRDefault="000D7D12" w:rsidP="000D7D12">
      <w:pPr>
        <w:jc w:val="center"/>
        <w:rPr>
          <w:b/>
          <w:sz w:val="28"/>
        </w:rPr>
      </w:pPr>
      <w:r>
        <w:rPr>
          <w:b/>
          <w:sz w:val="28"/>
        </w:rPr>
        <w:t xml:space="preserve">комиссии по предупреждению и ликвидации </w:t>
      </w:r>
      <w:proofErr w:type="gramStart"/>
      <w:r>
        <w:rPr>
          <w:b/>
          <w:sz w:val="28"/>
        </w:rPr>
        <w:t>чрезвычайных</w:t>
      </w:r>
      <w:proofErr w:type="gramEnd"/>
    </w:p>
    <w:p w:rsidR="000D7D12" w:rsidRDefault="000D7D12" w:rsidP="000D7D12">
      <w:pPr>
        <w:jc w:val="center"/>
        <w:rPr>
          <w:b/>
          <w:sz w:val="28"/>
        </w:rPr>
      </w:pPr>
      <w:r>
        <w:rPr>
          <w:b/>
          <w:sz w:val="28"/>
        </w:rPr>
        <w:t>ситуаций и обеспечению пожарной безопасности</w:t>
      </w:r>
    </w:p>
    <w:p w:rsidR="000D7D12" w:rsidRDefault="000D7D12" w:rsidP="000D7D12">
      <w:pPr>
        <w:jc w:val="center"/>
        <w:rPr>
          <w:b/>
          <w:sz w:val="28"/>
        </w:rPr>
      </w:pPr>
      <w:r>
        <w:rPr>
          <w:b/>
          <w:sz w:val="28"/>
        </w:rPr>
        <w:t>Провиденского городского округа</w:t>
      </w:r>
    </w:p>
    <w:p w:rsidR="000D7D12" w:rsidRDefault="000D7D12" w:rsidP="000D7D12">
      <w:pPr>
        <w:ind w:left="2364"/>
        <w:rPr>
          <w:b/>
          <w:sz w:val="28"/>
        </w:rPr>
      </w:pPr>
    </w:p>
    <w:tbl>
      <w:tblPr>
        <w:tblW w:w="9606" w:type="dxa"/>
        <w:tblLayout w:type="fixed"/>
        <w:tblLook w:val="04A0"/>
      </w:tblPr>
      <w:tblGrid>
        <w:gridCol w:w="392"/>
        <w:gridCol w:w="9214"/>
      </w:tblGrid>
      <w:tr w:rsidR="00DA07E2" w:rsidRPr="00D2228E" w:rsidTr="00DA07E2">
        <w:trPr>
          <w:cantSplit/>
        </w:trPr>
        <w:tc>
          <w:tcPr>
            <w:tcW w:w="9606" w:type="dxa"/>
            <w:gridSpan w:val="2"/>
            <w:shd w:val="clear" w:color="auto" w:fill="auto"/>
          </w:tcPr>
          <w:p w:rsidR="00DA07E2" w:rsidRPr="00D2228E" w:rsidRDefault="00DA07E2" w:rsidP="00DA07E2">
            <w:pPr>
              <w:pStyle w:val="1"/>
              <w:keepNext w:val="0"/>
              <w:widowControl w:val="0"/>
              <w:jc w:val="left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D2228E">
              <w:rPr>
                <w:szCs w:val="28"/>
              </w:rPr>
              <w:t>редседател</w:t>
            </w:r>
            <w:r>
              <w:rPr>
                <w:szCs w:val="28"/>
              </w:rPr>
              <w:t>ь</w:t>
            </w:r>
            <w:r w:rsidRPr="00D2228E">
              <w:rPr>
                <w:szCs w:val="28"/>
              </w:rPr>
              <w:t xml:space="preserve"> комиссии:</w:t>
            </w:r>
          </w:p>
        </w:tc>
      </w:tr>
      <w:tr w:rsidR="000D7D12" w:rsidRPr="00D2228E" w:rsidTr="00DA07E2">
        <w:trPr>
          <w:cantSplit/>
        </w:trPr>
        <w:tc>
          <w:tcPr>
            <w:tcW w:w="392" w:type="dxa"/>
            <w:shd w:val="clear" w:color="auto" w:fill="auto"/>
          </w:tcPr>
          <w:p w:rsidR="000D7D12" w:rsidRPr="00D2228E" w:rsidRDefault="000D7D12" w:rsidP="00DA07E2">
            <w:pPr>
              <w:pStyle w:val="1"/>
              <w:keepNext w:val="0"/>
              <w:widowControl w:val="0"/>
              <w:tabs>
                <w:tab w:val="clear" w:pos="432"/>
              </w:tabs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9214" w:type="dxa"/>
            <w:shd w:val="clear" w:color="auto" w:fill="auto"/>
            <w:vAlign w:val="center"/>
          </w:tcPr>
          <w:p w:rsidR="000D7D12" w:rsidRPr="00D2228E" w:rsidRDefault="00CA6BCF" w:rsidP="00CA6BCF">
            <w:pPr>
              <w:widowControl w:val="0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Шестопалов С.А</w:t>
            </w:r>
            <w:r w:rsidR="000D7D12" w:rsidRPr="00D2228E">
              <w:rPr>
                <w:sz w:val="28"/>
                <w:szCs w:val="28"/>
              </w:rPr>
              <w:t>. –</w:t>
            </w:r>
            <w:r>
              <w:rPr>
                <w:sz w:val="28"/>
                <w:szCs w:val="28"/>
              </w:rPr>
              <w:t>г</w:t>
            </w:r>
            <w:r w:rsidR="000D7D12" w:rsidRPr="00D2228E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0D7D12" w:rsidRPr="00D2228E">
              <w:rPr>
                <w:sz w:val="28"/>
                <w:szCs w:val="28"/>
              </w:rPr>
              <w:t xml:space="preserve"> </w:t>
            </w:r>
            <w:r w:rsidR="000D7D12">
              <w:rPr>
                <w:sz w:val="28"/>
                <w:szCs w:val="28"/>
              </w:rPr>
              <w:t>Администраци</w:t>
            </w:r>
            <w:r w:rsidR="000D7D12" w:rsidRPr="00D2228E">
              <w:rPr>
                <w:sz w:val="28"/>
                <w:szCs w:val="28"/>
              </w:rPr>
              <w:t>и Провиденского городского округа</w:t>
            </w:r>
          </w:p>
        </w:tc>
      </w:tr>
      <w:tr w:rsidR="000D7D12" w:rsidRPr="00D2228E" w:rsidTr="00DA07E2">
        <w:trPr>
          <w:cantSplit/>
        </w:trPr>
        <w:tc>
          <w:tcPr>
            <w:tcW w:w="9606" w:type="dxa"/>
            <w:gridSpan w:val="2"/>
            <w:shd w:val="clear" w:color="auto" w:fill="auto"/>
          </w:tcPr>
          <w:p w:rsidR="000D7D12" w:rsidRPr="00D2228E" w:rsidRDefault="000D7D12" w:rsidP="00DA07E2">
            <w:pPr>
              <w:pStyle w:val="1"/>
              <w:keepNext w:val="0"/>
              <w:widowControl w:val="0"/>
              <w:jc w:val="left"/>
              <w:rPr>
                <w:szCs w:val="28"/>
              </w:rPr>
            </w:pPr>
            <w:r w:rsidRPr="00D2228E">
              <w:rPr>
                <w:szCs w:val="28"/>
              </w:rPr>
              <w:t>Заместители председателя комиссии:</w:t>
            </w:r>
          </w:p>
        </w:tc>
      </w:tr>
      <w:tr w:rsidR="00CA6BCF" w:rsidRPr="00D2228E" w:rsidTr="0088389D">
        <w:trPr>
          <w:cantSplit/>
        </w:trPr>
        <w:tc>
          <w:tcPr>
            <w:tcW w:w="392" w:type="dxa"/>
            <w:shd w:val="clear" w:color="auto" w:fill="auto"/>
          </w:tcPr>
          <w:p w:rsidR="00CA6BCF" w:rsidRPr="00D2228E" w:rsidRDefault="00CA6BCF" w:rsidP="0088389D">
            <w:pPr>
              <w:pStyle w:val="1"/>
              <w:keepNext w:val="0"/>
              <w:widowControl w:val="0"/>
              <w:tabs>
                <w:tab w:val="clear" w:pos="432"/>
              </w:tabs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9214" w:type="dxa"/>
            <w:shd w:val="clear" w:color="auto" w:fill="auto"/>
            <w:vAlign w:val="center"/>
          </w:tcPr>
          <w:p w:rsidR="00CA6BCF" w:rsidRPr="00D2228E" w:rsidRDefault="00CA6BCF" w:rsidP="0088389D">
            <w:pPr>
              <w:widowControl w:val="0"/>
              <w:jc w:val="both"/>
              <w:rPr>
                <w:sz w:val="28"/>
                <w:szCs w:val="28"/>
                <w:u w:val="single"/>
              </w:rPr>
            </w:pPr>
            <w:r w:rsidRPr="00D2228E">
              <w:rPr>
                <w:sz w:val="28"/>
                <w:szCs w:val="28"/>
              </w:rPr>
              <w:t xml:space="preserve">Парамонов В.В. – заместитель главы </w:t>
            </w:r>
            <w:r>
              <w:rPr>
                <w:sz w:val="28"/>
                <w:szCs w:val="28"/>
              </w:rPr>
              <w:t>Администраци</w:t>
            </w:r>
            <w:r w:rsidRPr="00D2228E">
              <w:rPr>
                <w:sz w:val="28"/>
                <w:szCs w:val="28"/>
              </w:rPr>
              <w:t>и Провиденского городского округа, начальник управления промышленной политики, сельского хозяйства, продовольствия и торговли</w:t>
            </w:r>
          </w:p>
        </w:tc>
      </w:tr>
      <w:tr w:rsidR="000D7D12" w:rsidRPr="00D2228E" w:rsidTr="00DA07E2">
        <w:trPr>
          <w:cantSplit/>
        </w:trPr>
        <w:tc>
          <w:tcPr>
            <w:tcW w:w="392" w:type="dxa"/>
            <w:shd w:val="clear" w:color="auto" w:fill="auto"/>
          </w:tcPr>
          <w:p w:rsidR="000D7D12" w:rsidRPr="00D2228E" w:rsidRDefault="000D7D12" w:rsidP="00DA07E2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  <w:vAlign w:val="center"/>
          </w:tcPr>
          <w:p w:rsidR="000D7D12" w:rsidRPr="00D2228E" w:rsidRDefault="00434115" w:rsidP="00DA07E2">
            <w:pPr>
              <w:widowControl w:val="0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Бутурлакин</w:t>
            </w:r>
            <w:proofErr w:type="spellEnd"/>
            <w:r>
              <w:rPr>
                <w:sz w:val="28"/>
                <w:szCs w:val="28"/>
              </w:rPr>
              <w:t xml:space="preserve"> Р.В</w:t>
            </w:r>
            <w:r w:rsidR="000D7D12" w:rsidRPr="00D2228E">
              <w:rPr>
                <w:sz w:val="28"/>
                <w:szCs w:val="28"/>
              </w:rPr>
              <w:t xml:space="preserve">. – заместитель главного инженера </w:t>
            </w:r>
            <w:r w:rsidR="000D7D12">
              <w:rPr>
                <w:sz w:val="28"/>
                <w:szCs w:val="28"/>
              </w:rPr>
              <w:t>государственного предприятия</w:t>
            </w:r>
            <w:r w:rsidR="000D7D12" w:rsidRPr="00D2228E">
              <w:rPr>
                <w:sz w:val="28"/>
                <w:szCs w:val="28"/>
              </w:rPr>
              <w:t xml:space="preserve"> Ч</w:t>
            </w:r>
            <w:r w:rsidR="000D7D12">
              <w:rPr>
                <w:sz w:val="28"/>
                <w:szCs w:val="28"/>
              </w:rPr>
              <w:t xml:space="preserve">укотского автономного округа </w:t>
            </w:r>
            <w:r w:rsidR="000D7D12" w:rsidRPr="00D2228E">
              <w:rPr>
                <w:sz w:val="28"/>
                <w:szCs w:val="28"/>
              </w:rPr>
              <w:t>«Чукоткоммунхоз»</w:t>
            </w:r>
          </w:p>
        </w:tc>
      </w:tr>
      <w:tr w:rsidR="000D7D12" w:rsidRPr="00D2228E" w:rsidTr="00DA07E2">
        <w:trPr>
          <w:cantSplit/>
        </w:trPr>
        <w:tc>
          <w:tcPr>
            <w:tcW w:w="392" w:type="dxa"/>
            <w:shd w:val="clear" w:color="auto" w:fill="auto"/>
          </w:tcPr>
          <w:p w:rsidR="000D7D12" w:rsidRPr="00D2228E" w:rsidRDefault="000D7D12" w:rsidP="00DA07E2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  <w:vAlign w:val="center"/>
          </w:tcPr>
          <w:p w:rsidR="000D7D12" w:rsidRPr="00D2228E" w:rsidRDefault="000D7D12" w:rsidP="00CA6BCF">
            <w:pPr>
              <w:widowControl w:val="0"/>
              <w:jc w:val="both"/>
              <w:rPr>
                <w:sz w:val="28"/>
                <w:szCs w:val="28"/>
                <w:u w:val="single"/>
              </w:rPr>
            </w:pPr>
            <w:proofErr w:type="spellStart"/>
            <w:r w:rsidRPr="00F35078">
              <w:rPr>
                <w:sz w:val="28"/>
                <w:szCs w:val="28"/>
              </w:rPr>
              <w:t>Цеденов</w:t>
            </w:r>
            <w:proofErr w:type="spellEnd"/>
            <w:r w:rsidRPr="00F35078">
              <w:rPr>
                <w:sz w:val="28"/>
                <w:szCs w:val="28"/>
              </w:rPr>
              <w:t xml:space="preserve"> Б.Б. – </w:t>
            </w:r>
            <w:r w:rsidR="00CA6BCF">
              <w:rPr>
                <w:sz w:val="28"/>
                <w:szCs w:val="28"/>
              </w:rPr>
              <w:t>начальник</w:t>
            </w:r>
            <w:r w:rsidRPr="00F35078">
              <w:rPr>
                <w:sz w:val="28"/>
                <w:szCs w:val="28"/>
              </w:rPr>
              <w:t xml:space="preserve"> отделения надзорной деятельности и профилактической работы по Провиденскому городскому округу Главного управления МЧС России по Чукотскому автономному округу</w:t>
            </w:r>
          </w:p>
        </w:tc>
      </w:tr>
      <w:tr w:rsidR="00DA07E2" w:rsidRPr="00D2228E" w:rsidTr="00DA07E2">
        <w:trPr>
          <w:cantSplit/>
        </w:trPr>
        <w:tc>
          <w:tcPr>
            <w:tcW w:w="9606" w:type="dxa"/>
            <w:gridSpan w:val="2"/>
            <w:shd w:val="clear" w:color="auto" w:fill="auto"/>
          </w:tcPr>
          <w:p w:rsidR="00DA07E2" w:rsidRPr="00D2228E" w:rsidRDefault="00DA07E2" w:rsidP="00DA07E2">
            <w:pPr>
              <w:pStyle w:val="1"/>
              <w:keepNext w:val="0"/>
              <w:widowControl w:val="0"/>
              <w:jc w:val="left"/>
              <w:rPr>
                <w:szCs w:val="28"/>
              </w:rPr>
            </w:pPr>
            <w:r>
              <w:rPr>
                <w:szCs w:val="28"/>
              </w:rPr>
              <w:t>Секретарь</w:t>
            </w:r>
            <w:r w:rsidRPr="00D2228E">
              <w:rPr>
                <w:szCs w:val="28"/>
              </w:rPr>
              <w:t xml:space="preserve"> комиссии:</w:t>
            </w:r>
          </w:p>
        </w:tc>
      </w:tr>
      <w:tr w:rsidR="000D7D12" w:rsidRPr="00D2228E" w:rsidTr="00DA07E2">
        <w:trPr>
          <w:cantSplit/>
        </w:trPr>
        <w:tc>
          <w:tcPr>
            <w:tcW w:w="392" w:type="dxa"/>
            <w:shd w:val="clear" w:color="auto" w:fill="auto"/>
          </w:tcPr>
          <w:p w:rsidR="000D7D12" w:rsidRPr="00D2228E" w:rsidRDefault="000D7D12" w:rsidP="00DA07E2">
            <w:pPr>
              <w:pStyle w:val="1"/>
              <w:keepNext w:val="0"/>
              <w:widowControl w:val="0"/>
              <w:tabs>
                <w:tab w:val="clear" w:pos="432"/>
                <w:tab w:val="num" w:pos="142"/>
              </w:tabs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9214" w:type="dxa"/>
            <w:shd w:val="clear" w:color="auto" w:fill="auto"/>
            <w:vAlign w:val="center"/>
          </w:tcPr>
          <w:p w:rsidR="000D7D12" w:rsidRPr="00D2228E" w:rsidRDefault="00CA6BCF" w:rsidP="00DA07E2">
            <w:pPr>
              <w:widowControl w:val="0"/>
              <w:jc w:val="both"/>
              <w:rPr>
                <w:sz w:val="28"/>
                <w:szCs w:val="28"/>
              </w:rPr>
            </w:pPr>
            <w:r w:rsidRPr="00D2228E">
              <w:rPr>
                <w:sz w:val="28"/>
                <w:szCs w:val="28"/>
              </w:rPr>
              <w:t xml:space="preserve">Романенко А.А. – начальник отдела военно-мобилизационной работы, гражданской обороны и чрезвычайных ситуаций </w:t>
            </w:r>
            <w:r>
              <w:rPr>
                <w:sz w:val="28"/>
                <w:szCs w:val="28"/>
              </w:rPr>
              <w:t>Администраци</w:t>
            </w:r>
            <w:r w:rsidRPr="00D2228E">
              <w:rPr>
                <w:sz w:val="28"/>
                <w:szCs w:val="28"/>
              </w:rPr>
              <w:t>и Провиденского городского округа</w:t>
            </w:r>
          </w:p>
        </w:tc>
      </w:tr>
      <w:tr w:rsidR="00DA07E2" w:rsidRPr="00D2228E" w:rsidTr="00DA07E2">
        <w:trPr>
          <w:cantSplit/>
        </w:trPr>
        <w:tc>
          <w:tcPr>
            <w:tcW w:w="9606" w:type="dxa"/>
            <w:gridSpan w:val="2"/>
            <w:shd w:val="clear" w:color="auto" w:fill="auto"/>
          </w:tcPr>
          <w:p w:rsidR="00DA07E2" w:rsidRPr="00D2228E" w:rsidRDefault="00DA07E2" w:rsidP="00DA07E2">
            <w:pPr>
              <w:pStyle w:val="1"/>
              <w:keepNext w:val="0"/>
              <w:widowControl w:val="0"/>
              <w:jc w:val="left"/>
              <w:rPr>
                <w:szCs w:val="28"/>
              </w:rPr>
            </w:pPr>
            <w:r>
              <w:rPr>
                <w:szCs w:val="28"/>
              </w:rPr>
              <w:t>Члены</w:t>
            </w:r>
            <w:r w:rsidRPr="00D2228E">
              <w:rPr>
                <w:szCs w:val="28"/>
              </w:rPr>
              <w:t xml:space="preserve"> комиссии:</w:t>
            </w:r>
          </w:p>
        </w:tc>
      </w:tr>
      <w:tr w:rsidR="00DA07E2" w:rsidRPr="00D2228E" w:rsidTr="00DA07E2">
        <w:trPr>
          <w:cantSplit/>
        </w:trPr>
        <w:tc>
          <w:tcPr>
            <w:tcW w:w="392" w:type="dxa"/>
            <w:shd w:val="clear" w:color="auto" w:fill="auto"/>
          </w:tcPr>
          <w:p w:rsidR="00DA07E2" w:rsidRPr="00D2228E" w:rsidRDefault="00DA07E2" w:rsidP="00DA07E2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  <w:vAlign w:val="center"/>
          </w:tcPr>
          <w:p w:rsidR="00DA07E2" w:rsidRPr="00D2228E" w:rsidRDefault="00DA07E2" w:rsidP="00DA07E2">
            <w:pPr>
              <w:widowControl w:val="0"/>
              <w:jc w:val="both"/>
              <w:rPr>
                <w:sz w:val="28"/>
                <w:szCs w:val="28"/>
                <w:u w:val="single"/>
              </w:rPr>
            </w:pPr>
            <w:proofErr w:type="spellStart"/>
            <w:r w:rsidRPr="00D2228E">
              <w:rPr>
                <w:sz w:val="28"/>
                <w:szCs w:val="28"/>
              </w:rPr>
              <w:t>Абушахманов</w:t>
            </w:r>
            <w:proofErr w:type="spellEnd"/>
            <w:r w:rsidRPr="00D2228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И.И. – начальник Провиденского линейно-технического цеха в п. Провидения</w:t>
            </w:r>
            <w:r w:rsidRPr="00D2228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публичного акционерного общества</w:t>
            </w:r>
            <w:r w:rsidRPr="00D2228E">
              <w:rPr>
                <w:sz w:val="28"/>
                <w:szCs w:val="28"/>
              </w:rPr>
              <w:t xml:space="preserve"> «</w:t>
            </w:r>
            <w:proofErr w:type="spellStart"/>
            <w:r w:rsidRPr="00D2228E">
              <w:rPr>
                <w:sz w:val="28"/>
                <w:szCs w:val="28"/>
              </w:rPr>
              <w:t>Ростелеком</w:t>
            </w:r>
            <w:proofErr w:type="spellEnd"/>
            <w:r w:rsidRPr="00D2228E">
              <w:rPr>
                <w:sz w:val="28"/>
                <w:szCs w:val="28"/>
              </w:rPr>
              <w:t>»</w:t>
            </w:r>
          </w:p>
        </w:tc>
      </w:tr>
      <w:tr w:rsidR="00DA07E2" w:rsidRPr="00D2228E" w:rsidTr="00DA07E2">
        <w:trPr>
          <w:cantSplit/>
        </w:trPr>
        <w:tc>
          <w:tcPr>
            <w:tcW w:w="392" w:type="dxa"/>
            <w:shd w:val="clear" w:color="auto" w:fill="auto"/>
          </w:tcPr>
          <w:p w:rsidR="00DA07E2" w:rsidRPr="00D2228E" w:rsidRDefault="00DA07E2" w:rsidP="00DA07E2">
            <w:pPr>
              <w:pStyle w:val="1"/>
              <w:keepNext w:val="0"/>
              <w:widowControl w:val="0"/>
              <w:tabs>
                <w:tab w:val="clear" w:pos="432"/>
                <w:tab w:val="num" w:pos="284"/>
              </w:tabs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9214" w:type="dxa"/>
            <w:shd w:val="clear" w:color="auto" w:fill="auto"/>
            <w:vAlign w:val="center"/>
          </w:tcPr>
          <w:p w:rsidR="00DA07E2" w:rsidRPr="00D2228E" w:rsidRDefault="00DA07E2" w:rsidP="00DA07E2">
            <w:pPr>
              <w:widowControl w:val="0"/>
              <w:jc w:val="both"/>
              <w:rPr>
                <w:sz w:val="28"/>
                <w:szCs w:val="28"/>
                <w:u w:val="single"/>
              </w:rPr>
            </w:pPr>
            <w:r w:rsidRPr="00D2228E">
              <w:rPr>
                <w:sz w:val="28"/>
                <w:szCs w:val="28"/>
              </w:rPr>
              <w:t>Альшевская В.Н.</w:t>
            </w:r>
            <w:r w:rsidRPr="00D2228E">
              <w:rPr>
                <w:b/>
                <w:sz w:val="28"/>
                <w:szCs w:val="28"/>
              </w:rPr>
              <w:t xml:space="preserve"> </w:t>
            </w:r>
            <w:r w:rsidRPr="00D2228E">
              <w:rPr>
                <w:sz w:val="28"/>
                <w:szCs w:val="28"/>
              </w:rPr>
              <w:t xml:space="preserve">– заместитель главы </w:t>
            </w:r>
            <w:r>
              <w:rPr>
                <w:sz w:val="28"/>
                <w:szCs w:val="28"/>
              </w:rPr>
              <w:t>Администраци</w:t>
            </w:r>
            <w:r w:rsidRPr="00D2228E">
              <w:rPr>
                <w:sz w:val="28"/>
                <w:szCs w:val="28"/>
              </w:rPr>
              <w:t>и Провиденского городского округа, начальник управления социальной политики</w:t>
            </w:r>
          </w:p>
        </w:tc>
      </w:tr>
      <w:tr w:rsidR="00DA07E2" w:rsidRPr="00D2228E" w:rsidTr="00DA07E2">
        <w:trPr>
          <w:cantSplit/>
        </w:trPr>
        <w:tc>
          <w:tcPr>
            <w:tcW w:w="392" w:type="dxa"/>
            <w:shd w:val="clear" w:color="auto" w:fill="auto"/>
          </w:tcPr>
          <w:p w:rsidR="00DA07E2" w:rsidRPr="00D2228E" w:rsidRDefault="00DA07E2" w:rsidP="00DA07E2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  <w:vAlign w:val="center"/>
          </w:tcPr>
          <w:p w:rsidR="00DA07E2" w:rsidRPr="00D2228E" w:rsidRDefault="00DA07E2" w:rsidP="00DA07E2">
            <w:pPr>
              <w:widowControl w:val="0"/>
              <w:jc w:val="both"/>
              <w:rPr>
                <w:sz w:val="28"/>
                <w:szCs w:val="28"/>
                <w:u w:val="single"/>
              </w:rPr>
            </w:pPr>
            <w:r w:rsidRPr="008C7E7E">
              <w:rPr>
                <w:sz w:val="28"/>
                <w:szCs w:val="28"/>
              </w:rPr>
              <w:t xml:space="preserve">Белова Н.В. – и.о. военного комиссара по Провиденскому и </w:t>
            </w:r>
            <w:proofErr w:type="gramStart"/>
            <w:r w:rsidRPr="008C7E7E">
              <w:rPr>
                <w:sz w:val="28"/>
                <w:szCs w:val="28"/>
              </w:rPr>
              <w:t>Чукотскому</w:t>
            </w:r>
            <w:proofErr w:type="gramEnd"/>
            <w:r w:rsidRPr="008C7E7E">
              <w:rPr>
                <w:sz w:val="28"/>
                <w:szCs w:val="28"/>
              </w:rPr>
              <w:t xml:space="preserve"> районам (Чукотского автономного округа)</w:t>
            </w:r>
          </w:p>
        </w:tc>
      </w:tr>
      <w:tr w:rsidR="00DA07E2" w:rsidRPr="00D2228E" w:rsidTr="00DA07E2">
        <w:trPr>
          <w:cantSplit/>
        </w:trPr>
        <w:tc>
          <w:tcPr>
            <w:tcW w:w="392" w:type="dxa"/>
            <w:shd w:val="clear" w:color="auto" w:fill="auto"/>
          </w:tcPr>
          <w:p w:rsidR="00DA07E2" w:rsidRPr="00D2228E" w:rsidRDefault="00DA07E2" w:rsidP="00DA07E2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  <w:vAlign w:val="center"/>
          </w:tcPr>
          <w:p w:rsidR="00DA07E2" w:rsidRPr="008C7E7E" w:rsidRDefault="00DA07E2" w:rsidP="00DA07E2">
            <w:pPr>
              <w:widowControl w:val="0"/>
              <w:jc w:val="both"/>
              <w:rPr>
                <w:sz w:val="28"/>
                <w:szCs w:val="28"/>
                <w:u w:val="single"/>
              </w:rPr>
            </w:pPr>
            <w:proofErr w:type="spellStart"/>
            <w:r w:rsidRPr="008C7E7E">
              <w:rPr>
                <w:sz w:val="28"/>
                <w:szCs w:val="28"/>
              </w:rPr>
              <w:t>Бревнова</w:t>
            </w:r>
            <w:proofErr w:type="spellEnd"/>
            <w:r w:rsidRPr="008C7E7E">
              <w:rPr>
                <w:sz w:val="28"/>
                <w:szCs w:val="28"/>
              </w:rPr>
              <w:t xml:space="preserve"> Т.В. – главный врач Филиала Федерального бюджетного учреждения здравоохранения «Центр гигиены и эпидемиологии в Ч</w:t>
            </w:r>
            <w:r>
              <w:rPr>
                <w:sz w:val="28"/>
                <w:szCs w:val="28"/>
              </w:rPr>
              <w:t xml:space="preserve">укотском автономном округе </w:t>
            </w:r>
            <w:r w:rsidRPr="008C7E7E">
              <w:rPr>
                <w:sz w:val="28"/>
                <w:szCs w:val="28"/>
              </w:rPr>
              <w:t>в Провиденском городском округе»</w:t>
            </w:r>
          </w:p>
        </w:tc>
      </w:tr>
      <w:tr w:rsidR="00DA07E2" w:rsidRPr="00D2228E" w:rsidTr="00DA07E2">
        <w:trPr>
          <w:cantSplit/>
        </w:trPr>
        <w:tc>
          <w:tcPr>
            <w:tcW w:w="392" w:type="dxa"/>
            <w:shd w:val="clear" w:color="auto" w:fill="auto"/>
          </w:tcPr>
          <w:p w:rsidR="00DA07E2" w:rsidRPr="00D2228E" w:rsidRDefault="00DA07E2" w:rsidP="00DA07E2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  <w:vAlign w:val="center"/>
          </w:tcPr>
          <w:p w:rsidR="00DA07E2" w:rsidRPr="00D2228E" w:rsidRDefault="00DA07E2" w:rsidP="00DA07E2">
            <w:pPr>
              <w:widowControl w:val="0"/>
              <w:jc w:val="both"/>
              <w:rPr>
                <w:sz w:val="28"/>
                <w:szCs w:val="28"/>
                <w:u w:val="single"/>
              </w:rPr>
            </w:pPr>
            <w:r w:rsidRPr="00D2228E">
              <w:rPr>
                <w:sz w:val="28"/>
                <w:szCs w:val="28"/>
              </w:rPr>
              <w:t xml:space="preserve">Веденьёв В.А. – директор </w:t>
            </w:r>
            <w:r>
              <w:rPr>
                <w:sz w:val="28"/>
                <w:szCs w:val="28"/>
              </w:rPr>
              <w:t xml:space="preserve">муниципального </w:t>
            </w:r>
            <w:proofErr w:type="spellStart"/>
            <w:r>
              <w:rPr>
                <w:sz w:val="28"/>
                <w:szCs w:val="28"/>
              </w:rPr>
              <w:t>автотранспотного</w:t>
            </w:r>
            <w:proofErr w:type="spellEnd"/>
            <w:r>
              <w:rPr>
                <w:sz w:val="28"/>
                <w:szCs w:val="28"/>
              </w:rPr>
              <w:t xml:space="preserve"> предприятия</w:t>
            </w:r>
            <w:r w:rsidRPr="00D2228E">
              <w:rPr>
                <w:sz w:val="28"/>
                <w:szCs w:val="28"/>
              </w:rPr>
              <w:t xml:space="preserve"> «Провиденское»</w:t>
            </w:r>
          </w:p>
        </w:tc>
      </w:tr>
      <w:tr w:rsidR="00DA07E2" w:rsidRPr="00D2228E" w:rsidTr="00DA07E2">
        <w:trPr>
          <w:cantSplit/>
        </w:trPr>
        <w:tc>
          <w:tcPr>
            <w:tcW w:w="392" w:type="dxa"/>
            <w:shd w:val="clear" w:color="auto" w:fill="auto"/>
          </w:tcPr>
          <w:p w:rsidR="00DA07E2" w:rsidRPr="00D2228E" w:rsidRDefault="00DA07E2" w:rsidP="00DA07E2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  <w:vAlign w:val="center"/>
          </w:tcPr>
          <w:p w:rsidR="00DA07E2" w:rsidRPr="00D2228E" w:rsidRDefault="00DA07E2" w:rsidP="00DA07E2">
            <w:pPr>
              <w:widowControl w:val="0"/>
              <w:jc w:val="both"/>
              <w:rPr>
                <w:sz w:val="28"/>
                <w:szCs w:val="28"/>
                <w:u w:val="single"/>
              </w:rPr>
            </w:pPr>
            <w:r w:rsidRPr="00D2228E">
              <w:rPr>
                <w:sz w:val="28"/>
                <w:szCs w:val="28"/>
              </w:rPr>
              <w:t xml:space="preserve">Веденьёва Т.Г. – заместитель главы </w:t>
            </w:r>
            <w:r>
              <w:rPr>
                <w:sz w:val="28"/>
                <w:szCs w:val="28"/>
              </w:rPr>
              <w:t>Администраци</w:t>
            </w:r>
            <w:r w:rsidRPr="00D2228E">
              <w:rPr>
                <w:sz w:val="28"/>
                <w:szCs w:val="28"/>
              </w:rPr>
              <w:t>и Провиденского городского округа, начальник  управления финансов, экономики и имущественных отношений</w:t>
            </w:r>
          </w:p>
        </w:tc>
      </w:tr>
      <w:tr w:rsidR="00DA07E2" w:rsidRPr="00D2228E" w:rsidTr="00DA07E2">
        <w:trPr>
          <w:cantSplit/>
        </w:trPr>
        <w:tc>
          <w:tcPr>
            <w:tcW w:w="392" w:type="dxa"/>
            <w:shd w:val="clear" w:color="auto" w:fill="auto"/>
          </w:tcPr>
          <w:p w:rsidR="00DA07E2" w:rsidRPr="00D2228E" w:rsidRDefault="00DA07E2" w:rsidP="00CA6BCF">
            <w:pPr>
              <w:widowControl w:val="0"/>
              <w:spacing w:line="264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  <w:vAlign w:val="center"/>
          </w:tcPr>
          <w:p w:rsidR="00DA07E2" w:rsidRPr="008C7E7E" w:rsidRDefault="00DA07E2" w:rsidP="00CA6BCF">
            <w:pPr>
              <w:widowControl w:val="0"/>
              <w:spacing w:line="264" w:lineRule="auto"/>
              <w:jc w:val="both"/>
              <w:rPr>
                <w:sz w:val="28"/>
                <w:szCs w:val="28"/>
                <w:u w:val="single"/>
              </w:rPr>
            </w:pPr>
            <w:r w:rsidRPr="008C7E7E">
              <w:rPr>
                <w:sz w:val="28"/>
                <w:szCs w:val="28"/>
              </w:rPr>
              <w:t xml:space="preserve">Девяткин А.В. – начальник участка </w:t>
            </w:r>
            <w:r>
              <w:rPr>
                <w:sz w:val="28"/>
                <w:szCs w:val="28"/>
              </w:rPr>
              <w:t>горючего и смазочных материалов</w:t>
            </w:r>
            <w:r w:rsidRPr="008C7E7E">
              <w:rPr>
                <w:sz w:val="28"/>
                <w:szCs w:val="28"/>
              </w:rPr>
              <w:t xml:space="preserve"> «Провидения» </w:t>
            </w:r>
            <w:r>
              <w:rPr>
                <w:sz w:val="28"/>
                <w:szCs w:val="28"/>
              </w:rPr>
              <w:t>непубличного акционерного общества</w:t>
            </w:r>
            <w:r w:rsidRPr="008C7E7E">
              <w:rPr>
                <w:sz w:val="28"/>
                <w:szCs w:val="28"/>
              </w:rPr>
              <w:t xml:space="preserve"> «Чукотская торговая компания»</w:t>
            </w:r>
          </w:p>
        </w:tc>
      </w:tr>
      <w:tr w:rsidR="00DA07E2" w:rsidRPr="00D2228E" w:rsidTr="00DA07E2">
        <w:trPr>
          <w:cantSplit/>
        </w:trPr>
        <w:tc>
          <w:tcPr>
            <w:tcW w:w="392" w:type="dxa"/>
            <w:shd w:val="clear" w:color="auto" w:fill="auto"/>
          </w:tcPr>
          <w:p w:rsidR="00DA07E2" w:rsidRPr="00D2228E" w:rsidRDefault="00DA07E2" w:rsidP="00CA6BCF">
            <w:pPr>
              <w:widowControl w:val="0"/>
              <w:spacing w:line="264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  <w:vAlign w:val="center"/>
          </w:tcPr>
          <w:p w:rsidR="00DA07E2" w:rsidRPr="00D2228E" w:rsidRDefault="00DA07E2" w:rsidP="00CA6BCF">
            <w:pPr>
              <w:widowControl w:val="0"/>
              <w:spacing w:line="264" w:lineRule="auto"/>
              <w:jc w:val="both"/>
              <w:rPr>
                <w:sz w:val="28"/>
                <w:szCs w:val="28"/>
                <w:u w:val="single"/>
              </w:rPr>
            </w:pPr>
            <w:r w:rsidRPr="008C7698">
              <w:rPr>
                <w:sz w:val="28"/>
                <w:szCs w:val="28"/>
              </w:rPr>
              <w:t>Еремин М.С. –</w:t>
            </w:r>
            <w:r w:rsidRPr="00D2228E">
              <w:rPr>
                <w:sz w:val="28"/>
                <w:szCs w:val="28"/>
              </w:rPr>
              <w:t xml:space="preserve"> начальник отдела в </w:t>
            </w:r>
            <w:r>
              <w:rPr>
                <w:sz w:val="28"/>
                <w:szCs w:val="28"/>
              </w:rPr>
              <w:t>р.п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D2228E">
              <w:rPr>
                <w:sz w:val="28"/>
                <w:szCs w:val="28"/>
              </w:rPr>
              <w:t>П</w:t>
            </w:r>
            <w:proofErr w:type="gramEnd"/>
            <w:r w:rsidRPr="00D2228E">
              <w:rPr>
                <w:sz w:val="28"/>
                <w:szCs w:val="28"/>
              </w:rPr>
              <w:t>ровидения Службы в г. Анадырь П</w:t>
            </w:r>
            <w:r>
              <w:rPr>
                <w:sz w:val="28"/>
                <w:szCs w:val="28"/>
              </w:rPr>
              <w:t>ограничного управления</w:t>
            </w:r>
            <w:r w:rsidRPr="00D2228E">
              <w:rPr>
                <w:sz w:val="28"/>
                <w:szCs w:val="28"/>
              </w:rPr>
              <w:t xml:space="preserve"> Ф</w:t>
            </w:r>
            <w:r>
              <w:rPr>
                <w:sz w:val="28"/>
                <w:szCs w:val="28"/>
              </w:rPr>
              <w:t>едеральной службы безопасности</w:t>
            </w:r>
            <w:r w:rsidRPr="00D2228E">
              <w:rPr>
                <w:sz w:val="28"/>
                <w:szCs w:val="28"/>
              </w:rPr>
              <w:t xml:space="preserve"> России</w:t>
            </w:r>
          </w:p>
        </w:tc>
      </w:tr>
      <w:tr w:rsidR="00DA07E2" w:rsidRPr="00D2228E" w:rsidTr="00DA07E2">
        <w:trPr>
          <w:cantSplit/>
        </w:trPr>
        <w:tc>
          <w:tcPr>
            <w:tcW w:w="392" w:type="dxa"/>
            <w:shd w:val="clear" w:color="auto" w:fill="auto"/>
          </w:tcPr>
          <w:p w:rsidR="00DA07E2" w:rsidRPr="00D2228E" w:rsidRDefault="00DA07E2" w:rsidP="00CA6BCF">
            <w:pPr>
              <w:widowControl w:val="0"/>
              <w:spacing w:line="264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  <w:vAlign w:val="center"/>
          </w:tcPr>
          <w:p w:rsidR="00DA07E2" w:rsidRPr="008C7E7E" w:rsidRDefault="00DA07E2" w:rsidP="00CA6BCF">
            <w:pPr>
              <w:widowControl w:val="0"/>
              <w:spacing w:line="264" w:lineRule="auto"/>
              <w:jc w:val="both"/>
              <w:rPr>
                <w:sz w:val="28"/>
                <w:szCs w:val="28"/>
                <w:u w:val="single"/>
              </w:rPr>
            </w:pPr>
            <w:proofErr w:type="spellStart"/>
            <w:r w:rsidRPr="008C7E7E">
              <w:rPr>
                <w:sz w:val="28"/>
                <w:szCs w:val="28"/>
              </w:rPr>
              <w:t>Зедгенидзева</w:t>
            </w:r>
            <w:proofErr w:type="spellEnd"/>
            <w:r w:rsidRPr="008C7E7E">
              <w:rPr>
                <w:sz w:val="28"/>
                <w:szCs w:val="28"/>
              </w:rPr>
              <w:t xml:space="preserve"> М.В. – заместитель директора </w:t>
            </w:r>
            <w:r>
              <w:rPr>
                <w:sz w:val="28"/>
                <w:szCs w:val="28"/>
              </w:rPr>
              <w:t>общества с ограниченной ответственностью</w:t>
            </w:r>
            <w:r w:rsidRPr="008C7E7E">
              <w:rPr>
                <w:sz w:val="28"/>
                <w:szCs w:val="28"/>
              </w:rPr>
              <w:t xml:space="preserve"> «Берингов пролив»</w:t>
            </w:r>
          </w:p>
        </w:tc>
      </w:tr>
      <w:tr w:rsidR="00DA07E2" w:rsidRPr="00D2228E" w:rsidTr="00DA07E2">
        <w:trPr>
          <w:cantSplit/>
        </w:trPr>
        <w:tc>
          <w:tcPr>
            <w:tcW w:w="392" w:type="dxa"/>
            <w:shd w:val="clear" w:color="auto" w:fill="auto"/>
          </w:tcPr>
          <w:p w:rsidR="00DA07E2" w:rsidRPr="00D2228E" w:rsidRDefault="00DA07E2" w:rsidP="00CA6BCF">
            <w:pPr>
              <w:widowControl w:val="0"/>
              <w:spacing w:line="264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  <w:vAlign w:val="center"/>
          </w:tcPr>
          <w:p w:rsidR="00DA07E2" w:rsidRPr="00D2228E" w:rsidRDefault="00DA07E2" w:rsidP="00CA6BCF">
            <w:pPr>
              <w:widowControl w:val="0"/>
              <w:spacing w:line="264" w:lineRule="auto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Кузнецов Е.Н. – директор государственного автономного профессионального образовательного учреждения Чукотского автономного округа </w:t>
            </w:r>
            <w:r w:rsidRPr="00D2228E">
              <w:rPr>
                <w:sz w:val="28"/>
                <w:szCs w:val="28"/>
              </w:rPr>
              <w:t>«Чукотский северо-восточный техникум п. Провидения»</w:t>
            </w:r>
          </w:p>
        </w:tc>
      </w:tr>
      <w:tr w:rsidR="00DA07E2" w:rsidRPr="00D2228E" w:rsidTr="00DA07E2">
        <w:trPr>
          <w:cantSplit/>
        </w:trPr>
        <w:tc>
          <w:tcPr>
            <w:tcW w:w="392" w:type="dxa"/>
            <w:shd w:val="clear" w:color="auto" w:fill="auto"/>
          </w:tcPr>
          <w:p w:rsidR="00DA07E2" w:rsidRPr="00D2228E" w:rsidRDefault="00DA07E2" w:rsidP="00CA6BCF">
            <w:pPr>
              <w:widowControl w:val="0"/>
              <w:spacing w:line="264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  <w:vAlign w:val="center"/>
          </w:tcPr>
          <w:p w:rsidR="00DA07E2" w:rsidRPr="00D2228E" w:rsidRDefault="00DA07E2" w:rsidP="00CA6BCF">
            <w:pPr>
              <w:widowControl w:val="0"/>
              <w:snapToGrid w:val="0"/>
              <w:spacing w:line="264" w:lineRule="auto"/>
              <w:jc w:val="both"/>
              <w:rPr>
                <w:sz w:val="28"/>
                <w:szCs w:val="28"/>
              </w:rPr>
            </w:pPr>
            <w:r w:rsidRPr="00D2228E">
              <w:rPr>
                <w:sz w:val="28"/>
                <w:szCs w:val="28"/>
              </w:rPr>
              <w:t>Ольховик Д.Л. – заместитель начальника управления промышленной политики, сельского хозяйства, продовольствия и торговли</w:t>
            </w:r>
          </w:p>
        </w:tc>
      </w:tr>
      <w:tr w:rsidR="00DA07E2" w:rsidRPr="00D2228E" w:rsidTr="00DA07E2">
        <w:trPr>
          <w:cantSplit/>
        </w:trPr>
        <w:tc>
          <w:tcPr>
            <w:tcW w:w="392" w:type="dxa"/>
            <w:shd w:val="clear" w:color="auto" w:fill="auto"/>
          </w:tcPr>
          <w:p w:rsidR="00DA07E2" w:rsidRPr="00D2228E" w:rsidRDefault="00DA07E2" w:rsidP="00CA6BCF">
            <w:pPr>
              <w:widowControl w:val="0"/>
              <w:spacing w:line="264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  <w:vAlign w:val="center"/>
          </w:tcPr>
          <w:p w:rsidR="00DA07E2" w:rsidRPr="00D2228E" w:rsidRDefault="00DA07E2" w:rsidP="00CA6BCF">
            <w:pPr>
              <w:widowControl w:val="0"/>
              <w:spacing w:line="264" w:lineRule="auto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Острась В.В.</w:t>
            </w:r>
            <w:r w:rsidRPr="00D2228E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начальник филиала</w:t>
            </w:r>
            <w:r w:rsidRPr="00D2228E">
              <w:rPr>
                <w:sz w:val="28"/>
                <w:szCs w:val="28"/>
              </w:rPr>
              <w:t xml:space="preserve"> «Провиденская районная больница»</w:t>
            </w:r>
            <w:r>
              <w:rPr>
                <w:sz w:val="28"/>
                <w:szCs w:val="28"/>
              </w:rPr>
              <w:t xml:space="preserve"> государственного бюджетного учреждения здравоохранения «Чукотская окружная больница»</w:t>
            </w:r>
          </w:p>
        </w:tc>
      </w:tr>
      <w:tr w:rsidR="00DA07E2" w:rsidRPr="00D2228E" w:rsidTr="00DA07E2">
        <w:trPr>
          <w:cantSplit/>
        </w:trPr>
        <w:tc>
          <w:tcPr>
            <w:tcW w:w="392" w:type="dxa"/>
            <w:shd w:val="clear" w:color="auto" w:fill="auto"/>
          </w:tcPr>
          <w:p w:rsidR="00DA07E2" w:rsidRPr="00D2228E" w:rsidRDefault="00DA07E2" w:rsidP="00CA6BCF">
            <w:pPr>
              <w:widowControl w:val="0"/>
              <w:spacing w:line="264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  <w:vAlign w:val="center"/>
          </w:tcPr>
          <w:p w:rsidR="00DA07E2" w:rsidRPr="00D2228E" w:rsidRDefault="00DA07E2" w:rsidP="00CA6BCF">
            <w:pPr>
              <w:widowControl w:val="0"/>
              <w:spacing w:line="264" w:lineRule="auto"/>
              <w:jc w:val="both"/>
              <w:rPr>
                <w:sz w:val="28"/>
                <w:szCs w:val="28"/>
                <w:u w:val="single"/>
              </w:rPr>
            </w:pPr>
            <w:r w:rsidRPr="00D2228E">
              <w:rPr>
                <w:sz w:val="28"/>
                <w:szCs w:val="28"/>
              </w:rPr>
              <w:t xml:space="preserve">Паршиков А.А. – начальник  Провиденского филиала </w:t>
            </w:r>
            <w:r>
              <w:rPr>
                <w:sz w:val="28"/>
                <w:szCs w:val="28"/>
              </w:rPr>
              <w:t>государственного казенного учреждения</w:t>
            </w:r>
            <w:r w:rsidRPr="00D2228E">
              <w:rPr>
                <w:sz w:val="28"/>
                <w:szCs w:val="28"/>
              </w:rPr>
              <w:t xml:space="preserve"> «У</w:t>
            </w:r>
            <w:r>
              <w:rPr>
                <w:sz w:val="28"/>
                <w:szCs w:val="28"/>
              </w:rPr>
              <w:t>правление гражданской защиты и противопожарной службы</w:t>
            </w:r>
            <w:r w:rsidRPr="00D2228E">
              <w:rPr>
                <w:sz w:val="28"/>
                <w:szCs w:val="28"/>
              </w:rPr>
              <w:t xml:space="preserve"> Ч</w:t>
            </w:r>
            <w:r>
              <w:rPr>
                <w:sz w:val="28"/>
                <w:szCs w:val="28"/>
              </w:rPr>
              <w:t>укотского автономного округа</w:t>
            </w:r>
            <w:r w:rsidRPr="00D2228E">
              <w:rPr>
                <w:sz w:val="28"/>
                <w:szCs w:val="28"/>
              </w:rPr>
              <w:t>» П</w:t>
            </w:r>
            <w:r>
              <w:rPr>
                <w:sz w:val="28"/>
                <w:szCs w:val="28"/>
              </w:rPr>
              <w:t>ожарно-спасательная часть</w:t>
            </w:r>
            <w:r w:rsidRPr="00D2228E">
              <w:rPr>
                <w:sz w:val="28"/>
                <w:szCs w:val="28"/>
              </w:rPr>
              <w:t>-11</w:t>
            </w:r>
          </w:p>
        </w:tc>
      </w:tr>
      <w:tr w:rsidR="00DA07E2" w:rsidRPr="00D2228E" w:rsidTr="00DA07E2">
        <w:trPr>
          <w:cantSplit/>
        </w:trPr>
        <w:tc>
          <w:tcPr>
            <w:tcW w:w="392" w:type="dxa"/>
            <w:shd w:val="clear" w:color="auto" w:fill="auto"/>
          </w:tcPr>
          <w:p w:rsidR="00DA07E2" w:rsidRPr="00D2228E" w:rsidRDefault="00DA07E2" w:rsidP="00CA6BCF">
            <w:pPr>
              <w:widowControl w:val="0"/>
              <w:spacing w:line="264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  <w:vAlign w:val="center"/>
          </w:tcPr>
          <w:p w:rsidR="00DA07E2" w:rsidRPr="00D2228E" w:rsidRDefault="00DA07E2" w:rsidP="00CA6BCF">
            <w:pPr>
              <w:widowControl w:val="0"/>
              <w:spacing w:line="264" w:lineRule="auto"/>
              <w:jc w:val="both"/>
              <w:rPr>
                <w:sz w:val="28"/>
                <w:szCs w:val="28"/>
                <w:u w:val="single"/>
              </w:rPr>
            </w:pPr>
            <w:proofErr w:type="spellStart"/>
            <w:r w:rsidRPr="00D2228E">
              <w:rPr>
                <w:sz w:val="28"/>
                <w:szCs w:val="28"/>
              </w:rPr>
              <w:t>Патрикац</w:t>
            </w:r>
            <w:proofErr w:type="spellEnd"/>
            <w:r w:rsidRPr="00D2228E">
              <w:rPr>
                <w:sz w:val="28"/>
                <w:szCs w:val="28"/>
              </w:rPr>
              <w:t xml:space="preserve"> О.В. – начальник Филиала аэропорт Провидения Федерального казенного предприятия «Аэропорты Чукотки»</w:t>
            </w:r>
          </w:p>
        </w:tc>
      </w:tr>
      <w:tr w:rsidR="00CA6BCF" w:rsidRPr="00D2228E" w:rsidTr="0088389D">
        <w:trPr>
          <w:cantSplit/>
        </w:trPr>
        <w:tc>
          <w:tcPr>
            <w:tcW w:w="392" w:type="dxa"/>
            <w:shd w:val="clear" w:color="auto" w:fill="auto"/>
          </w:tcPr>
          <w:p w:rsidR="00CA6BCF" w:rsidRPr="00D2228E" w:rsidRDefault="00CA6BCF" w:rsidP="00CA6BCF">
            <w:pPr>
              <w:widowControl w:val="0"/>
              <w:spacing w:line="264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  <w:vAlign w:val="center"/>
          </w:tcPr>
          <w:p w:rsidR="00CA6BCF" w:rsidRPr="00D2228E" w:rsidRDefault="00CA6BCF" w:rsidP="00CA6BCF">
            <w:pPr>
              <w:widowControl w:val="0"/>
              <w:spacing w:line="264" w:lineRule="auto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Поднепольский Д.С.</w:t>
            </w:r>
            <w:r w:rsidRPr="008C7698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</w:t>
            </w:r>
            <w:r w:rsidRPr="008C7698">
              <w:rPr>
                <w:sz w:val="28"/>
                <w:szCs w:val="28"/>
              </w:rPr>
              <w:t>начальник МО МВД России «Провиденское»</w:t>
            </w:r>
            <w:proofErr w:type="gramStart"/>
            <w:r>
              <w:rPr>
                <w:sz w:val="28"/>
                <w:szCs w:val="28"/>
              </w:rPr>
              <w:t>.»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DA07E2" w:rsidRPr="00D2228E" w:rsidTr="00DA07E2">
        <w:trPr>
          <w:cantSplit/>
        </w:trPr>
        <w:tc>
          <w:tcPr>
            <w:tcW w:w="392" w:type="dxa"/>
            <w:shd w:val="clear" w:color="auto" w:fill="auto"/>
          </w:tcPr>
          <w:p w:rsidR="00DA07E2" w:rsidRPr="00D2228E" w:rsidRDefault="00DA07E2" w:rsidP="00CA6BCF">
            <w:pPr>
              <w:widowControl w:val="0"/>
              <w:spacing w:line="264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  <w:vAlign w:val="center"/>
          </w:tcPr>
          <w:p w:rsidR="00DA07E2" w:rsidRPr="00D2228E" w:rsidRDefault="00DA07E2" w:rsidP="00CA6BCF">
            <w:pPr>
              <w:widowControl w:val="0"/>
              <w:spacing w:line="264" w:lineRule="auto"/>
              <w:jc w:val="both"/>
              <w:rPr>
                <w:sz w:val="28"/>
                <w:szCs w:val="28"/>
                <w:u w:val="single"/>
              </w:rPr>
            </w:pPr>
            <w:r w:rsidRPr="00D2228E">
              <w:rPr>
                <w:sz w:val="28"/>
                <w:szCs w:val="28"/>
              </w:rPr>
              <w:t xml:space="preserve">Рекун Д.В. – заместитель главы </w:t>
            </w:r>
            <w:r>
              <w:rPr>
                <w:sz w:val="28"/>
                <w:szCs w:val="28"/>
              </w:rPr>
              <w:t>Администраци</w:t>
            </w:r>
            <w:r w:rsidRPr="00D2228E">
              <w:rPr>
                <w:sz w:val="28"/>
                <w:szCs w:val="28"/>
              </w:rPr>
              <w:t>и Провиденского городского округа, начальник организационно-правового управления</w:t>
            </w:r>
          </w:p>
        </w:tc>
      </w:tr>
      <w:tr w:rsidR="00DA07E2" w:rsidRPr="00D2228E" w:rsidTr="00DA07E2">
        <w:trPr>
          <w:cantSplit/>
        </w:trPr>
        <w:tc>
          <w:tcPr>
            <w:tcW w:w="392" w:type="dxa"/>
            <w:shd w:val="clear" w:color="auto" w:fill="auto"/>
          </w:tcPr>
          <w:p w:rsidR="00DA07E2" w:rsidRPr="00D2228E" w:rsidRDefault="00DA07E2" w:rsidP="00CA6BCF">
            <w:pPr>
              <w:widowControl w:val="0"/>
              <w:spacing w:line="264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  <w:vAlign w:val="center"/>
          </w:tcPr>
          <w:p w:rsidR="00DA07E2" w:rsidRPr="00D2228E" w:rsidRDefault="00DA07E2" w:rsidP="00CA6BCF">
            <w:pPr>
              <w:widowControl w:val="0"/>
              <w:spacing w:line="264" w:lineRule="auto"/>
              <w:jc w:val="both"/>
              <w:rPr>
                <w:sz w:val="28"/>
                <w:szCs w:val="28"/>
                <w:u w:val="single"/>
              </w:rPr>
            </w:pPr>
            <w:r w:rsidRPr="00D2228E">
              <w:rPr>
                <w:sz w:val="28"/>
                <w:szCs w:val="28"/>
              </w:rPr>
              <w:t xml:space="preserve">Реутов А.Г. – начальник </w:t>
            </w:r>
            <w:r>
              <w:rPr>
                <w:sz w:val="28"/>
                <w:szCs w:val="28"/>
              </w:rPr>
              <w:t>погрузочно-перегрузочного комплекса</w:t>
            </w:r>
            <w:r w:rsidRPr="00D2228E">
              <w:rPr>
                <w:sz w:val="28"/>
                <w:szCs w:val="28"/>
              </w:rPr>
              <w:t xml:space="preserve"> Провидения </w:t>
            </w:r>
            <w:r>
              <w:rPr>
                <w:sz w:val="28"/>
                <w:szCs w:val="28"/>
              </w:rPr>
              <w:t>открытого акционерного общества</w:t>
            </w:r>
            <w:r w:rsidRPr="00D2228E">
              <w:rPr>
                <w:sz w:val="28"/>
                <w:szCs w:val="28"/>
              </w:rPr>
              <w:t xml:space="preserve"> «Анадырский морской порт»</w:t>
            </w:r>
          </w:p>
        </w:tc>
      </w:tr>
      <w:tr w:rsidR="00DA07E2" w:rsidRPr="00D2228E" w:rsidTr="00DA07E2">
        <w:trPr>
          <w:cantSplit/>
        </w:trPr>
        <w:tc>
          <w:tcPr>
            <w:tcW w:w="392" w:type="dxa"/>
            <w:shd w:val="clear" w:color="auto" w:fill="auto"/>
          </w:tcPr>
          <w:p w:rsidR="00DA07E2" w:rsidRPr="00D2228E" w:rsidRDefault="00DA07E2" w:rsidP="00CA6BCF">
            <w:pPr>
              <w:widowControl w:val="0"/>
              <w:spacing w:line="264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  <w:vAlign w:val="center"/>
          </w:tcPr>
          <w:p w:rsidR="00DA07E2" w:rsidRPr="00D2228E" w:rsidRDefault="00DA07E2" w:rsidP="00CA6BCF">
            <w:pPr>
              <w:widowControl w:val="0"/>
              <w:spacing w:line="264" w:lineRule="auto"/>
              <w:jc w:val="both"/>
              <w:rPr>
                <w:sz w:val="28"/>
                <w:szCs w:val="28"/>
                <w:u w:val="single"/>
              </w:rPr>
            </w:pPr>
            <w:r w:rsidRPr="00D2228E">
              <w:rPr>
                <w:sz w:val="28"/>
                <w:szCs w:val="28"/>
              </w:rPr>
              <w:t xml:space="preserve">Розвадовский С.Б. – директор </w:t>
            </w:r>
            <w:r>
              <w:rPr>
                <w:sz w:val="28"/>
                <w:szCs w:val="28"/>
              </w:rPr>
              <w:t>муниципального сельскохозяйственного предприятия</w:t>
            </w:r>
            <w:r w:rsidRPr="00D2228E">
              <w:rPr>
                <w:sz w:val="28"/>
                <w:szCs w:val="28"/>
              </w:rPr>
              <w:t xml:space="preserve"> «Корат»</w:t>
            </w:r>
          </w:p>
        </w:tc>
      </w:tr>
      <w:tr w:rsidR="00CA6BCF" w:rsidRPr="00D2228E" w:rsidTr="0088389D">
        <w:trPr>
          <w:cantSplit/>
        </w:trPr>
        <w:tc>
          <w:tcPr>
            <w:tcW w:w="392" w:type="dxa"/>
            <w:shd w:val="clear" w:color="auto" w:fill="auto"/>
          </w:tcPr>
          <w:p w:rsidR="00CA6BCF" w:rsidRPr="00D2228E" w:rsidRDefault="00CA6BCF" w:rsidP="00CA6BCF">
            <w:pPr>
              <w:widowControl w:val="0"/>
              <w:spacing w:line="264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  <w:vAlign w:val="center"/>
          </w:tcPr>
          <w:p w:rsidR="00CA6BCF" w:rsidRPr="00D2228E" w:rsidRDefault="00CA6BCF" w:rsidP="00CA6BCF">
            <w:pPr>
              <w:widowControl w:val="0"/>
              <w:spacing w:line="264" w:lineRule="auto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Тюркин В.С.</w:t>
            </w:r>
            <w:r w:rsidRPr="00D2228E">
              <w:rPr>
                <w:sz w:val="28"/>
                <w:szCs w:val="28"/>
              </w:rPr>
              <w:t xml:space="preserve"> – директор </w:t>
            </w:r>
            <w:r>
              <w:rPr>
                <w:sz w:val="28"/>
                <w:szCs w:val="28"/>
              </w:rPr>
              <w:t>муниципального предприятия «Север</w:t>
            </w:r>
            <w:r w:rsidRPr="00D2228E">
              <w:rPr>
                <w:sz w:val="28"/>
                <w:szCs w:val="28"/>
              </w:rPr>
              <w:t>»</w:t>
            </w:r>
          </w:p>
        </w:tc>
      </w:tr>
      <w:tr w:rsidR="00CA6BCF" w:rsidRPr="00D2228E" w:rsidTr="0088389D">
        <w:trPr>
          <w:cantSplit/>
        </w:trPr>
        <w:tc>
          <w:tcPr>
            <w:tcW w:w="392" w:type="dxa"/>
            <w:shd w:val="clear" w:color="auto" w:fill="auto"/>
          </w:tcPr>
          <w:p w:rsidR="00CA6BCF" w:rsidRPr="00D2228E" w:rsidRDefault="00CA6BCF" w:rsidP="00CA6BCF">
            <w:pPr>
              <w:widowControl w:val="0"/>
              <w:spacing w:line="264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  <w:vAlign w:val="center"/>
          </w:tcPr>
          <w:p w:rsidR="00CA6BCF" w:rsidRPr="00D2228E" w:rsidRDefault="00CA6BCF" w:rsidP="00CA6BCF">
            <w:pPr>
              <w:widowControl w:val="0"/>
              <w:spacing w:line="264" w:lineRule="auto"/>
              <w:jc w:val="both"/>
              <w:rPr>
                <w:sz w:val="28"/>
                <w:szCs w:val="28"/>
                <w:u w:val="single"/>
              </w:rPr>
            </w:pPr>
            <w:r w:rsidRPr="00D2228E">
              <w:rPr>
                <w:sz w:val="28"/>
                <w:szCs w:val="28"/>
              </w:rPr>
              <w:t>Филянов А.Н. – заместитель начальника управления промышленной политики, сельского хозяйства, продовольствия и торговли</w:t>
            </w:r>
          </w:p>
        </w:tc>
      </w:tr>
      <w:tr w:rsidR="00DA07E2" w:rsidRPr="00D2228E" w:rsidTr="00DA07E2">
        <w:trPr>
          <w:cantSplit/>
        </w:trPr>
        <w:tc>
          <w:tcPr>
            <w:tcW w:w="392" w:type="dxa"/>
            <w:shd w:val="clear" w:color="auto" w:fill="auto"/>
          </w:tcPr>
          <w:p w:rsidR="00DA07E2" w:rsidRPr="00D2228E" w:rsidRDefault="00DA07E2" w:rsidP="00CA6BCF">
            <w:pPr>
              <w:widowControl w:val="0"/>
              <w:spacing w:line="264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  <w:vAlign w:val="center"/>
          </w:tcPr>
          <w:p w:rsidR="00DA07E2" w:rsidRPr="00D2228E" w:rsidRDefault="00CA6BCF" w:rsidP="00CA6BCF">
            <w:pPr>
              <w:widowControl w:val="0"/>
              <w:spacing w:line="264" w:lineRule="auto"/>
              <w:jc w:val="both"/>
              <w:rPr>
                <w:sz w:val="28"/>
                <w:szCs w:val="28"/>
                <w:u w:val="single"/>
              </w:rPr>
            </w:pPr>
            <w:proofErr w:type="spellStart"/>
            <w:r>
              <w:rPr>
                <w:sz w:val="28"/>
                <w:szCs w:val="28"/>
              </w:rPr>
              <w:t>Хикамов</w:t>
            </w:r>
            <w:proofErr w:type="spellEnd"/>
            <w:r>
              <w:rPr>
                <w:sz w:val="28"/>
                <w:szCs w:val="28"/>
              </w:rPr>
              <w:t xml:space="preserve"> О.Р</w:t>
            </w:r>
            <w:r w:rsidR="00DA07E2" w:rsidRPr="00D2228E">
              <w:rPr>
                <w:sz w:val="28"/>
                <w:szCs w:val="28"/>
              </w:rPr>
              <w:t>. – начальник отделения в пгт. Провидения У</w:t>
            </w:r>
            <w:r w:rsidR="00DA07E2">
              <w:rPr>
                <w:sz w:val="28"/>
                <w:szCs w:val="28"/>
              </w:rPr>
              <w:t xml:space="preserve">правления </w:t>
            </w:r>
            <w:r w:rsidR="00DA07E2" w:rsidRPr="00D2228E">
              <w:rPr>
                <w:sz w:val="28"/>
                <w:szCs w:val="28"/>
              </w:rPr>
              <w:t>Ф</w:t>
            </w:r>
            <w:r w:rsidR="00DA07E2">
              <w:rPr>
                <w:sz w:val="28"/>
                <w:szCs w:val="28"/>
              </w:rPr>
              <w:t>едеральной службы безопасности</w:t>
            </w:r>
            <w:r w:rsidR="00DA07E2" w:rsidRPr="00D2228E">
              <w:rPr>
                <w:sz w:val="28"/>
                <w:szCs w:val="28"/>
              </w:rPr>
              <w:t xml:space="preserve"> России по Ч</w:t>
            </w:r>
            <w:r w:rsidR="00DA07E2">
              <w:rPr>
                <w:sz w:val="28"/>
                <w:szCs w:val="28"/>
              </w:rPr>
              <w:t>укотскому автономному округу</w:t>
            </w:r>
            <w:r>
              <w:rPr>
                <w:sz w:val="28"/>
                <w:szCs w:val="28"/>
              </w:rPr>
              <w:t>».</w:t>
            </w:r>
          </w:p>
        </w:tc>
      </w:tr>
    </w:tbl>
    <w:p w:rsidR="000D7D12" w:rsidRDefault="000D7D12" w:rsidP="00CA6BCF">
      <w:pPr>
        <w:spacing w:line="264" w:lineRule="auto"/>
        <w:jc w:val="right"/>
        <w:rPr>
          <w:sz w:val="28"/>
        </w:rPr>
      </w:pPr>
    </w:p>
    <w:p w:rsidR="00434115" w:rsidRDefault="00434115" w:rsidP="00CA6BCF">
      <w:pPr>
        <w:spacing w:line="264" w:lineRule="auto"/>
        <w:ind w:firstLine="720"/>
        <w:jc w:val="both"/>
        <w:rPr>
          <w:sz w:val="28"/>
        </w:rPr>
      </w:pPr>
      <w:r>
        <w:rPr>
          <w:sz w:val="28"/>
          <w:szCs w:val="28"/>
        </w:rPr>
        <w:t>2. Считать утратившим</w:t>
      </w:r>
      <w:r w:rsidR="00CA6BCF">
        <w:rPr>
          <w:sz w:val="28"/>
          <w:szCs w:val="28"/>
        </w:rPr>
        <w:t xml:space="preserve"> силу п</w:t>
      </w:r>
      <w:r>
        <w:rPr>
          <w:sz w:val="28"/>
        </w:rPr>
        <w:t>остановление Администрации Провиденского городского округа от 2</w:t>
      </w:r>
      <w:r w:rsidR="00CA6BCF">
        <w:rPr>
          <w:sz w:val="28"/>
        </w:rPr>
        <w:t>7</w:t>
      </w:r>
      <w:r>
        <w:rPr>
          <w:sz w:val="28"/>
        </w:rPr>
        <w:t xml:space="preserve"> </w:t>
      </w:r>
      <w:r w:rsidR="00CA6BCF">
        <w:rPr>
          <w:sz w:val="28"/>
        </w:rPr>
        <w:t>февраля</w:t>
      </w:r>
      <w:r>
        <w:rPr>
          <w:sz w:val="28"/>
        </w:rPr>
        <w:t xml:space="preserve"> 201</w:t>
      </w:r>
      <w:r w:rsidR="00CA6BCF">
        <w:rPr>
          <w:sz w:val="28"/>
        </w:rPr>
        <w:t>9</w:t>
      </w:r>
      <w:r>
        <w:rPr>
          <w:sz w:val="28"/>
        </w:rPr>
        <w:t xml:space="preserve"> г. № </w:t>
      </w:r>
      <w:r w:rsidR="00CA6BCF">
        <w:rPr>
          <w:sz w:val="28"/>
        </w:rPr>
        <w:t>59</w:t>
      </w:r>
      <w:r>
        <w:rPr>
          <w:sz w:val="28"/>
        </w:rPr>
        <w:t xml:space="preserve"> «О внесении изменений в постановление Администрации Провиденского городского округа от 31 июля 2017 № 254 «О Провиденском муниципальном звене </w:t>
      </w:r>
      <w:r>
        <w:rPr>
          <w:sz w:val="28"/>
        </w:rPr>
        <w:lastRenderedPageBreak/>
        <w:t>Чукотской окружной подсистемы единой государственной системы предупреждения и ликвидации чрезвычайных ситуаций».</w:t>
      </w:r>
    </w:p>
    <w:p w:rsidR="00434115" w:rsidRPr="00B71372" w:rsidRDefault="00434115" w:rsidP="00434115">
      <w:pPr>
        <w:spacing w:line="264" w:lineRule="auto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D2919">
        <w:rPr>
          <w:bCs/>
          <w:sz w:val="28"/>
          <w:szCs w:val="28"/>
        </w:rPr>
        <w:t>. Обнародовать настоящее постановление в информационно-</w:t>
      </w:r>
      <w:r w:rsidRPr="00B71372">
        <w:rPr>
          <w:bCs/>
          <w:sz w:val="28"/>
          <w:szCs w:val="28"/>
        </w:rPr>
        <w:t>телекоммуникационной сети Интернет на официальном сайте Провиденского городского округа.</w:t>
      </w:r>
    </w:p>
    <w:p w:rsidR="00434115" w:rsidRPr="00B71372" w:rsidRDefault="00434115" w:rsidP="00434115">
      <w:pPr>
        <w:spacing w:line="264" w:lineRule="auto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B71372">
        <w:rPr>
          <w:bCs/>
          <w:sz w:val="28"/>
          <w:szCs w:val="28"/>
        </w:rPr>
        <w:t>. Настоящее постановление вступает в силу со дня обнародования.</w:t>
      </w:r>
    </w:p>
    <w:p w:rsidR="00434115" w:rsidRPr="00B71372" w:rsidRDefault="00434115" w:rsidP="00434115">
      <w:pPr>
        <w:spacing w:line="264" w:lineRule="auto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B71372">
        <w:rPr>
          <w:bCs/>
          <w:sz w:val="28"/>
          <w:szCs w:val="28"/>
        </w:rPr>
        <w:t xml:space="preserve">. </w:t>
      </w:r>
      <w:proofErr w:type="gramStart"/>
      <w:r w:rsidRPr="00B71372">
        <w:rPr>
          <w:bCs/>
          <w:sz w:val="28"/>
          <w:szCs w:val="28"/>
        </w:rPr>
        <w:t>Контроль за</w:t>
      </w:r>
      <w:proofErr w:type="gramEnd"/>
      <w:r w:rsidRPr="00B71372">
        <w:rPr>
          <w:bCs/>
          <w:sz w:val="28"/>
          <w:szCs w:val="28"/>
        </w:rPr>
        <w:t xml:space="preserve"> исполнением настоящего постановления оставляю за собой. </w:t>
      </w:r>
    </w:p>
    <w:p w:rsidR="00185AA8" w:rsidRDefault="00185AA8" w:rsidP="009C5D52">
      <w:pPr>
        <w:tabs>
          <w:tab w:val="left" w:pos="540"/>
        </w:tabs>
        <w:ind w:left="5245"/>
        <w:rPr>
          <w:sz w:val="28"/>
          <w:szCs w:val="28"/>
        </w:rPr>
      </w:pPr>
    </w:p>
    <w:p w:rsidR="00185AA8" w:rsidRDefault="00185AA8" w:rsidP="00185AA8">
      <w:pPr>
        <w:tabs>
          <w:tab w:val="left" w:pos="540"/>
        </w:tabs>
        <w:ind w:left="5103"/>
        <w:rPr>
          <w:sz w:val="28"/>
          <w:szCs w:val="28"/>
        </w:rPr>
      </w:pPr>
    </w:p>
    <w:p w:rsidR="00185AA8" w:rsidRDefault="00185AA8" w:rsidP="00185AA8">
      <w:pPr>
        <w:tabs>
          <w:tab w:val="left" w:pos="540"/>
        </w:tabs>
        <w:ind w:left="5103"/>
        <w:rPr>
          <w:sz w:val="28"/>
          <w:szCs w:val="28"/>
        </w:rPr>
      </w:pPr>
    </w:p>
    <w:p w:rsidR="00185AA8" w:rsidRDefault="00185AA8" w:rsidP="00185AA8">
      <w:pPr>
        <w:tabs>
          <w:tab w:val="left" w:pos="540"/>
        </w:tabs>
        <w:ind w:left="5103"/>
        <w:rPr>
          <w:sz w:val="28"/>
          <w:szCs w:val="28"/>
        </w:rPr>
      </w:pPr>
    </w:p>
    <w:p w:rsidR="00185AA8" w:rsidRDefault="00185AA8" w:rsidP="00185AA8">
      <w:pPr>
        <w:rPr>
          <w:sz w:val="28"/>
        </w:rPr>
      </w:pPr>
      <w:r>
        <w:rPr>
          <w:sz w:val="28"/>
        </w:rPr>
        <w:t>Глава администрации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С.А. Шестопалов</w:t>
      </w:r>
    </w:p>
    <w:p w:rsidR="00185AA8" w:rsidRDefault="00434115" w:rsidP="00185AA8">
      <w:pPr>
        <w:tabs>
          <w:tab w:val="left" w:pos="540"/>
        </w:tabs>
        <w:ind w:left="5103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85AA8" w:rsidRDefault="00185AA8" w:rsidP="00185AA8">
      <w:pPr>
        <w:tabs>
          <w:tab w:val="left" w:pos="540"/>
        </w:tabs>
        <w:ind w:left="5103"/>
        <w:rPr>
          <w:sz w:val="28"/>
          <w:szCs w:val="28"/>
        </w:rPr>
      </w:pPr>
    </w:p>
    <w:p w:rsidR="00185AA8" w:rsidRDefault="00185AA8" w:rsidP="00185AA8">
      <w:pPr>
        <w:tabs>
          <w:tab w:val="left" w:pos="540"/>
        </w:tabs>
        <w:ind w:left="5103"/>
        <w:rPr>
          <w:sz w:val="28"/>
          <w:szCs w:val="28"/>
        </w:rPr>
      </w:pPr>
    </w:p>
    <w:p w:rsidR="00185AA8" w:rsidRDefault="00185AA8" w:rsidP="00185AA8">
      <w:pPr>
        <w:tabs>
          <w:tab w:val="left" w:pos="540"/>
        </w:tabs>
        <w:ind w:left="5103"/>
        <w:rPr>
          <w:sz w:val="28"/>
          <w:szCs w:val="28"/>
        </w:rPr>
      </w:pPr>
    </w:p>
    <w:p w:rsidR="00185AA8" w:rsidRDefault="00185AA8" w:rsidP="00185AA8">
      <w:pPr>
        <w:tabs>
          <w:tab w:val="left" w:pos="540"/>
        </w:tabs>
        <w:ind w:left="5103"/>
        <w:rPr>
          <w:sz w:val="28"/>
          <w:szCs w:val="28"/>
        </w:rPr>
      </w:pPr>
    </w:p>
    <w:p w:rsidR="00185AA8" w:rsidRDefault="00185AA8" w:rsidP="00185AA8">
      <w:pPr>
        <w:tabs>
          <w:tab w:val="left" w:pos="540"/>
        </w:tabs>
        <w:ind w:left="5103"/>
        <w:rPr>
          <w:sz w:val="28"/>
          <w:szCs w:val="28"/>
        </w:rPr>
      </w:pPr>
    </w:p>
    <w:p w:rsidR="00185AA8" w:rsidRDefault="00185AA8" w:rsidP="00185AA8">
      <w:pPr>
        <w:tabs>
          <w:tab w:val="left" w:pos="540"/>
        </w:tabs>
        <w:ind w:left="5103"/>
        <w:rPr>
          <w:sz w:val="28"/>
          <w:szCs w:val="28"/>
        </w:rPr>
      </w:pPr>
    </w:p>
    <w:p w:rsidR="00185AA8" w:rsidRDefault="00185AA8" w:rsidP="00185AA8">
      <w:pPr>
        <w:tabs>
          <w:tab w:val="left" w:pos="540"/>
        </w:tabs>
        <w:ind w:left="5103"/>
        <w:rPr>
          <w:sz w:val="28"/>
          <w:szCs w:val="28"/>
        </w:rPr>
      </w:pPr>
    </w:p>
    <w:p w:rsidR="00185AA8" w:rsidRDefault="00185AA8" w:rsidP="00185AA8">
      <w:pPr>
        <w:tabs>
          <w:tab w:val="left" w:pos="540"/>
        </w:tabs>
        <w:ind w:left="5103"/>
        <w:rPr>
          <w:sz w:val="28"/>
          <w:szCs w:val="28"/>
        </w:rPr>
      </w:pPr>
    </w:p>
    <w:p w:rsidR="00185AA8" w:rsidRDefault="00185AA8" w:rsidP="00185AA8">
      <w:pPr>
        <w:tabs>
          <w:tab w:val="left" w:pos="540"/>
        </w:tabs>
        <w:ind w:left="5103"/>
        <w:rPr>
          <w:sz w:val="28"/>
          <w:szCs w:val="28"/>
        </w:rPr>
      </w:pPr>
    </w:p>
    <w:p w:rsidR="00185AA8" w:rsidRDefault="00185AA8" w:rsidP="00185AA8">
      <w:pPr>
        <w:tabs>
          <w:tab w:val="left" w:pos="540"/>
        </w:tabs>
        <w:ind w:left="5103"/>
        <w:rPr>
          <w:sz w:val="28"/>
          <w:szCs w:val="28"/>
        </w:rPr>
      </w:pPr>
    </w:p>
    <w:p w:rsidR="00185AA8" w:rsidRDefault="00185AA8" w:rsidP="00185AA8">
      <w:pPr>
        <w:tabs>
          <w:tab w:val="left" w:pos="540"/>
        </w:tabs>
        <w:ind w:left="5103"/>
        <w:rPr>
          <w:sz w:val="28"/>
          <w:szCs w:val="28"/>
        </w:rPr>
      </w:pPr>
    </w:p>
    <w:p w:rsidR="00185AA8" w:rsidRDefault="00185AA8" w:rsidP="00185AA8">
      <w:pPr>
        <w:tabs>
          <w:tab w:val="left" w:pos="540"/>
        </w:tabs>
        <w:ind w:left="5103"/>
        <w:rPr>
          <w:sz w:val="28"/>
          <w:szCs w:val="28"/>
        </w:rPr>
      </w:pPr>
    </w:p>
    <w:p w:rsidR="00185AA8" w:rsidRDefault="00185AA8" w:rsidP="00185AA8">
      <w:pPr>
        <w:tabs>
          <w:tab w:val="left" w:pos="540"/>
        </w:tabs>
        <w:ind w:left="5103"/>
        <w:rPr>
          <w:sz w:val="28"/>
          <w:szCs w:val="28"/>
        </w:rPr>
      </w:pPr>
    </w:p>
    <w:p w:rsidR="00185AA8" w:rsidRDefault="00185AA8" w:rsidP="00185AA8">
      <w:pPr>
        <w:tabs>
          <w:tab w:val="left" w:pos="540"/>
        </w:tabs>
        <w:ind w:left="5103"/>
        <w:rPr>
          <w:sz w:val="28"/>
          <w:szCs w:val="28"/>
        </w:rPr>
      </w:pPr>
    </w:p>
    <w:p w:rsidR="00185AA8" w:rsidRDefault="00185AA8" w:rsidP="00185AA8">
      <w:pPr>
        <w:tabs>
          <w:tab w:val="left" w:pos="540"/>
        </w:tabs>
        <w:ind w:left="5103"/>
        <w:rPr>
          <w:sz w:val="28"/>
          <w:szCs w:val="28"/>
        </w:rPr>
      </w:pPr>
    </w:p>
    <w:p w:rsidR="00185AA8" w:rsidRDefault="00185AA8" w:rsidP="00185AA8">
      <w:pPr>
        <w:tabs>
          <w:tab w:val="left" w:pos="540"/>
        </w:tabs>
        <w:ind w:left="5103"/>
        <w:rPr>
          <w:sz w:val="28"/>
          <w:szCs w:val="28"/>
        </w:rPr>
      </w:pPr>
    </w:p>
    <w:p w:rsidR="00185AA8" w:rsidRDefault="00185AA8" w:rsidP="00185AA8">
      <w:pPr>
        <w:tabs>
          <w:tab w:val="left" w:pos="540"/>
        </w:tabs>
        <w:ind w:left="5103"/>
        <w:rPr>
          <w:sz w:val="28"/>
          <w:szCs w:val="28"/>
        </w:rPr>
      </w:pPr>
    </w:p>
    <w:p w:rsidR="00185AA8" w:rsidRDefault="00185AA8" w:rsidP="00185AA8">
      <w:pPr>
        <w:tabs>
          <w:tab w:val="left" w:pos="540"/>
        </w:tabs>
        <w:ind w:left="5103"/>
        <w:rPr>
          <w:sz w:val="28"/>
          <w:szCs w:val="28"/>
        </w:rPr>
      </w:pPr>
    </w:p>
    <w:p w:rsidR="00185AA8" w:rsidRDefault="00185AA8" w:rsidP="00185AA8">
      <w:pPr>
        <w:tabs>
          <w:tab w:val="left" w:pos="540"/>
        </w:tabs>
        <w:ind w:left="5103"/>
        <w:rPr>
          <w:sz w:val="28"/>
          <w:szCs w:val="28"/>
        </w:rPr>
      </w:pPr>
    </w:p>
    <w:p w:rsidR="00185AA8" w:rsidRDefault="00185AA8" w:rsidP="00185AA8">
      <w:pPr>
        <w:tabs>
          <w:tab w:val="left" w:pos="540"/>
        </w:tabs>
        <w:ind w:left="5103"/>
        <w:rPr>
          <w:sz w:val="28"/>
          <w:szCs w:val="28"/>
        </w:rPr>
      </w:pPr>
    </w:p>
    <w:p w:rsidR="00185AA8" w:rsidRDefault="00185AA8" w:rsidP="00185AA8">
      <w:pPr>
        <w:tabs>
          <w:tab w:val="left" w:pos="540"/>
        </w:tabs>
        <w:ind w:left="5103"/>
        <w:rPr>
          <w:sz w:val="28"/>
          <w:szCs w:val="28"/>
        </w:rPr>
      </w:pPr>
    </w:p>
    <w:p w:rsidR="00185AA8" w:rsidRDefault="00185AA8" w:rsidP="00185AA8">
      <w:pPr>
        <w:tabs>
          <w:tab w:val="left" w:pos="540"/>
        </w:tabs>
        <w:ind w:left="5103"/>
        <w:rPr>
          <w:sz w:val="28"/>
          <w:szCs w:val="28"/>
        </w:rPr>
      </w:pPr>
    </w:p>
    <w:p w:rsidR="00185AA8" w:rsidRDefault="00185AA8" w:rsidP="00185AA8">
      <w:pPr>
        <w:tabs>
          <w:tab w:val="left" w:pos="540"/>
        </w:tabs>
        <w:ind w:left="5103"/>
        <w:rPr>
          <w:sz w:val="28"/>
          <w:szCs w:val="28"/>
        </w:rPr>
      </w:pPr>
    </w:p>
    <w:p w:rsidR="00185AA8" w:rsidRDefault="00185AA8" w:rsidP="00185AA8">
      <w:pPr>
        <w:tabs>
          <w:tab w:val="left" w:pos="540"/>
        </w:tabs>
        <w:ind w:left="5103"/>
        <w:rPr>
          <w:sz w:val="28"/>
          <w:szCs w:val="28"/>
        </w:rPr>
      </w:pPr>
    </w:p>
    <w:p w:rsidR="00185AA8" w:rsidRDefault="00185AA8" w:rsidP="00185AA8">
      <w:pPr>
        <w:tabs>
          <w:tab w:val="left" w:pos="540"/>
        </w:tabs>
        <w:ind w:left="5103"/>
        <w:rPr>
          <w:sz w:val="28"/>
          <w:szCs w:val="28"/>
        </w:rPr>
      </w:pPr>
    </w:p>
    <w:p w:rsidR="00DA07E2" w:rsidRDefault="00DA07E2" w:rsidP="00185AA8">
      <w:pPr>
        <w:tabs>
          <w:tab w:val="left" w:pos="540"/>
        </w:tabs>
        <w:ind w:left="5103"/>
        <w:rPr>
          <w:sz w:val="28"/>
          <w:szCs w:val="28"/>
        </w:rPr>
      </w:pPr>
    </w:p>
    <w:p w:rsidR="00DA07E2" w:rsidRDefault="00DA07E2" w:rsidP="00185AA8">
      <w:pPr>
        <w:tabs>
          <w:tab w:val="left" w:pos="540"/>
        </w:tabs>
        <w:ind w:left="5103"/>
        <w:rPr>
          <w:sz w:val="28"/>
          <w:szCs w:val="28"/>
        </w:rPr>
      </w:pPr>
    </w:p>
    <w:p w:rsidR="00DA07E2" w:rsidRDefault="00DA07E2" w:rsidP="00185AA8">
      <w:pPr>
        <w:tabs>
          <w:tab w:val="left" w:pos="540"/>
        </w:tabs>
        <w:ind w:left="5103"/>
        <w:rPr>
          <w:sz w:val="28"/>
          <w:szCs w:val="28"/>
        </w:rPr>
      </w:pPr>
    </w:p>
    <w:p w:rsidR="00185AA8" w:rsidRDefault="00185AA8" w:rsidP="00185AA8">
      <w:pPr>
        <w:tabs>
          <w:tab w:val="left" w:pos="540"/>
        </w:tabs>
        <w:ind w:left="5103"/>
        <w:rPr>
          <w:sz w:val="28"/>
          <w:szCs w:val="28"/>
        </w:rPr>
      </w:pPr>
    </w:p>
    <w:p w:rsidR="00185AA8" w:rsidRDefault="00185AA8" w:rsidP="00185AA8">
      <w:pPr>
        <w:tabs>
          <w:tab w:val="left" w:pos="540"/>
        </w:tabs>
        <w:ind w:left="5103"/>
        <w:rPr>
          <w:sz w:val="28"/>
          <w:szCs w:val="28"/>
        </w:rPr>
      </w:pPr>
    </w:p>
    <w:p w:rsidR="00185AA8" w:rsidRDefault="00185AA8" w:rsidP="00185AA8">
      <w:pPr>
        <w:tabs>
          <w:tab w:val="left" w:pos="540"/>
        </w:tabs>
        <w:ind w:left="5103"/>
        <w:rPr>
          <w:sz w:val="28"/>
          <w:szCs w:val="28"/>
        </w:rPr>
      </w:pPr>
    </w:p>
    <w:p w:rsidR="00185AA8" w:rsidRDefault="00185AA8" w:rsidP="00185AA8">
      <w:pPr>
        <w:rPr>
          <w:sz w:val="28"/>
          <w:szCs w:val="28"/>
        </w:rPr>
      </w:pPr>
      <w:r>
        <w:rPr>
          <w:sz w:val="28"/>
          <w:szCs w:val="28"/>
        </w:rPr>
        <w:t xml:space="preserve">Подготовил: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34115">
        <w:rPr>
          <w:sz w:val="28"/>
          <w:szCs w:val="28"/>
        </w:rPr>
        <w:t>А.А. Романенко</w:t>
      </w:r>
    </w:p>
    <w:p w:rsidR="00185AA8" w:rsidRDefault="00185AA8" w:rsidP="00185AA8">
      <w:pPr>
        <w:rPr>
          <w:sz w:val="28"/>
          <w:szCs w:val="28"/>
        </w:rPr>
      </w:pPr>
    </w:p>
    <w:p w:rsidR="00185AA8" w:rsidRDefault="00185AA8" w:rsidP="00185AA8">
      <w:pPr>
        <w:rPr>
          <w:sz w:val="28"/>
          <w:szCs w:val="28"/>
        </w:rPr>
      </w:pPr>
    </w:p>
    <w:p w:rsidR="00185AA8" w:rsidRDefault="00185AA8" w:rsidP="00185AA8">
      <w:pPr>
        <w:rPr>
          <w:sz w:val="28"/>
          <w:szCs w:val="28"/>
        </w:rPr>
      </w:pPr>
      <w:r>
        <w:rPr>
          <w:sz w:val="28"/>
          <w:szCs w:val="28"/>
        </w:rPr>
        <w:t xml:space="preserve">Согласовано: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Е.А. Красикова</w:t>
      </w:r>
    </w:p>
    <w:p w:rsidR="00185AA8" w:rsidRDefault="00185AA8" w:rsidP="00185AA8">
      <w:pPr>
        <w:tabs>
          <w:tab w:val="left" w:pos="540"/>
        </w:tabs>
        <w:ind w:left="5103"/>
        <w:rPr>
          <w:sz w:val="28"/>
          <w:szCs w:val="28"/>
        </w:rPr>
      </w:pPr>
    </w:p>
    <w:p w:rsidR="00434115" w:rsidRDefault="00434115" w:rsidP="00185AA8">
      <w:pPr>
        <w:tabs>
          <w:tab w:val="left" w:pos="540"/>
        </w:tabs>
        <w:ind w:left="5103"/>
        <w:rPr>
          <w:sz w:val="28"/>
          <w:szCs w:val="28"/>
        </w:rPr>
      </w:pPr>
    </w:p>
    <w:p w:rsidR="00434115" w:rsidRDefault="00434115" w:rsidP="00185AA8">
      <w:pPr>
        <w:tabs>
          <w:tab w:val="left" w:pos="540"/>
        </w:tabs>
        <w:ind w:left="5103"/>
        <w:rPr>
          <w:sz w:val="28"/>
          <w:szCs w:val="28"/>
        </w:rPr>
      </w:pPr>
    </w:p>
    <w:p w:rsidR="00434115" w:rsidRDefault="00434115" w:rsidP="00185AA8">
      <w:pPr>
        <w:tabs>
          <w:tab w:val="left" w:pos="540"/>
        </w:tabs>
        <w:ind w:left="5103"/>
        <w:rPr>
          <w:sz w:val="28"/>
          <w:szCs w:val="28"/>
        </w:rPr>
      </w:pPr>
    </w:p>
    <w:p w:rsidR="009C5D52" w:rsidRDefault="00185AA8" w:rsidP="00144229">
      <w:pPr>
        <w:jc w:val="both"/>
        <w:rPr>
          <w:szCs w:val="24"/>
        </w:rPr>
      </w:pPr>
      <w:r w:rsidRPr="00434115">
        <w:rPr>
          <w:szCs w:val="24"/>
        </w:rPr>
        <w:t>Разослано: дело, отдел ВМР, ГО и ЧС</w:t>
      </w:r>
    </w:p>
    <w:p w:rsidR="00CA6BCF" w:rsidRPr="00434115" w:rsidRDefault="00CA6BCF" w:rsidP="00144229">
      <w:pPr>
        <w:jc w:val="both"/>
        <w:rPr>
          <w:szCs w:val="24"/>
        </w:rPr>
      </w:pPr>
      <w:r>
        <w:rPr>
          <w:szCs w:val="24"/>
        </w:rPr>
        <w:t>Электронная копия: ЕДДС Провиденского городского округа</w:t>
      </w:r>
    </w:p>
    <w:sectPr w:rsidR="00CA6BCF" w:rsidRPr="00434115" w:rsidSect="00F569C7">
      <w:pgSz w:w="11906" w:h="16838"/>
      <w:pgMar w:top="1134" w:right="1134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C7B14D9"/>
    <w:multiLevelType w:val="hybridMultilevel"/>
    <w:tmpl w:val="3BEE8D48"/>
    <w:lvl w:ilvl="0" w:tplc="07E06F88">
      <w:start w:val="1"/>
      <w:numFmt w:val="decimal"/>
      <w:lvlText w:val="%1."/>
      <w:lvlJc w:val="left"/>
      <w:pPr>
        <w:ind w:left="2364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">
    <w:nsid w:val="6E4C21D8"/>
    <w:multiLevelType w:val="hybridMultilevel"/>
    <w:tmpl w:val="3A902B88"/>
    <w:lvl w:ilvl="0" w:tplc="0419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0292"/>
    <w:rsid w:val="000067CD"/>
    <w:rsid w:val="0003392F"/>
    <w:rsid w:val="000443F4"/>
    <w:rsid w:val="000B4A38"/>
    <w:rsid w:val="000D7D12"/>
    <w:rsid w:val="0012368B"/>
    <w:rsid w:val="001259DD"/>
    <w:rsid w:val="0012784B"/>
    <w:rsid w:val="00134844"/>
    <w:rsid w:val="00144229"/>
    <w:rsid w:val="00147B8F"/>
    <w:rsid w:val="00185AA8"/>
    <w:rsid w:val="001A4DB5"/>
    <w:rsid w:val="001A68DF"/>
    <w:rsid w:val="001C029E"/>
    <w:rsid w:val="002018E5"/>
    <w:rsid w:val="00254C95"/>
    <w:rsid w:val="00261785"/>
    <w:rsid w:val="00265813"/>
    <w:rsid w:val="002964E5"/>
    <w:rsid w:val="002F01E6"/>
    <w:rsid w:val="00363B0A"/>
    <w:rsid w:val="003C5B02"/>
    <w:rsid w:val="003C5B14"/>
    <w:rsid w:val="003E72C0"/>
    <w:rsid w:val="004075FC"/>
    <w:rsid w:val="004251F8"/>
    <w:rsid w:val="00434115"/>
    <w:rsid w:val="00455AED"/>
    <w:rsid w:val="00475DE5"/>
    <w:rsid w:val="004A42D1"/>
    <w:rsid w:val="004D3039"/>
    <w:rsid w:val="004E7247"/>
    <w:rsid w:val="005209B1"/>
    <w:rsid w:val="0053554D"/>
    <w:rsid w:val="00535EF8"/>
    <w:rsid w:val="00552CDA"/>
    <w:rsid w:val="00562955"/>
    <w:rsid w:val="00572D45"/>
    <w:rsid w:val="00594336"/>
    <w:rsid w:val="005C0C1B"/>
    <w:rsid w:val="00614A94"/>
    <w:rsid w:val="006600C0"/>
    <w:rsid w:val="00665D4B"/>
    <w:rsid w:val="007271F7"/>
    <w:rsid w:val="00732893"/>
    <w:rsid w:val="0076252B"/>
    <w:rsid w:val="007A06BB"/>
    <w:rsid w:val="007E0FB4"/>
    <w:rsid w:val="00833505"/>
    <w:rsid w:val="00865E30"/>
    <w:rsid w:val="008A2632"/>
    <w:rsid w:val="008C6BEE"/>
    <w:rsid w:val="008C7698"/>
    <w:rsid w:val="008C7E7E"/>
    <w:rsid w:val="008D3342"/>
    <w:rsid w:val="0093132C"/>
    <w:rsid w:val="00932D4A"/>
    <w:rsid w:val="00936D1F"/>
    <w:rsid w:val="00950460"/>
    <w:rsid w:val="00967187"/>
    <w:rsid w:val="009A2EF4"/>
    <w:rsid w:val="009C5D52"/>
    <w:rsid w:val="009D31F8"/>
    <w:rsid w:val="009E4AD5"/>
    <w:rsid w:val="009E7229"/>
    <w:rsid w:val="00A25A91"/>
    <w:rsid w:val="00A262DF"/>
    <w:rsid w:val="00A42B7E"/>
    <w:rsid w:val="00A4577B"/>
    <w:rsid w:val="00A50292"/>
    <w:rsid w:val="00A81C47"/>
    <w:rsid w:val="00A966AE"/>
    <w:rsid w:val="00A97EEB"/>
    <w:rsid w:val="00AD25E0"/>
    <w:rsid w:val="00B12F5F"/>
    <w:rsid w:val="00B632F4"/>
    <w:rsid w:val="00B761D6"/>
    <w:rsid w:val="00BC49B1"/>
    <w:rsid w:val="00C3273B"/>
    <w:rsid w:val="00C67689"/>
    <w:rsid w:val="00C962E1"/>
    <w:rsid w:val="00CA6BCF"/>
    <w:rsid w:val="00CB6240"/>
    <w:rsid w:val="00CC6E88"/>
    <w:rsid w:val="00CD1586"/>
    <w:rsid w:val="00CF0185"/>
    <w:rsid w:val="00D2228E"/>
    <w:rsid w:val="00D50BEC"/>
    <w:rsid w:val="00D551E4"/>
    <w:rsid w:val="00D81478"/>
    <w:rsid w:val="00DA07E2"/>
    <w:rsid w:val="00DB2A51"/>
    <w:rsid w:val="00DE49BE"/>
    <w:rsid w:val="00DE6241"/>
    <w:rsid w:val="00DF6E72"/>
    <w:rsid w:val="00DF739F"/>
    <w:rsid w:val="00E07A30"/>
    <w:rsid w:val="00E101C9"/>
    <w:rsid w:val="00E41DAD"/>
    <w:rsid w:val="00E43681"/>
    <w:rsid w:val="00E911DC"/>
    <w:rsid w:val="00EC41EA"/>
    <w:rsid w:val="00F11140"/>
    <w:rsid w:val="00F12A0A"/>
    <w:rsid w:val="00F156EE"/>
    <w:rsid w:val="00F35078"/>
    <w:rsid w:val="00F354C7"/>
    <w:rsid w:val="00F569C7"/>
    <w:rsid w:val="00F701AB"/>
    <w:rsid w:val="00FD1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B0A"/>
    <w:pPr>
      <w:suppressAutoHyphens/>
    </w:pPr>
    <w:rPr>
      <w:sz w:val="24"/>
      <w:lang w:eastAsia="zh-CN"/>
    </w:rPr>
  </w:style>
  <w:style w:type="paragraph" w:styleId="1">
    <w:name w:val="heading 1"/>
    <w:basedOn w:val="a"/>
    <w:next w:val="a"/>
    <w:qFormat/>
    <w:rsid w:val="00363B0A"/>
    <w:pPr>
      <w:keepNext/>
      <w:tabs>
        <w:tab w:val="num" w:pos="432"/>
      </w:tabs>
      <w:ind w:left="432" w:hanging="432"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363B0A"/>
    <w:pPr>
      <w:keepNext/>
      <w:tabs>
        <w:tab w:val="num" w:pos="576"/>
      </w:tabs>
      <w:ind w:left="576" w:hanging="576"/>
      <w:outlineLvl w:val="1"/>
    </w:pPr>
    <w:rPr>
      <w:sz w:val="28"/>
    </w:rPr>
  </w:style>
  <w:style w:type="paragraph" w:styleId="3">
    <w:name w:val="heading 3"/>
    <w:basedOn w:val="a"/>
    <w:next w:val="a"/>
    <w:qFormat/>
    <w:rsid w:val="00363B0A"/>
    <w:pPr>
      <w:keepNext/>
      <w:tabs>
        <w:tab w:val="num" w:pos="720"/>
      </w:tabs>
      <w:ind w:left="720" w:hanging="720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363B0A"/>
  </w:style>
  <w:style w:type="character" w:customStyle="1" w:styleId="a3">
    <w:name w:val="Верхний колонтитул Знак"/>
    <w:rsid w:val="00363B0A"/>
    <w:rPr>
      <w:sz w:val="24"/>
    </w:rPr>
  </w:style>
  <w:style w:type="character" w:customStyle="1" w:styleId="a4">
    <w:name w:val="Нижний колонтитул Знак"/>
    <w:rsid w:val="00363B0A"/>
    <w:rPr>
      <w:sz w:val="24"/>
    </w:rPr>
  </w:style>
  <w:style w:type="character" w:customStyle="1" w:styleId="11">
    <w:name w:val="Заголовок 1 Знак"/>
    <w:rsid w:val="00363B0A"/>
    <w:rPr>
      <w:sz w:val="28"/>
    </w:rPr>
  </w:style>
  <w:style w:type="paragraph" w:customStyle="1" w:styleId="a5">
    <w:name w:val="Заголовок"/>
    <w:basedOn w:val="a"/>
    <w:next w:val="a6"/>
    <w:rsid w:val="00363B0A"/>
    <w:pPr>
      <w:jc w:val="center"/>
    </w:pPr>
    <w:rPr>
      <w:b/>
      <w:sz w:val="28"/>
    </w:rPr>
  </w:style>
  <w:style w:type="paragraph" w:styleId="a6">
    <w:name w:val="Body Text"/>
    <w:basedOn w:val="a"/>
    <w:rsid w:val="00363B0A"/>
    <w:pPr>
      <w:jc w:val="center"/>
    </w:pPr>
    <w:rPr>
      <w:sz w:val="28"/>
    </w:rPr>
  </w:style>
  <w:style w:type="paragraph" w:styleId="a7">
    <w:name w:val="List"/>
    <w:basedOn w:val="a6"/>
    <w:rsid w:val="00363B0A"/>
    <w:rPr>
      <w:rFonts w:cs="Mangal"/>
    </w:rPr>
  </w:style>
  <w:style w:type="paragraph" w:styleId="a8">
    <w:name w:val="caption"/>
    <w:basedOn w:val="a"/>
    <w:qFormat/>
    <w:rsid w:val="00363B0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2">
    <w:name w:val="Указатель1"/>
    <w:basedOn w:val="a"/>
    <w:rsid w:val="00363B0A"/>
    <w:pPr>
      <w:suppressLineNumbers/>
    </w:pPr>
    <w:rPr>
      <w:rFonts w:cs="Mangal"/>
    </w:rPr>
  </w:style>
  <w:style w:type="paragraph" w:styleId="a9">
    <w:name w:val="Body Text Indent"/>
    <w:basedOn w:val="a"/>
    <w:rsid w:val="00363B0A"/>
    <w:pPr>
      <w:ind w:firstLine="709"/>
    </w:pPr>
    <w:rPr>
      <w:sz w:val="28"/>
    </w:rPr>
  </w:style>
  <w:style w:type="paragraph" w:customStyle="1" w:styleId="21">
    <w:name w:val="Основной текст с отступом 21"/>
    <w:basedOn w:val="a"/>
    <w:rsid w:val="00363B0A"/>
    <w:pPr>
      <w:ind w:firstLine="709"/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363B0A"/>
    <w:pPr>
      <w:ind w:firstLine="851"/>
    </w:pPr>
    <w:rPr>
      <w:sz w:val="28"/>
    </w:rPr>
  </w:style>
  <w:style w:type="paragraph" w:customStyle="1" w:styleId="ConsNormal">
    <w:name w:val="ConsNormal"/>
    <w:uiPriority w:val="99"/>
    <w:rsid w:val="00363B0A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210">
    <w:name w:val="Основной текст 21"/>
    <w:basedOn w:val="a"/>
    <w:rsid w:val="00363B0A"/>
    <w:pPr>
      <w:jc w:val="both"/>
    </w:pPr>
    <w:rPr>
      <w:sz w:val="28"/>
    </w:rPr>
  </w:style>
  <w:style w:type="paragraph" w:styleId="aa">
    <w:name w:val="header"/>
    <w:basedOn w:val="a"/>
    <w:rsid w:val="00363B0A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363B0A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rsid w:val="00363B0A"/>
    <w:pPr>
      <w:suppressLineNumbers/>
    </w:pPr>
  </w:style>
  <w:style w:type="paragraph" w:customStyle="1" w:styleId="ad">
    <w:name w:val="Заголовок таблицы"/>
    <w:basedOn w:val="ac"/>
    <w:rsid w:val="00363B0A"/>
    <w:pPr>
      <w:jc w:val="center"/>
    </w:pPr>
    <w:rPr>
      <w:b/>
      <w:bCs/>
    </w:rPr>
  </w:style>
  <w:style w:type="paragraph" w:customStyle="1" w:styleId="ae">
    <w:name w:val="Содержимое врезки"/>
    <w:basedOn w:val="a6"/>
    <w:rsid w:val="00363B0A"/>
  </w:style>
  <w:style w:type="table" w:styleId="af">
    <w:name w:val="Table Grid"/>
    <w:basedOn w:val="a1"/>
    <w:uiPriority w:val="59"/>
    <w:rsid w:val="001C02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1C029E"/>
    <w:rPr>
      <w:rFonts w:ascii="Tahoma" w:hAnsi="Tahoma"/>
      <w:sz w:val="16"/>
      <w:szCs w:val="16"/>
      <w:lang/>
    </w:rPr>
  </w:style>
  <w:style w:type="character" w:customStyle="1" w:styleId="af1">
    <w:name w:val="Текст выноски Знак"/>
    <w:link w:val="af0"/>
    <w:uiPriority w:val="99"/>
    <w:semiHidden/>
    <w:rsid w:val="001C029E"/>
    <w:rPr>
      <w:rFonts w:ascii="Tahoma" w:hAnsi="Tahoma" w:cs="Tahoma"/>
      <w:sz w:val="16"/>
      <w:szCs w:val="16"/>
      <w:lang w:eastAsia="zh-CN"/>
    </w:rPr>
  </w:style>
  <w:style w:type="character" w:styleId="af2">
    <w:name w:val="Hyperlink"/>
    <w:basedOn w:val="a0"/>
    <w:uiPriority w:val="99"/>
    <w:unhideWhenUsed/>
    <w:rsid w:val="00A262DF"/>
    <w:rPr>
      <w:color w:val="0000FF"/>
      <w:u w:val="single"/>
    </w:rPr>
  </w:style>
  <w:style w:type="character" w:customStyle="1" w:styleId="af3">
    <w:name w:val="Гипертекстовая ссылка"/>
    <w:basedOn w:val="a0"/>
    <w:uiPriority w:val="99"/>
    <w:rsid w:val="007A06BB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29863-3E03-486D-AACF-D9EE04AA7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Microsoft</Company>
  <LinksUpToDate>false</LinksUpToDate>
  <CharactersWithSpaces>6029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Явтуховская</dc:creator>
  <cp:lastModifiedBy>Отдел-кадров</cp:lastModifiedBy>
  <cp:revision>4</cp:revision>
  <cp:lastPrinted>2019-02-27T21:07:00Z</cp:lastPrinted>
  <dcterms:created xsi:type="dcterms:W3CDTF">2019-12-19T23:52:00Z</dcterms:created>
  <dcterms:modified xsi:type="dcterms:W3CDTF">2019-12-22T00:41:00Z</dcterms:modified>
</cp:coreProperties>
</file>