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91" w:rsidRDefault="00842A3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5655" cy="926465"/>
            <wp:effectExtent l="1905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91" w:rsidRDefault="00424291" w:rsidP="00424291">
      <w:pPr>
        <w:pStyle w:val="a4"/>
      </w:pPr>
    </w:p>
    <w:p w:rsidR="00424291" w:rsidRDefault="00996FAE" w:rsidP="00424291">
      <w:pPr>
        <w:pStyle w:val="a4"/>
      </w:pPr>
      <w:r>
        <w:t xml:space="preserve">ГЛАВА </w:t>
      </w:r>
      <w:r w:rsidR="00424291">
        <w:t>АДМИНИСТРАЦИ</w:t>
      </w:r>
      <w:r>
        <w:t>И</w:t>
      </w:r>
    </w:p>
    <w:p w:rsidR="00424291" w:rsidRDefault="00424291" w:rsidP="00424291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79450B">
        <w:rPr>
          <w:b/>
          <w:sz w:val="28"/>
        </w:rPr>
        <w:t>ГОРОДСКОГО ОКРУГА</w:t>
      </w:r>
    </w:p>
    <w:p w:rsidR="00424291" w:rsidRDefault="00424291" w:rsidP="00424291">
      <w:pPr>
        <w:jc w:val="center"/>
        <w:rPr>
          <w:b/>
          <w:sz w:val="28"/>
        </w:rPr>
      </w:pPr>
    </w:p>
    <w:p w:rsidR="00424291" w:rsidRDefault="00424291" w:rsidP="0042429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24291" w:rsidRDefault="00424291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71"/>
        <w:gridCol w:w="2552"/>
        <w:gridCol w:w="3469"/>
      </w:tblGrid>
      <w:tr w:rsidR="002B2B64" w:rsidTr="008B2620">
        <w:trPr>
          <w:jc w:val="center"/>
        </w:trPr>
        <w:tc>
          <w:tcPr>
            <w:tcW w:w="3471" w:type="dxa"/>
          </w:tcPr>
          <w:p w:rsidR="002B2B64" w:rsidRPr="00DF3758" w:rsidRDefault="002B2B64" w:rsidP="008B2620">
            <w:pPr>
              <w:ind w:left="-111"/>
              <w:rPr>
                <w:color w:val="000000"/>
              </w:rPr>
            </w:pPr>
            <w:r w:rsidRPr="00DF3758">
              <w:rPr>
                <w:color w:val="000000"/>
              </w:rPr>
              <w:t>от</w:t>
            </w:r>
            <w:r w:rsidR="00726914">
              <w:rPr>
                <w:color w:val="000000"/>
              </w:rPr>
              <w:t xml:space="preserve"> </w:t>
            </w:r>
            <w:r w:rsidR="008B2620">
              <w:rPr>
                <w:color w:val="000000"/>
              </w:rPr>
              <w:t>26</w:t>
            </w:r>
            <w:r w:rsidR="00726914">
              <w:rPr>
                <w:color w:val="000000"/>
              </w:rPr>
              <w:t xml:space="preserve"> </w:t>
            </w:r>
            <w:r w:rsidR="00C25BC9">
              <w:rPr>
                <w:color w:val="000000"/>
              </w:rPr>
              <w:t>ноябр</w:t>
            </w:r>
            <w:r w:rsidR="0067719C">
              <w:rPr>
                <w:color w:val="000000"/>
              </w:rPr>
              <w:t xml:space="preserve">я </w:t>
            </w:r>
            <w:r w:rsidRPr="00DF3758">
              <w:rPr>
                <w:color w:val="000000"/>
              </w:rPr>
              <w:t>20</w:t>
            </w:r>
            <w:r w:rsidR="00DF3758" w:rsidRPr="00DF3758">
              <w:rPr>
                <w:color w:val="000000"/>
              </w:rPr>
              <w:t>1</w:t>
            </w:r>
            <w:r w:rsidR="00A6273B">
              <w:rPr>
                <w:color w:val="000000"/>
              </w:rPr>
              <w:t>8</w:t>
            </w:r>
            <w:r w:rsidRPr="00DF3758">
              <w:rPr>
                <w:color w:val="000000"/>
              </w:rPr>
              <w:t xml:space="preserve"> г.</w:t>
            </w:r>
          </w:p>
        </w:tc>
        <w:tc>
          <w:tcPr>
            <w:tcW w:w="2552" w:type="dxa"/>
          </w:tcPr>
          <w:p w:rsidR="002B2B64" w:rsidRPr="00842A31" w:rsidRDefault="002B2B64" w:rsidP="008B2620">
            <w:pPr>
              <w:jc w:val="center"/>
              <w:rPr>
                <w:color w:val="000000"/>
              </w:rPr>
            </w:pPr>
            <w:r w:rsidRPr="00DF3758">
              <w:rPr>
                <w:color w:val="000000"/>
              </w:rPr>
              <w:t>№</w:t>
            </w:r>
            <w:r w:rsidR="00726914">
              <w:rPr>
                <w:color w:val="000000"/>
              </w:rPr>
              <w:t xml:space="preserve"> </w:t>
            </w:r>
            <w:r w:rsidR="008B2620">
              <w:rPr>
                <w:color w:val="000000"/>
              </w:rPr>
              <w:t>281</w:t>
            </w:r>
          </w:p>
        </w:tc>
        <w:tc>
          <w:tcPr>
            <w:tcW w:w="3469" w:type="dxa"/>
          </w:tcPr>
          <w:p w:rsidR="002B2B64" w:rsidRDefault="002B2B64">
            <w:pPr>
              <w:jc w:val="right"/>
            </w:pPr>
            <w:r>
              <w:t>п</w:t>
            </w:r>
            <w:r w:rsidR="00E23640">
              <w:t>гт</w:t>
            </w:r>
            <w:r>
              <w:t>. Провидения</w:t>
            </w:r>
          </w:p>
        </w:tc>
      </w:tr>
    </w:tbl>
    <w:p w:rsidR="002B2B64" w:rsidRDefault="002B2B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2B2B64" w:rsidTr="00E1432E">
        <w:trPr>
          <w:trHeight w:val="12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B2B64" w:rsidRDefault="00E97D15" w:rsidP="008B2620">
            <w:pPr>
              <w:ind w:righ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графика проведения конкурсных процедур на право заключения концессионных соглашений в отношении объектов теплоснабжения, водоснабжения и водоотведения, находящихся в муниципальной собственности </w:t>
            </w:r>
          </w:p>
        </w:tc>
      </w:tr>
    </w:tbl>
    <w:p w:rsidR="00E97D15" w:rsidRDefault="00E97D15" w:rsidP="00D02C65">
      <w:pPr>
        <w:ind w:firstLine="567"/>
        <w:jc w:val="both"/>
      </w:pPr>
    </w:p>
    <w:p w:rsidR="00E1432E" w:rsidRPr="00E1432E" w:rsidRDefault="00E97D15" w:rsidP="00E1432E">
      <w:pPr>
        <w:ind w:right="27" w:firstLine="567"/>
        <w:jc w:val="both"/>
        <w:rPr>
          <w:sz w:val="28"/>
          <w:szCs w:val="28"/>
        </w:rPr>
      </w:pPr>
      <w:r w:rsidRPr="00E97D15">
        <w:rPr>
          <w:sz w:val="28"/>
          <w:szCs w:val="28"/>
        </w:rPr>
        <w:t xml:space="preserve">В соответствии с Федеральными  законами от 21.07.2005 г. № 115-ФЗ «О концессионных соглашениях», от 07.05.2013 г. № 103-ФЗ  «О внесении изменений в Федеральный Закон «О концессионных соглашениях» и отдельные законодательные акты», от 26.07.2006 № 135-ФЗ «О защите конкуренции», от 27.07.2010 г. № 180-ФЗ «О теплоснабжении», от 07.12.2011 г. № 416-ФЗ  «О водоснабжении и водоотведении», </w:t>
      </w:r>
      <w:r w:rsidRPr="00716F53">
        <w:rPr>
          <w:sz w:val="28"/>
          <w:szCs w:val="28"/>
        </w:rPr>
        <w:t xml:space="preserve">статьями </w:t>
      </w:r>
      <w:r w:rsidR="00716F53" w:rsidRPr="00716F53">
        <w:rPr>
          <w:sz w:val="28"/>
          <w:szCs w:val="28"/>
        </w:rPr>
        <w:t>6</w:t>
      </w:r>
      <w:r w:rsidRPr="00716F53">
        <w:rPr>
          <w:sz w:val="28"/>
          <w:szCs w:val="28"/>
        </w:rPr>
        <w:t xml:space="preserve">, </w:t>
      </w:r>
      <w:r w:rsidR="00716F53" w:rsidRPr="00716F53">
        <w:rPr>
          <w:sz w:val="28"/>
          <w:szCs w:val="28"/>
        </w:rPr>
        <w:t>38</w:t>
      </w:r>
      <w:r w:rsidRPr="00716F53">
        <w:rPr>
          <w:sz w:val="28"/>
          <w:szCs w:val="28"/>
        </w:rPr>
        <w:t xml:space="preserve">, </w:t>
      </w:r>
      <w:r w:rsidR="00716F53" w:rsidRPr="00716F53">
        <w:rPr>
          <w:sz w:val="28"/>
          <w:szCs w:val="28"/>
        </w:rPr>
        <w:t>60</w:t>
      </w:r>
      <w:r w:rsidRPr="00E97D15">
        <w:rPr>
          <w:sz w:val="28"/>
          <w:szCs w:val="28"/>
        </w:rPr>
        <w:t>, н</w:t>
      </w:r>
      <w:r w:rsidRPr="00E97D15">
        <w:rPr>
          <w:sz w:val="28"/>
        </w:rPr>
        <w:t xml:space="preserve">а основании Поручения Президента Российской Федерации № Пр-1479 от 06.07.2013 г., </w:t>
      </w:r>
      <w:r w:rsidR="00E1432E">
        <w:rPr>
          <w:sz w:val="28"/>
        </w:rPr>
        <w:t xml:space="preserve">руководствуясь </w:t>
      </w:r>
      <w:r w:rsidR="00E1432E" w:rsidRPr="00716F53">
        <w:rPr>
          <w:sz w:val="28"/>
          <w:szCs w:val="28"/>
        </w:rPr>
        <w:t>Устав</w:t>
      </w:r>
      <w:r w:rsidR="00E1432E">
        <w:rPr>
          <w:sz w:val="28"/>
          <w:szCs w:val="28"/>
        </w:rPr>
        <w:t>омПровиденского городского округа</w:t>
      </w:r>
      <w:r w:rsidR="00E1432E" w:rsidRPr="00E1432E">
        <w:rPr>
          <w:sz w:val="28"/>
          <w:szCs w:val="28"/>
        </w:rPr>
        <w:t>:</w:t>
      </w:r>
    </w:p>
    <w:p w:rsidR="00E1432E" w:rsidRPr="00E1432E" w:rsidRDefault="00E1432E" w:rsidP="00E1432E">
      <w:pPr>
        <w:ind w:right="27" w:firstLine="567"/>
        <w:jc w:val="both"/>
        <w:rPr>
          <w:sz w:val="28"/>
        </w:rPr>
      </w:pPr>
    </w:p>
    <w:p w:rsidR="00E1432E" w:rsidRPr="00E1432E" w:rsidRDefault="00E97D15" w:rsidP="00E85C6C">
      <w:pPr>
        <w:pStyle w:val="ab"/>
        <w:numPr>
          <w:ilvl w:val="0"/>
          <w:numId w:val="17"/>
        </w:numPr>
        <w:ind w:left="0" w:right="27" w:firstLine="567"/>
        <w:jc w:val="both"/>
        <w:rPr>
          <w:sz w:val="28"/>
          <w:szCs w:val="28"/>
        </w:rPr>
      </w:pPr>
      <w:r w:rsidRPr="00E1432E">
        <w:rPr>
          <w:sz w:val="28"/>
          <w:szCs w:val="28"/>
        </w:rPr>
        <w:t>Утвердить график проведения конкурсных процедур на право заключения концессионных соглашений в отношении объектов теплоснабжения, водоснабжения и водоотведения, находящихся в муниципальной собственности, согласно приложению к настоящему распоряжению</w:t>
      </w:r>
      <w:r w:rsidR="00E1432E" w:rsidRPr="00E1432E">
        <w:rPr>
          <w:sz w:val="28"/>
        </w:rPr>
        <w:t>;</w:t>
      </w:r>
    </w:p>
    <w:p w:rsidR="00F82B2F" w:rsidRPr="00E1432E" w:rsidRDefault="00E97D15" w:rsidP="00E85C6C">
      <w:pPr>
        <w:pStyle w:val="ab"/>
        <w:numPr>
          <w:ilvl w:val="0"/>
          <w:numId w:val="17"/>
        </w:numPr>
        <w:ind w:left="0" w:right="27" w:firstLine="567"/>
        <w:jc w:val="both"/>
        <w:rPr>
          <w:sz w:val="28"/>
          <w:szCs w:val="28"/>
        </w:rPr>
      </w:pPr>
      <w:r w:rsidRPr="00E1432E">
        <w:rPr>
          <w:sz w:val="28"/>
        </w:rPr>
        <w:t>Разместить на официальном сайте</w:t>
      </w:r>
      <w:r w:rsidR="00F82B2F" w:rsidRPr="00E1432E">
        <w:rPr>
          <w:sz w:val="28"/>
        </w:rPr>
        <w:t xml:space="preserve"> Провиденского городского округа(</w:t>
      </w:r>
      <w:hyperlink r:id="rId6" w:history="1">
        <w:r w:rsidR="00F82B2F" w:rsidRPr="00E1432E">
          <w:rPr>
            <w:rStyle w:val="a9"/>
            <w:sz w:val="28"/>
            <w:lang w:val="en-US"/>
          </w:rPr>
          <w:t>www</w:t>
        </w:r>
        <w:r w:rsidR="00F82B2F" w:rsidRPr="00E1432E">
          <w:rPr>
            <w:rStyle w:val="a9"/>
            <w:sz w:val="28"/>
          </w:rPr>
          <w:t>.</w:t>
        </w:r>
        <w:r w:rsidR="00F82B2F" w:rsidRPr="00E1432E">
          <w:rPr>
            <w:rStyle w:val="a9"/>
            <w:sz w:val="28"/>
            <w:lang w:val="en-US"/>
          </w:rPr>
          <w:t>provadm</w:t>
        </w:r>
        <w:r w:rsidR="00F82B2F" w:rsidRPr="00E1432E">
          <w:rPr>
            <w:rStyle w:val="a9"/>
            <w:sz w:val="28"/>
          </w:rPr>
          <w:t>.</w:t>
        </w:r>
        <w:r w:rsidR="00F82B2F" w:rsidRPr="00E1432E">
          <w:rPr>
            <w:rStyle w:val="a9"/>
            <w:sz w:val="28"/>
            <w:lang w:val="en-US"/>
          </w:rPr>
          <w:t>ru</w:t>
        </w:r>
      </w:hyperlink>
      <w:r w:rsidR="00F82B2F" w:rsidRPr="00E1432E">
        <w:rPr>
          <w:sz w:val="28"/>
        </w:rPr>
        <w:t xml:space="preserve">) </w:t>
      </w:r>
      <w:r w:rsidRPr="00E1432E">
        <w:rPr>
          <w:sz w:val="28"/>
          <w:szCs w:val="28"/>
        </w:rPr>
        <w:t>график проведения конкурсных процедур на право заключения концессионных соглашений в отношении объектов теплоснабжения, водоснабжения и водоотведения, находящихся в муниципальной собственности</w:t>
      </w:r>
    </w:p>
    <w:p w:rsidR="00F82B2F" w:rsidRPr="00F82B2F" w:rsidRDefault="00F82B2F" w:rsidP="00B67B47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F82B2F">
        <w:rPr>
          <w:sz w:val="28"/>
          <w:szCs w:val="28"/>
        </w:rPr>
        <w:t>Контроль за исполнением настоящего распоряжения возложить на управление промышленной политики, сельского хозяйства, продовольствия и торговли Администрации Провиденского городского округа (В. В. Парамонов).</w:t>
      </w:r>
    </w:p>
    <w:p w:rsidR="005C22B4" w:rsidRDefault="005C22B4">
      <w:pPr>
        <w:jc w:val="both"/>
        <w:rPr>
          <w:sz w:val="26"/>
          <w:szCs w:val="26"/>
        </w:rPr>
      </w:pPr>
    </w:p>
    <w:p w:rsidR="00E1432E" w:rsidRDefault="00E1432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96FAE" w:rsidRPr="00842A31" w:rsidTr="00996FAE">
        <w:tc>
          <w:tcPr>
            <w:tcW w:w="3190" w:type="dxa"/>
          </w:tcPr>
          <w:p w:rsidR="00996FAE" w:rsidRPr="00842A31" w:rsidRDefault="00996FAE" w:rsidP="00996F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996FAE" w:rsidRPr="00842A31" w:rsidRDefault="00996FAE" w:rsidP="00996F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996FAE" w:rsidRPr="005C22B4" w:rsidRDefault="00996FAE" w:rsidP="00996FAE">
            <w:pPr>
              <w:jc w:val="right"/>
              <w:rPr>
                <w:sz w:val="28"/>
                <w:szCs w:val="28"/>
              </w:rPr>
            </w:pPr>
            <w:r w:rsidRPr="005C22B4">
              <w:rPr>
                <w:sz w:val="28"/>
                <w:szCs w:val="28"/>
              </w:rPr>
              <w:t>С. А. Шестопалов</w:t>
            </w:r>
          </w:p>
        </w:tc>
      </w:tr>
    </w:tbl>
    <w:p w:rsidR="00144AEC" w:rsidRPr="00842A31" w:rsidRDefault="00144AEC">
      <w:pPr>
        <w:jc w:val="both"/>
        <w:rPr>
          <w:sz w:val="26"/>
          <w:szCs w:val="26"/>
        </w:rPr>
      </w:pPr>
    </w:p>
    <w:p w:rsidR="00F4117C" w:rsidRPr="00842A31" w:rsidRDefault="00F4117C">
      <w:pPr>
        <w:jc w:val="both"/>
        <w:rPr>
          <w:sz w:val="26"/>
          <w:szCs w:val="26"/>
        </w:rPr>
      </w:pPr>
    </w:p>
    <w:p w:rsidR="00C41A89" w:rsidRPr="00842A31" w:rsidRDefault="00C41A89" w:rsidP="00C41A89">
      <w:pPr>
        <w:pStyle w:val="20"/>
        <w:rPr>
          <w:sz w:val="26"/>
          <w:szCs w:val="26"/>
        </w:rPr>
      </w:pPr>
    </w:p>
    <w:p w:rsidR="00C41A89" w:rsidRPr="00842A31" w:rsidRDefault="00C41A89" w:rsidP="00C41A89">
      <w:pPr>
        <w:pStyle w:val="20"/>
        <w:rPr>
          <w:sz w:val="26"/>
          <w:szCs w:val="26"/>
        </w:rPr>
      </w:pPr>
    </w:p>
    <w:p w:rsidR="00C41A89" w:rsidRPr="00842A31" w:rsidRDefault="00C41A89" w:rsidP="00C41A89">
      <w:pPr>
        <w:pStyle w:val="20"/>
        <w:rPr>
          <w:sz w:val="26"/>
          <w:szCs w:val="26"/>
        </w:rPr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8B2620" w:rsidRDefault="008B2620" w:rsidP="00C41A89">
      <w:pPr>
        <w:pStyle w:val="20"/>
      </w:pPr>
    </w:p>
    <w:p w:rsidR="00FB43F0" w:rsidRDefault="00FB43F0" w:rsidP="00C41A89">
      <w:pPr>
        <w:pStyle w:val="20"/>
      </w:pPr>
    </w:p>
    <w:p w:rsidR="00C41A89" w:rsidRDefault="00C41A89" w:rsidP="00C41A89">
      <w:pPr>
        <w:pStyle w:val="20"/>
      </w:pPr>
    </w:p>
    <w:tbl>
      <w:tblPr>
        <w:tblW w:w="9322" w:type="dxa"/>
        <w:tblLook w:val="04A0"/>
      </w:tblPr>
      <w:tblGrid>
        <w:gridCol w:w="5353"/>
        <w:gridCol w:w="1843"/>
        <w:gridCol w:w="2126"/>
      </w:tblGrid>
      <w:tr w:rsidR="00C41A89" w:rsidTr="00FE5E2B">
        <w:tc>
          <w:tcPr>
            <w:tcW w:w="5353" w:type="dxa"/>
            <w:vAlign w:val="bottom"/>
          </w:tcPr>
          <w:p w:rsidR="00C41A89" w:rsidRPr="00EC67DA" w:rsidRDefault="00C41A89" w:rsidP="00205F54">
            <w:r w:rsidRPr="00EC67DA">
              <w:t>Подготовлено</w:t>
            </w:r>
            <w: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41A89" w:rsidRPr="00EC67DA" w:rsidRDefault="00C41A89" w:rsidP="00205F54">
            <w:pPr>
              <w:rPr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41A89" w:rsidRPr="00EC67DA" w:rsidRDefault="00C41A89" w:rsidP="00205F54">
            <w:pPr>
              <w:rPr>
                <w:szCs w:val="28"/>
              </w:rPr>
            </w:pPr>
          </w:p>
          <w:p w:rsidR="00C41A89" w:rsidRDefault="005A5105" w:rsidP="00205F54">
            <w:r>
              <w:rPr>
                <w:szCs w:val="28"/>
              </w:rPr>
              <w:t>Филянов А. Н.</w:t>
            </w:r>
          </w:p>
        </w:tc>
      </w:tr>
      <w:tr w:rsidR="00C41A89" w:rsidTr="00FE5E2B">
        <w:tc>
          <w:tcPr>
            <w:tcW w:w="5353" w:type="dxa"/>
            <w:vAlign w:val="bottom"/>
          </w:tcPr>
          <w:p w:rsidR="00C41A89" w:rsidRPr="00EC67DA" w:rsidRDefault="00C41A89" w:rsidP="00205F54">
            <w:r w:rsidRPr="00EC67DA">
              <w:t>Согласовано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89" w:rsidRDefault="00C41A89" w:rsidP="00205F54"/>
        </w:tc>
        <w:tc>
          <w:tcPr>
            <w:tcW w:w="2126" w:type="dxa"/>
            <w:vAlign w:val="bottom"/>
          </w:tcPr>
          <w:p w:rsidR="00C41A89" w:rsidRDefault="00C41A89" w:rsidP="00205F54"/>
          <w:p w:rsidR="00C41A89" w:rsidRDefault="00BB0D9E" w:rsidP="00205F54">
            <w:r>
              <w:rPr>
                <w:szCs w:val="28"/>
              </w:rPr>
              <w:t>Парамонов В.В.</w:t>
            </w:r>
          </w:p>
        </w:tc>
      </w:tr>
      <w:tr w:rsidR="008B2620" w:rsidTr="00FE5E2B">
        <w:tc>
          <w:tcPr>
            <w:tcW w:w="5353" w:type="dxa"/>
            <w:vAlign w:val="bottom"/>
          </w:tcPr>
          <w:p w:rsidR="008B2620" w:rsidRPr="00EC67DA" w:rsidRDefault="008B2620" w:rsidP="00205F5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2620" w:rsidRDefault="008B2620" w:rsidP="00205F54"/>
        </w:tc>
        <w:tc>
          <w:tcPr>
            <w:tcW w:w="2126" w:type="dxa"/>
            <w:vAlign w:val="bottom"/>
          </w:tcPr>
          <w:p w:rsidR="008B2620" w:rsidRDefault="008B2620" w:rsidP="00205F54"/>
          <w:p w:rsidR="008B2620" w:rsidRDefault="008B2620" w:rsidP="00205F54">
            <w:r>
              <w:t>Веденьева Т. Г.</w:t>
            </w:r>
          </w:p>
        </w:tc>
      </w:tr>
      <w:tr w:rsidR="00996FAE" w:rsidTr="00FE5E2B">
        <w:trPr>
          <w:trHeight w:val="535"/>
        </w:trPr>
        <w:tc>
          <w:tcPr>
            <w:tcW w:w="5353" w:type="dxa"/>
            <w:vAlign w:val="bottom"/>
          </w:tcPr>
          <w:p w:rsidR="00996FAE" w:rsidRPr="00EC67DA" w:rsidRDefault="00996FAE" w:rsidP="00205F5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6FAE" w:rsidRDefault="00996FAE" w:rsidP="00205F54"/>
        </w:tc>
        <w:tc>
          <w:tcPr>
            <w:tcW w:w="2126" w:type="dxa"/>
            <w:vAlign w:val="bottom"/>
          </w:tcPr>
          <w:p w:rsidR="00996FAE" w:rsidRDefault="008B2620" w:rsidP="00996FAE">
            <w:r>
              <w:t>Красикова Е. А.</w:t>
            </w:r>
          </w:p>
        </w:tc>
      </w:tr>
    </w:tbl>
    <w:p w:rsidR="00C41A89" w:rsidRDefault="00C41A89" w:rsidP="00C41A89">
      <w:pPr>
        <w:rPr>
          <w:sz w:val="28"/>
        </w:rPr>
      </w:pPr>
    </w:p>
    <w:p w:rsidR="008B2620" w:rsidRDefault="00A01A84" w:rsidP="00BB0D9E">
      <w:pPr>
        <w:rPr>
          <w:sz w:val="28"/>
        </w:rPr>
        <w:sectPr w:rsidR="008B2620" w:rsidSect="00E1432E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  <w:r>
        <w:rPr>
          <w:sz w:val="28"/>
        </w:rPr>
        <w:t xml:space="preserve">Разослано: дело, </w:t>
      </w:r>
      <w:proofErr w:type="spellStart"/>
      <w:r>
        <w:rPr>
          <w:sz w:val="28"/>
        </w:rPr>
        <w:t>УПП</w:t>
      </w:r>
      <w:r w:rsidR="00FB43F0">
        <w:rPr>
          <w:sz w:val="28"/>
        </w:rPr>
        <w:t>СХПиТ</w:t>
      </w:r>
      <w:r w:rsidR="005A5105">
        <w:rPr>
          <w:sz w:val="28"/>
        </w:rPr>
        <w:t>,</w:t>
      </w:r>
      <w:r w:rsidR="008B2620">
        <w:rPr>
          <w:sz w:val="28"/>
        </w:rPr>
        <w:t>УФЭиИО</w:t>
      </w:r>
      <w:proofErr w:type="spellEnd"/>
    </w:p>
    <w:p w:rsidR="008B2620" w:rsidRDefault="008B2620" w:rsidP="008B2620">
      <w:pPr>
        <w:jc w:val="right"/>
        <w:rPr>
          <w:bCs/>
          <w:color w:val="000000"/>
          <w:sz w:val="22"/>
          <w:szCs w:val="22"/>
        </w:rPr>
      </w:pPr>
      <w:r w:rsidRPr="008B2620">
        <w:rPr>
          <w:bCs/>
          <w:color w:val="000000"/>
          <w:sz w:val="22"/>
          <w:szCs w:val="22"/>
        </w:rPr>
        <w:lastRenderedPageBreak/>
        <w:t>Приложение</w:t>
      </w:r>
    </w:p>
    <w:p w:rsidR="008B2620" w:rsidRDefault="008B2620" w:rsidP="008B2620">
      <w:pPr>
        <w:jc w:val="right"/>
        <w:rPr>
          <w:bCs/>
          <w:color w:val="000000"/>
          <w:sz w:val="22"/>
          <w:szCs w:val="22"/>
        </w:rPr>
      </w:pPr>
      <w:r w:rsidRPr="008B2620">
        <w:rPr>
          <w:bCs/>
          <w:color w:val="000000"/>
          <w:sz w:val="22"/>
          <w:szCs w:val="22"/>
        </w:rPr>
        <w:t xml:space="preserve">к Распоряжению </w:t>
      </w:r>
      <w:r>
        <w:rPr>
          <w:bCs/>
          <w:color w:val="000000"/>
          <w:sz w:val="22"/>
          <w:szCs w:val="22"/>
        </w:rPr>
        <w:t>Г</w:t>
      </w:r>
      <w:r w:rsidRPr="008B2620">
        <w:rPr>
          <w:bCs/>
          <w:color w:val="000000"/>
          <w:sz w:val="22"/>
          <w:szCs w:val="22"/>
        </w:rPr>
        <w:t xml:space="preserve">лавы администрации </w:t>
      </w:r>
    </w:p>
    <w:p w:rsidR="008B2620" w:rsidRPr="008B2620" w:rsidRDefault="008B2620" w:rsidP="008B2620">
      <w:pPr>
        <w:jc w:val="right"/>
        <w:rPr>
          <w:bCs/>
          <w:color w:val="000000"/>
          <w:sz w:val="22"/>
          <w:szCs w:val="22"/>
        </w:rPr>
      </w:pPr>
      <w:r w:rsidRPr="008B2620">
        <w:rPr>
          <w:bCs/>
          <w:color w:val="000000"/>
          <w:sz w:val="22"/>
          <w:szCs w:val="22"/>
        </w:rPr>
        <w:t>Провиденского городского округа</w:t>
      </w:r>
      <w:r w:rsidRPr="008B2620">
        <w:rPr>
          <w:bCs/>
          <w:color w:val="000000"/>
          <w:sz w:val="22"/>
          <w:szCs w:val="22"/>
        </w:rPr>
        <w:br/>
        <w:t xml:space="preserve">от </w:t>
      </w:r>
      <w:r>
        <w:rPr>
          <w:bCs/>
          <w:color w:val="000000"/>
          <w:sz w:val="22"/>
          <w:szCs w:val="22"/>
        </w:rPr>
        <w:t>26</w:t>
      </w:r>
      <w:r w:rsidRPr="008B262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11</w:t>
      </w:r>
      <w:r w:rsidRPr="008B2620">
        <w:rPr>
          <w:bCs/>
          <w:color w:val="000000"/>
          <w:sz w:val="22"/>
          <w:szCs w:val="22"/>
        </w:rPr>
        <w:t>.2018 г. №</w:t>
      </w:r>
      <w:r>
        <w:rPr>
          <w:bCs/>
          <w:color w:val="000000"/>
          <w:sz w:val="22"/>
          <w:szCs w:val="22"/>
        </w:rPr>
        <w:t>281</w:t>
      </w:r>
    </w:p>
    <w:tbl>
      <w:tblPr>
        <w:tblW w:w="15339" w:type="dxa"/>
        <w:tblInd w:w="113" w:type="dxa"/>
        <w:tblLayout w:type="fixed"/>
        <w:tblLook w:val="04A0"/>
      </w:tblPr>
      <w:tblGrid>
        <w:gridCol w:w="738"/>
        <w:gridCol w:w="2092"/>
        <w:gridCol w:w="993"/>
        <w:gridCol w:w="1559"/>
        <w:gridCol w:w="621"/>
        <w:gridCol w:w="1718"/>
        <w:gridCol w:w="1063"/>
        <w:gridCol w:w="779"/>
        <w:gridCol w:w="1134"/>
        <w:gridCol w:w="2339"/>
        <w:gridCol w:w="1559"/>
        <w:gridCol w:w="744"/>
      </w:tblGrid>
      <w:tr w:rsidR="008B2620" w:rsidRPr="008B2620" w:rsidTr="00D1686F">
        <w:trPr>
          <w:trHeight w:val="46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620" w:rsidRDefault="008B2620" w:rsidP="008B2620">
            <w:pPr>
              <w:jc w:val="center"/>
              <w:rPr>
                <w:b/>
                <w:bCs/>
                <w:szCs w:val="36"/>
              </w:rPr>
            </w:pPr>
            <w:r w:rsidRPr="008B2620">
              <w:rPr>
                <w:b/>
                <w:bCs/>
                <w:szCs w:val="36"/>
              </w:rPr>
              <w:t>График</w:t>
            </w:r>
          </w:p>
          <w:p w:rsidR="008B2620" w:rsidRPr="008B2620" w:rsidRDefault="008B2620" w:rsidP="008B2620">
            <w:pPr>
              <w:jc w:val="center"/>
              <w:rPr>
                <w:b/>
                <w:bCs/>
                <w:szCs w:val="36"/>
              </w:rPr>
            </w:pPr>
            <w:r w:rsidRPr="008B2620">
              <w:rPr>
                <w:b/>
                <w:bCs/>
                <w:szCs w:val="36"/>
              </w:rPr>
              <w:t xml:space="preserve">проведения конкурсных процедур на право заключения концессионных соглашений в отношении  объектов теплоснабжения, водоснабжения и водоотведения, находящихся </w:t>
            </w:r>
            <w:r>
              <w:rPr>
                <w:b/>
                <w:bCs/>
                <w:szCs w:val="36"/>
              </w:rPr>
              <w:t>в муниципальной собственности  Провиденского городского округа</w:t>
            </w:r>
            <w:r w:rsidRPr="008B2620">
              <w:rPr>
                <w:b/>
                <w:bCs/>
                <w:szCs w:val="36"/>
              </w:rPr>
              <w:t>.</w:t>
            </w:r>
          </w:p>
        </w:tc>
      </w:tr>
      <w:tr w:rsidR="00D1686F" w:rsidRPr="008B2620" w:rsidTr="00E60B76">
        <w:trPr>
          <w:trHeight w:val="255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86F" w:rsidRPr="008B2620" w:rsidRDefault="00D1686F">
            <w:pPr>
              <w:rPr>
                <w:szCs w:val="20"/>
              </w:rPr>
            </w:pPr>
          </w:p>
        </w:tc>
      </w:tr>
      <w:tr w:rsidR="008B2620" w:rsidRPr="008B2620" w:rsidTr="00D1686F">
        <w:trPr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 xml:space="preserve">№  </w:t>
            </w:r>
            <w:proofErr w:type="gramStart"/>
            <w:r w:rsidRPr="00D1686F">
              <w:rPr>
                <w:bCs/>
              </w:rPr>
              <w:t>п</w:t>
            </w:r>
            <w:proofErr w:type="gramEnd"/>
            <w:r w:rsidRPr="00D1686F">
              <w:rPr>
                <w:bCs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>Наименование объекта</w:t>
            </w:r>
          </w:p>
        </w:tc>
        <w:tc>
          <w:tcPr>
            <w:tcW w:w="3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620" w:rsidRPr="00D1686F" w:rsidRDefault="008B2620" w:rsidP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>Местоположение объекта недвижимости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 w:rsidP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>Кадастровый (реестровый) номер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>Характеристика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620" w:rsidRPr="00D1686F" w:rsidRDefault="008B2620" w:rsidP="008B2620">
            <w:pPr>
              <w:ind w:left="113" w:right="113"/>
              <w:jc w:val="center"/>
              <w:rPr>
                <w:bCs/>
              </w:rPr>
            </w:pPr>
            <w:r w:rsidRPr="00D1686F">
              <w:rPr>
                <w:bCs/>
              </w:rPr>
              <w:t>Первоначальная балансовая стоимость, тыс. руб.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620" w:rsidRPr="00D1686F" w:rsidRDefault="008B2620" w:rsidP="008B2620">
            <w:pPr>
              <w:ind w:left="113" w:right="113"/>
              <w:jc w:val="center"/>
              <w:rPr>
                <w:bCs/>
              </w:rPr>
            </w:pPr>
            <w:r w:rsidRPr="00D1686F">
              <w:rPr>
                <w:bCs/>
              </w:rPr>
              <w:t xml:space="preserve">Сведения о праве </w:t>
            </w:r>
            <w:proofErr w:type="spellStart"/>
            <w:r w:rsidRPr="00D1686F">
              <w:rPr>
                <w:bCs/>
              </w:rPr>
              <w:t>мун</w:t>
            </w:r>
            <w:proofErr w:type="spellEnd"/>
            <w:r w:rsidRPr="00D1686F">
              <w:rPr>
                <w:bCs/>
              </w:rPr>
              <w:t>.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620" w:rsidRPr="00D1686F" w:rsidRDefault="008B2620" w:rsidP="008B2620">
            <w:pPr>
              <w:ind w:left="113" w:right="113"/>
              <w:jc w:val="center"/>
              <w:rPr>
                <w:bCs/>
              </w:rPr>
            </w:pPr>
            <w:r w:rsidRPr="00D1686F">
              <w:rPr>
                <w:bCs/>
              </w:rPr>
              <w:t>Сведения о заключённых договорах в отношении муниципального недвижимого имущества.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620" w:rsidRPr="00D1686F" w:rsidRDefault="008B2620" w:rsidP="008B2620">
            <w:pPr>
              <w:ind w:left="113" w:right="113"/>
              <w:jc w:val="center"/>
              <w:rPr>
                <w:bCs/>
              </w:rPr>
            </w:pPr>
            <w:r w:rsidRPr="00D1686F">
              <w:rPr>
                <w:bCs/>
              </w:rPr>
              <w:t>Дата начала проведения конкурсных процедур.</w:t>
            </w:r>
          </w:p>
        </w:tc>
      </w:tr>
      <w:tr w:rsidR="008B2620" w:rsidRPr="008B2620" w:rsidTr="00D1686F">
        <w:trPr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3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620" w:rsidRPr="00D1686F" w:rsidRDefault="008B2620" w:rsidP="008B2620">
            <w:pPr>
              <w:ind w:left="113" w:right="113"/>
              <w:jc w:val="center"/>
              <w:rPr>
                <w:bCs/>
              </w:rPr>
            </w:pPr>
            <w:r w:rsidRPr="00D1686F">
              <w:rPr>
                <w:bCs/>
              </w:rPr>
              <w:t>Протяженность (метры)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620" w:rsidRPr="00D1686F" w:rsidRDefault="008B2620" w:rsidP="008B2620">
            <w:pPr>
              <w:ind w:left="113" w:right="113"/>
              <w:jc w:val="center"/>
              <w:rPr>
                <w:bCs/>
              </w:rPr>
            </w:pPr>
            <w:r w:rsidRPr="00D1686F">
              <w:rPr>
                <w:bCs/>
              </w:rPr>
              <w:t>Год ввода в эксплуатацию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</w:tr>
      <w:tr w:rsidR="008B2620" w:rsidRPr="008B2620" w:rsidTr="00D1686F">
        <w:trPr>
          <w:trHeight w:val="201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 w:rsidP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>Нас</w:t>
            </w:r>
            <w:proofErr w:type="gramStart"/>
            <w:r w:rsidRPr="00D1686F">
              <w:rPr>
                <w:bCs/>
              </w:rPr>
              <w:t>.</w:t>
            </w:r>
            <w:proofErr w:type="gramEnd"/>
            <w:r w:rsidRPr="00D1686F">
              <w:rPr>
                <w:bCs/>
              </w:rPr>
              <w:t xml:space="preserve"> </w:t>
            </w:r>
            <w:proofErr w:type="gramStart"/>
            <w:r w:rsidRPr="00D1686F">
              <w:rPr>
                <w:bCs/>
              </w:rPr>
              <w:t>п</w:t>
            </w:r>
            <w:proofErr w:type="gramEnd"/>
            <w:r w:rsidRPr="00D1686F">
              <w:rPr>
                <w:bCs/>
              </w:rPr>
              <w:t>ункт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>улица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</w:rPr>
            </w:pPr>
            <w:r w:rsidRPr="00D1686F">
              <w:rPr>
                <w:bCs/>
              </w:rPr>
              <w:t>дом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620" w:rsidRPr="00D1686F" w:rsidRDefault="008B2620">
            <w:pPr>
              <w:rPr>
                <w:bCs/>
              </w:rPr>
            </w:pPr>
          </w:p>
        </w:tc>
      </w:tr>
      <w:tr w:rsidR="008B2620" w:rsidRPr="008B2620" w:rsidTr="00D1686F">
        <w:trPr>
          <w:trHeight w:val="2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szCs w:val="20"/>
              </w:rPr>
            </w:pPr>
            <w:r w:rsidRPr="00D1686F">
              <w:rPr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D1686F" w:rsidRDefault="008B2620">
            <w:pPr>
              <w:jc w:val="center"/>
              <w:rPr>
                <w:szCs w:val="20"/>
              </w:rPr>
            </w:pPr>
            <w:r w:rsidRPr="00D1686F">
              <w:rPr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20" w:rsidRPr="00D1686F" w:rsidRDefault="008B2620">
            <w:pPr>
              <w:jc w:val="center"/>
              <w:rPr>
                <w:bCs/>
                <w:szCs w:val="20"/>
              </w:rPr>
            </w:pPr>
            <w:r w:rsidRPr="00D1686F">
              <w:rPr>
                <w:bCs/>
                <w:szCs w:val="20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20" w:rsidRPr="00D1686F" w:rsidRDefault="008B2620">
            <w:pPr>
              <w:jc w:val="center"/>
              <w:rPr>
                <w:szCs w:val="20"/>
              </w:rPr>
            </w:pPr>
            <w:r w:rsidRPr="00D1686F">
              <w:rPr>
                <w:szCs w:val="20"/>
              </w:rPr>
              <w:t>12</w:t>
            </w:r>
          </w:p>
        </w:tc>
      </w:tr>
      <w:tr w:rsidR="008B2620" w:rsidRPr="008B2620" w:rsidTr="00D1686F">
        <w:trPr>
          <w:trHeight w:val="375"/>
        </w:trPr>
        <w:tc>
          <w:tcPr>
            <w:tcW w:w="1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  <w:rPr>
                <w:b/>
                <w:bCs/>
                <w:szCs w:val="28"/>
                <w:u w:val="single"/>
              </w:rPr>
            </w:pPr>
            <w:r w:rsidRPr="008B2620">
              <w:rPr>
                <w:b/>
                <w:bCs/>
                <w:szCs w:val="28"/>
                <w:u w:val="single"/>
              </w:rPr>
              <w:t>Провидения</w:t>
            </w:r>
          </w:p>
        </w:tc>
      </w:tr>
      <w:tr w:rsidR="008B2620" w:rsidRPr="008B2620" w:rsidTr="00D1686F">
        <w:trPr>
          <w:trHeight w:val="15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r w:rsidRPr="008B2620">
              <w:t>Канализационное устройство п. Провидения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2620" w:rsidRPr="008B2620" w:rsidRDefault="008B2620" w:rsidP="008B2620">
            <w:pPr>
              <w:ind w:left="113" w:right="113"/>
              <w:jc w:val="center"/>
            </w:pPr>
            <w:r w:rsidRPr="008B2620">
              <w:t>п. Провидения</w:t>
            </w:r>
          </w:p>
          <w:p w:rsidR="008B2620" w:rsidRPr="008B2620" w:rsidRDefault="008B2620" w:rsidP="008B2620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 xml:space="preserve"> Набережная Дежнева, Полярная, Эскимосская, Чукотская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r w:rsidRPr="008B2620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087742Н115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4380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 w:rsidP="008B2620">
            <w:pPr>
              <w:jc w:val="center"/>
            </w:pPr>
            <w:r w:rsidRPr="008B2620">
              <w:t>1111</w:t>
            </w:r>
            <w:r>
              <w:t>,</w:t>
            </w:r>
            <w:r w:rsidRPr="008B2620">
              <w:t>7</w:t>
            </w:r>
            <w: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Учтен в Реестре муни</w:t>
            </w:r>
            <w:r w:rsidR="001D5AEF">
              <w:t>ци</w:t>
            </w:r>
            <w:r w:rsidRPr="008B2620">
              <w:t>пальной собст</w:t>
            </w:r>
            <w:bookmarkStart w:id="0" w:name="_GoBack"/>
            <w:bookmarkEnd w:id="0"/>
            <w:r w:rsidRPr="008B2620">
              <w:t xml:space="preserve">венности согласно </w:t>
            </w:r>
            <w:proofErr w:type="spellStart"/>
            <w:r w:rsidRPr="008B2620">
              <w:t>Расп</w:t>
            </w:r>
            <w:proofErr w:type="spellEnd"/>
            <w:r w:rsidRPr="008B2620">
              <w:t>. №13 от 09.10.2017г.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Не заключались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II кв. 2019 г.</w:t>
            </w:r>
          </w:p>
        </w:tc>
      </w:tr>
      <w:tr w:rsidR="008B2620" w:rsidRPr="008B2620" w:rsidTr="00D1686F">
        <w:trPr>
          <w:trHeight w:val="25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r w:rsidRPr="008B2620">
              <w:t xml:space="preserve">Тепловая трасса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 xml:space="preserve"> Набережная Дежнева, Полярная, Эскимосская, Чукотская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r w:rsidRPr="008B2620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В87702Н008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7114,7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Default="008B2620" w:rsidP="008B2620">
            <w:pPr>
              <w:jc w:val="center"/>
            </w:pPr>
            <w:r w:rsidRPr="008B2620">
              <w:t>47</w:t>
            </w:r>
            <w:r>
              <w:t>,</w:t>
            </w:r>
            <w:r w:rsidRPr="008B2620">
              <w:t>30</w:t>
            </w:r>
          </w:p>
          <w:p w:rsidR="008B2620" w:rsidRPr="008B2620" w:rsidRDefault="008B2620" w:rsidP="008B2620"/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 w:rsidP="001D5AEF">
            <w:pPr>
              <w:jc w:val="center"/>
            </w:pPr>
            <w:r w:rsidRPr="008B2620">
              <w:t>Учтен в Реестре муни</w:t>
            </w:r>
            <w:r w:rsidR="001D5AEF">
              <w:t>ци</w:t>
            </w:r>
            <w:r w:rsidRPr="008B2620">
              <w:t xml:space="preserve">пальной собственности согласно     </w:t>
            </w:r>
            <w:proofErr w:type="spellStart"/>
            <w:r w:rsidRPr="008B2620">
              <w:t>Реш</w:t>
            </w:r>
            <w:proofErr w:type="spellEnd"/>
            <w:r w:rsidRPr="008B2620">
              <w:t>. СНД от 25.01.1992 №19 О разграничении госсобственности (Провиденское МПП ЖКХ)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0" w:rsidRPr="008B2620" w:rsidRDefault="008B2620" w:rsidP="001D5AEF">
            <w:pPr>
              <w:jc w:val="center"/>
            </w:pPr>
            <w:r w:rsidRPr="008B2620">
              <w:t>Договор безвозмездного пользования №08 от 18.01.2008 с ГП ЧАО Чукоткоммунхоз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620" w:rsidRPr="008B2620" w:rsidRDefault="008B2620">
            <w:pPr>
              <w:jc w:val="center"/>
            </w:pPr>
            <w:r w:rsidRPr="008B2620">
              <w:t>II кв. 2019 г.</w:t>
            </w:r>
          </w:p>
        </w:tc>
      </w:tr>
    </w:tbl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>
      <w:pPr>
        <w:rPr>
          <w:sz w:val="28"/>
        </w:rPr>
      </w:pPr>
    </w:p>
    <w:p w:rsidR="00F82B2F" w:rsidRDefault="00F82B2F" w:rsidP="00BB0D9E"/>
    <w:sectPr w:rsidR="00F82B2F" w:rsidSect="00D1686F">
      <w:pgSz w:w="16838" w:h="11906" w:orient="landscape"/>
      <w:pgMar w:top="1134" w:right="536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118"/>
    <w:multiLevelType w:val="hybridMultilevel"/>
    <w:tmpl w:val="5B34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D103422"/>
    <w:multiLevelType w:val="hybridMultilevel"/>
    <w:tmpl w:val="C9FC46D2"/>
    <w:lvl w:ilvl="0" w:tplc="2794CE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A67BF"/>
    <w:multiLevelType w:val="hybridMultilevel"/>
    <w:tmpl w:val="E36EB2BA"/>
    <w:lvl w:ilvl="0" w:tplc="82B02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52435F"/>
    <w:multiLevelType w:val="hybridMultilevel"/>
    <w:tmpl w:val="AB0A43D0"/>
    <w:lvl w:ilvl="0" w:tplc="EC261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0501"/>
    <w:multiLevelType w:val="hybridMultilevel"/>
    <w:tmpl w:val="34F86A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CF79B2"/>
    <w:multiLevelType w:val="hybridMultilevel"/>
    <w:tmpl w:val="B88AFE94"/>
    <w:lvl w:ilvl="0" w:tplc="1AE29D3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D7D7585"/>
    <w:multiLevelType w:val="hybridMultilevel"/>
    <w:tmpl w:val="A686DFC6"/>
    <w:lvl w:ilvl="0" w:tplc="53A8BA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383EED18">
      <w:numFmt w:val="none"/>
      <w:lvlText w:val=""/>
      <w:lvlJc w:val="left"/>
      <w:pPr>
        <w:tabs>
          <w:tab w:val="num" w:pos="360"/>
        </w:tabs>
      </w:pPr>
    </w:lvl>
    <w:lvl w:ilvl="2" w:tplc="37E491EC">
      <w:numFmt w:val="none"/>
      <w:lvlText w:val=""/>
      <w:lvlJc w:val="left"/>
      <w:pPr>
        <w:tabs>
          <w:tab w:val="num" w:pos="360"/>
        </w:tabs>
      </w:pPr>
    </w:lvl>
    <w:lvl w:ilvl="3" w:tplc="A4643B02">
      <w:numFmt w:val="none"/>
      <w:lvlText w:val=""/>
      <w:lvlJc w:val="left"/>
      <w:pPr>
        <w:tabs>
          <w:tab w:val="num" w:pos="360"/>
        </w:tabs>
      </w:pPr>
    </w:lvl>
    <w:lvl w:ilvl="4" w:tplc="2BE8ACE2">
      <w:numFmt w:val="none"/>
      <w:lvlText w:val=""/>
      <w:lvlJc w:val="left"/>
      <w:pPr>
        <w:tabs>
          <w:tab w:val="num" w:pos="360"/>
        </w:tabs>
      </w:pPr>
    </w:lvl>
    <w:lvl w:ilvl="5" w:tplc="DCE870B2">
      <w:numFmt w:val="none"/>
      <w:lvlText w:val=""/>
      <w:lvlJc w:val="left"/>
      <w:pPr>
        <w:tabs>
          <w:tab w:val="num" w:pos="360"/>
        </w:tabs>
      </w:pPr>
    </w:lvl>
    <w:lvl w:ilvl="6" w:tplc="F6D4ACD0">
      <w:numFmt w:val="none"/>
      <w:lvlText w:val=""/>
      <w:lvlJc w:val="left"/>
      <w:pPr>
        <w:tabs>
          <w:tab w:val="num" w:pos="360"/>
        </w:tabs>
      </w:pPr>
    </w:lvl>
    <w:lvl w:ilvl="7" w:tplc="4B86AAAA">
      <w:numFmt w:val="none"/>
      <w:lvlText w:val=""/>
      <w:lvlJc w:val="left"/>
      <w:pPr>
        <w:tabs>
          <w:tab w:val="num" w:pos="360"/>
        </w:tabs>
      </w:pPr>
    </w:lvl>
    <w:lvl w:ilvl="8" w:tplc="B8F87F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51F90"/>
    <w:multiLevelType w:val="multilevel"/>
    <w:tmpl w:val="9EBC1C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0">
    <w:nsid w:val="510B61B3"/>
    <w:multiLevelType w:val="hybridMultilevel"/>
    <w:tmpl w:val="A07C59F8"/>
    <w:lvl w:ilvl="0" w:tplc="82B02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05DCE"/>
    <w:multiLevelType w:val="hybridMultilevel"/>
    <w:tmpl w:val="D94E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7C07C38"/>
    <w:multiLevelType w:val="hybridMultilevel"/>
    <w:tmpl w:val="9B3CEDB8"/>
    <w:lvl w:ilvl="0" w:tplc="EC261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63DFF"/>
    <w:multiLevelType w:val="hybridMultilevel"/>
    <w:tmpl w:val="4FCA5B58"/>
    <w:lvl w:ilvl="0" w:tplc="3D08E7CE">
      <w:start w:val="1"/>
      <w:numFmt w:val="decimal"/>
      <w:suff w:val="space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CA37FC"/>
    <w:multiLevelType w:val="hybridMultilevel"/>
    <w:tmpl w:val="11D47486"/>
    <w:lvl w:ilvl="0" w:tplc="82B02D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2E7F07"/>
    <w:multiLevelType w:val="hybridMultilevel"/>
    <w:tmpl w:val="EA8EE7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20"/>
  </w:num>
  <w:num w:numId="6">
    <w:abstractNumId w:val="18"/>
  </w:num>
  <w:num w:numId="7">
    <w:abstractNumId w:val="3"/>
  </w:num>
  <w:num w:numId="8">
    <w:abstractNumId w:val="15"/>
  </w:num>
  <w:num w:numId="9">
    <w:abstractNumId w:val="21"/>
  </w:num>
  <w:num w:numId="10">
    <w:abstractNumId w:val="4"/>
  </w:num>
  <w:num w:numId="11">
    <w:abstractNumId w:val="10"/>
  </w:num>
  <w:num w:numId="12">
    <w:abstractNumId w:val="17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6"/>
  </w:num>
  <w:num w:numId="18">
    <w:abstractNumId w:val="0"/>
  </w:num>
  <w:num w:numId="19">
    <w:abstractNumId w:val="5"/>
  </w:num>
  <w:num w:numId="20">
    <w:abstractNumId w:val="14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BF6BCF"/>
    <w:rsid w:val="00012651"/>
    <w:rsid w:val="00057A97"/>
    <w:rsid w:val="00082C88"/>
    <w:rsid w:val="000D0D23"/>
    <w:rsid w:val="000F27AB"/>
    <w:rsid w:val="00144AEC"/>
    <w:rsid w:val="001560B7"/>
    <w:rsid w:val="00164076"/>
    <w:rsid w:val="0019617A"/>
    <w:rsid w:val="001C092A"/>
    <w:rsid w:val="001D5AEF"/>
    <w:rsid w:val="001E2B08"/>
    <w:rsid w:val="001E5919"/>
    <w:rsid w:val="001E6974"/>
    <w:rsid w:val="00205F54"/>
    <w:rsid w:val="0023099F"/>
    <w:rsid w:val="002521AE"/>
    <w:rsid w:val="0028354B"/>
    <w:rsid w:val="0028491F"/>
    <w:rsid w:val="00291ED8"/>
    <w:rsid w:val="002B2B64"/>
    <w:rsid w:val="002C3E72"/>
    <w:rsid w:val="0034653F"/>
    <w:rsid w:val="003B7138"/>
    <w:rsid w:val="003F49FD"/>
    <w:rsid w:val="00424291"/>
    <w:rsid w:val="0047037F"/>
    <w:rsid w:val="00475695"/>
    <w:rsid w:val="00492BD6"/>
    <w:rsid w:val="004E4B37"/>
    <w:rsid w:val="004E63F3"/>
    <w:rsid w:val="004F336E"/>
    <w:rsid w:val="004F7EAA"/>
    <w:rsid w:val="00500EA3"/>
    <w:rsid w:val="005375AA"/>
    <w:rsid w:val="00543D55"/>
    <w:rsid w:val="00566163"/>
    <w:rsid w:val="005A5105"/>
    <w:rsid w:val="005A73CB"/>
    <w:rsid w:val="005C22B4"/>
    <w:rsid w:val="005E6E7B"/>
    <w:rsid w:val="006332DD"/>
    <w:rsid w:val="00666C50"/>
    <w:rsid w:val="00675D09"/>
    <w:rsid w:val="00676B5F"/>
    <w:rsid w:val="0067719C"/>
    <w:rsid w:val="006A0801"/>
    <w:rsid w:val="006B0E48"/>
    <w:rsid w:val="006F1122"/>
    <w:rsid w:val="00711816"/>
    <w:rsid w:val="00716F53"/>
    <w:rsid w:val="00726914"/>
    <w:rsid w:val="00782D01"/>
    <w:rsid w:val="00783786"/>
    <w:rsid w:val="0079450B"/>
    <w:rsid w:val="007F134F"/>
    <w:rsid w:val="00823E96"/>
    <w:rsid w:val="00842A31"/>
    <w:rsid w:val="00856321"/>
    <w:rsid w:val="0089631F"/>
    <w:rsid w:val="00896B85"/>
    <w:rsid w:val="008A5461"/>
    <w:rsid w:val="008B2620"/>
    <w:rsid w:val="008E2A45"/>
    <w:rsid w:val="008E2C5C"/>
    <w:rsid w:val="00996FAE"/>
    <w:rsid w:val="009C6D46"/>
    <w:rsid w:val="009E2027"/>
    <w:rsid w:val="009E2061"/>
    <w:rsid w:val="009F40DD"/>
    <w:rsid w:val="00A01A84"/>
    <w:rsid w:val="00A1664D"/>
    <w:rsid w:val="00A57882"/>
    <w:rsid w:val="00A6273B"/>
    <w:rsid w:val="00A75AA0"/>
    <w:rsid w:val="00A9271A"/>
    <w:rsid w:val="00AF0E02"/>
    <w:rsid w:val="00B033CB"/>
    <w:rsid w:val="00B21576"/>
    <w:rsid w:val="00B47D75"/>
    <w:rsid w:val="00B53746"/>
    <w:rsid w:val="00B54DDA"/>
    <w:rsid w:val="00B82FDE"/>
    <w:rsid w:val="00B93EA7"/>
    <w:rsid w:val="00B94655"/>
    <w:rsid w:val="00B94DEF"/>
    <w:rsid w:val="00BB0D9E"/>
    <w:rsid w:val="00BB4B54"/>
    <w:rsid w:val="00BB62B9"/>
    <w:rsid w:val="00BC73AB"/>
    <w:rsid w:val="00BE0187"/>
    <w:rsid w:val="00BF1C64"/>
    <w:rsid w:val="00BF6BCF"/>
    <w:rsid w:val="00C163F4"/>
    <w:rsid w:val="00C2238B"/>
    <w:rsid w:val="00C25BC9"/>
    <w:rsid w:val="00C41A89"/>
    <w:rsid w:val="00C56C0C"/>
    <w:rsid w:val="00CB4648"/>
    <w:rsid w:val="00CB6EB2"/>
    <w:rsid w:val="00D01ABB"/>
    <w:rsid w:val="00D02C65"/>
    <w:rsid w:val="00D1686F"/>
    <w:rsid w:val="00D45382"/>
    <w:rsid w:val="00D52005"/>
    <w:rsid w:val="00D77640"/>
    <w:rsid w:val="00D865B1"/>
    <w:rsid w:val="00DF3758"/>
    <w:rsid w:val="00E042EF"/>
    <w:rsid w:val="00E13FBA"/>
    <w:rsid w:val="00E1432E"/>
    <w:rsid w:val="00E23640"/>
    <w:rsid w:val="00E24423"/>
    <w:rsid w:val="00E31FC0"/>
    <w:rsid w:val="00E60565"/>
    <w:rsid w:val="00E97D15"/>
    <w:rsid w:val="00EA1935"/>
    <w:rsid w:val="00EE65DC"/>
    <w:rsid w:val="00EF2648"/>
    <w:rsid w:val="00F07D6E"/>
    <w:rsid w:val="00F4117C"/>
    <w:rsid w:val="00F559F3"/>
    <w:rsid w:val="00F66312"/>
    <w:rsid w:val="00F75746"/>
    <w:rsid w:val="00F82B2F"/>
    <w:rsid w:val="00FB43F0"/>
    <w:rsid w:val="00FB7C5B"/>
    <w:rsid w:val="00FC11AC"/>
    <w:rsid w:val="00FC3C75"/>
    <w:rsid w:val="00FE5E2B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B"/>
    <w:rPr>
      <w:sz w:val="24"/>
      <w:szCs w:val="24"/>
    </w:rPr>
  </w:style>
  <w:style w:type="paragraph" w:styleId="1">
    <w:name w:val="heading 1"/>
    <w:basedOn w:val="a"/>
    <w:next w:val="a"/>
    <w:qFormat/>
    <w:rsid w:val="005E6E7B"/>
    <w:pPr>
      <w:keepNext/>
      <w:ind w:left="5672" w:hanging="92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6E7B"/>
    <w:pPr>
      <w:keepNext/>
      <w:ind w:left="4254" w:firstLine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E7B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5E6E7B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5E6E7B"/>
    <w:pPr>
      <w:tabs>
        <w:tab w:val="left" w:pos="-180"/>
        <w:tab w:val="left" w:pos="9180"/>
      </w:tabs>
      <w:ind w:right="-6"/>
      <w:jc w:val="right"/>
    </w:pPr>
    <w:rPr>
      <w:sz w:val="28"/>
      <w:szCs w:val="28"/>
    </w:rPr>
  </w:style>
  <w:style w:type="paragraph" w:styleId="a5">
    <w:name w:val="Document Map"/>
    <w:basedOn w:val="a"/>
    <w:semiHidden/>
    <w:rsid w:val="005E6E7B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5E6E7B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057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57A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F4117C"/>
    <w:rPr>
      <w:color w:val="0000FF"/>
      <w:u w:val="single"/>
    </w:rPr>
  </w:style>
  <w:style w:type="table" w:styleId="aa">
    <w:name w:val="Table Grid"/>
    <w:basedOn w:val="a1"/>
    <w:rsid w:val="00996F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Отдел_кадров</cp:lastModifiedBy>
  <cp:revision>2</cp:revision>
  <cp:lastPrinted>2018-10-03T05:45:00Z</cp:lastPrinted>
  <dcterms:created xsi:type="dcterms:W3CDTF">2018-11-28T00:40:00Z</dcterms:created>
  <dcterms:modified xsi:type="dcterms:W3CDTF">2018-11-28T00:40:00Z</dcterms:modified>
</cp:coreProperties>
</file>