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4C" w:rsidRPr="00DE3AE4" w:rsidRDefault="001D280E" w:rsidP="00DE3A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E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A274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61EA9">
        <w:rPr>
          <w:rFonts w:ascii="Times New Roman" w:hAnsi="Times New Roman" w:cs="Times New Roman"/>
          <w:b/>
          <w:sz w:val="28"/>
          <w:szCs w:val="28"/>
        </w:rPr>
        <w:t>1</w:t>
      </w:r>
    </w:p>
    <w:p w:rsidR="00E21682" w:rsidRDefault="001D280E" w:rsidP="00E2168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DE3A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3AE4">
        <w:rPr>
          <w:rFonts w:ascii="Times New Roman" w:hAnsi="Times New Roman" w:cs="Times New Roman"/>
          <w:b/>
          <w:sz w:val="28"/>
          <w:szCs w:val="28"/>
        </w:rPr>
        <w:t xml:space="preserve"> проведении конкурса на получение субсидий </w:t>
      </w:r>
      <w:r w:rsidR="005B224C" w:rsidRPr="00DE3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b/>
          <w:color w:val="000000"/>
          <w:sz w:val="28"/>
          <w:szCs w:val="28"/>
        </w:rPr>
        <w:t>из бюджета Провиденского городс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>кого округа в целях ф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инансового обеспечения (возмещения) </w:t>
      </w:r>
      <w:r w:rsid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части </w:t>
      </w:r>
      <w:r w:rsidR="007A2748" w:rsidRPr="007A2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затрат </w:t>
      </w:r>
      <w:r w:rsidR="00E21682" w:rsidRPr="00E216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субъектам предпринимательской деятельности, осуществляющих деятельность в сельской местности Провиденского городского округа </w:t>
      </w:r>
    </w:p>
    <w:p w:rsidR="00061EA9" w:rsidRDefault="00061EA9" w:rsidP="00E2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80E" w:rsidRPr="00DE3AE4" w:rsidRDefault="001D280E" w:rsidP="00E21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Извещение о проведении конкурса по отбору заявителей —для получения субсидии в 20</w:t>
      </w:r>
      <w:r w:rsidR="00061EA9">
        <w:rPr>
          <w:rFonts w:ascii="Times New Roman" w:hAnsi="Times New Roman" w:cs="Times New Roman"/>
          <w:sz w:val="28"/>
          <w:szCs w:val="28"/>
        </w:rPr>
        <w:t>22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color w:val="000000"/>
          <w:sz w:val="28"/>
          <w:szCs w:val="28"/>
        </w:rPr>
        <w:t>в целях финанс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ового обеспечения </w:t>
      </w:r>
      <w:r w:rsidR="007A2748" w:rsidRPr="007A2748">
        <w:rPr>
          <w:rFonts w:ascii="Times New Roman" w:hAnsi="Times New Roman" w:cs="Times New Roman"/>
          <w:color w:val="000000"/>
          <w:sz w:val="28"/>
          <w:szCs w:val="28"/>
        </w:rPr>
        <w:t xml:space="preserve">(возмещения) части затрат </w:t>
      </w:r>
      <w:r w:rsidR="00E21682" w:rsidRPr="00E21682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деятельности, осуществляющих деятельность в сельской местности Провиденского городского округа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B224C" w:rsidRPr="00DE3AE4">
        <w:rPr>
          <w:rFonts w:ascii="Times New Roman" w:hAnsi="Times New Roman" w:cs="Times New Roman"/>
          <w:sz w:val="28"/>
          <w:szCs w:val="28"/>
        </w:rPr>
        <w:t>из </w:t>
      </w:r>
      <w:r w:rsidRPr="00DE3AE4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5B224C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7A2748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B224C" w:rsidRPr="00DE3AE4">
        <w:rPr>
          <w:rFonts w:ascii="Times New Roman" w:hAnsi="Times New Roman" w:cs="Times New Roman"/>
          <w:sz w:val="28"/>
          <w:szCs w:val="28"/>
        </w:rPr>
        <w:t>.</w:t>
      </w:r>
    </w:p>
    <w:p w:rsidR="001D280E" w:rsidRPr="00DE3AE4" w:rsidRDefault="005B224C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У</w:t>
      </w:r>
      <w:r w:rsidR="007A2748">
        <w:rPr>
          <w:rFonts w:ascii="Times New Roman" w:hAnsi="Times New Roman" w:cs="Times New Roman"/>
          <w:sz w:val="28"/>
          <w:szCs w:val="28"/>
        </w:rPr>
        <w:t>правление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7A2748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 Администрации Провиденского городского 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 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приглашает заинтересованных лиц к участию</w:t>
      </w:r>
      <w:r w:rsidR="007A2748">
        <w:rPr>
          <w:rFonts w:ascii="Times New Roman" w:hAnsi="Times New Roman" w:cs="Times New Roman"/>
          <w:sz w:val="28"/>
          <w:szCs w:val="28"/>
        </w:rPr>
        <w:t xml:space="preserve"> в  конкурсе по отбору получателей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субсидии в 20</w:t>
      </w:r>
      <w:r w:rsidR="00061EA9">
        <w:rPr>
          <w:rFonts w:ascii="Times New Roman" w:hAnsi="Times New Roman" w:cs="Times New Roman"/>
          <w:sz w:val="28"/>
          <w:szCs w:val="28"/>
        </w:rPr>
        <w:t>22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году на возмещение части затрат из  бюджета 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Провиденского городского округа </w:t>
      </w:r>
      <w:r w:rsidR="001D280E" w:rsidRPr="00DE3AE4">
        <w:rPr>
          <w:rFonts w:ascii="Times New Roman" w:hAnsi="Times New Roman" w:cs="Times New Roman"/>
          <w:sz w:val="28"/>
          <w:szCs w:val="28"/>
        </w:rPr>
        <w:t>(в том числе, за счет средств, поступивших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окружного бюджета Чукотского автономного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) на реализацию мероприятий муниципальной программы </w:t>
      </w:r>
      <w:r w:rsidR="007A2748" w:rsidRPr="007A2748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населения Провиденског</w:t>
      </w:r>
      <w:r w:rsidR="00061EA9">
        <w:rPr>
          <w:rFonts w:ascii="Times New Roman" w:hAnsi="Times New Roman" w:cs="Times New Roman"/>
          <w:sz w:val="28"/>
          <w:szCs w:val="28"/>
        </w:rPr>
        <w:t>о городского округа на 2020-2022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3613BA" w:rsidRPr="00DE3AE4">
        <w:rPr>
          <w:rFonts w:ascii="Times New Roman" w:hAnsi="Times New Roman" w:cs="Times New Roman"/>
          <w:sz w:val="28"/>
          <w:szCs w:val="28"/>
        </w:rPr>
        <w:t>Администрации Провиденского городского округа</w:t>
      </w:r>
      <w:r w:rsidR="001D280E" w:rsidRPr="00DE3AE4">
        <w:rPr>
          <w:rFonts w:ascii="Times New Roman" w:hAnsi="Times New Roman" w:cs="Times New Roman"/>
          <w:sz w:val="28"/>
          <w:szCs w:val="28"/>
        </w:rPr>
        <w:t xml:space="preserve"> от </w:t>
      </w:r>
      <w:r w:rsidR="007A2748" w:rsidRPr="007A2748">
        <w:rPr>
          <w:rFonts w:ascii="Times New Roman" w:hAnsi="Times New Roman" w:cs="Times New Roman"/>
          <w:sz w:val="28"/>
          <w:szCs w:val="28"/>
        </w:rPr>
        <w:t xml:space="preserve">06 мая 2016 года № 116  </w:t>
      </w:r>
      <w:r w:rsidR="001D280E" w:rsidRPr="00DE3AE4">
        <w:rPr>
          <w:rFonts w:ascii="Times New Roman" w:hAnsi="Times New Roman" w:cs="Times New Roman"/>
          <w:sz w:val="28"/>
          <w:szCs w:val="28"/>
        </w:rPr>
        <w:t>(с изменениями и дополнениями).</w:t>
      </w:r>
    </w:p>
    <w:p w:rsidR="007A2748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Основание проведения конкурса — выделение субсидии из 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бюджета Провиденского </w:t>
      </w:r>
      <w:r w:rsidRPr="00DE3AE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 (в том числе, за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 счет средств, поступивших из окружного бюджета Чукотского автономного </w:t>
      </w:r>
      <w:proofErr w:type="gramStart"/>
      <w:r w:rsidR="003613BA" w:rsidRPr="00DE3AE4">
        <w:rPr>
          <w:rFonts w:ascii="Times New Roman" w:hAnsi="Times New Roman" w:cs="Times New Roman"/>
          <w:sz w:val="28"/>
          <w:szCs w:val="28"/>
        </w:rPr>
        <w:t>округа</w:t>
      </w:r>
      <w:r w:rsidRPr="00DE3AE4">
        <w:rPr>
          <w:rFonts w:ascii="Times New Roman" w:hAnsi="Times New Roman" w:cs="Times New Roman"/>
          <w:sz w:val="28"/>
          <w:szCs w:val="28"/>
        </w:rPr>
        <w:t xml:space="preserve">) </w:t>
      </w:r>
      <w:r w:rsidR="00061EA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61EA9">
        <w:rPr>
          <w:rFonts w:ascii="Times New Roman" w:hAnsi="Times New Roman" w:cs="Times New Roman"/>
          <w:sz w:val="28"/>
          <w:szCs w:val="28"/>
        </w:rPr>
        <w:t> 2022</w:t>
      </w:r>
      <w:r w:rsidR="007A27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E79A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Наименование конкурсного отбора — отбор заявителей — </w:t>
      </w:r>
      <w:r w:rsidR="007A2748">
        <w:rPr>
          <w:rFonts w:ascii="Times New Roman" w:hAnsi="Times New Roman" w:cs="Times New Roman"/>
          <w:sz w:val="28"/>
          <w:szCs w:val="28"/>
        </w:rPr>
        <w:t>юридических лиц и</w:t>
      </w:r>
      <w:r w:rsidR="003613BA" w:rsidRPr="00DE3AE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DE3AE4">
        <w:rPr>
          <w:rFonts w:ascii="Times New Roman" w:hAnsi="Times New Roman" w:cs="Times New Roman"/>
          <w:sz w:val="28"/>
          <w:szCs w:val="28"/>
        </w:rPr>
        <w:t>для получения субсидии в 20</w:t>
      </w:r>
      <w:r w:rsidR="00061EA9">
        <w:rPr>
          <w:rFonts w:ascii="Times New Roman" w:hAnsi="Times New Roman" w:cs="Times New Roman"/>
          <w:sz w:val="28"/>
          <w:szCs w:val="28"/>
        </w:rPr>
        <w:t>22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 году, 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E3AE4" w:rsidRPr="00DE3AE4">
        <w:rPr>
          <w:rFonts w:ascii="Times New Roman" w:hAnsi="Times New Roman" w:cs="Times New Roman"/>
          <w:color w:val="000000"/>
          <w:sz w:val="28"/>
          <w:szCs w:val="28"/>
        </w:rPr>
        <w:t xml:space="preserve">целях финансового обеспечения (возмещения) части затрат </w:t>
      </w:r>
      <w:r w:rsidR="00E21682" w:rsidRPr="00E21682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предпринимательской деятельности, осуществляющих деятельность в сельской местности Провиденского городского округа</w:t>
      </w:r>
      <w:r w:rsidR="007A274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3AE4">
        <w:rPr>
          <w:rFonts w:ascii="Times New Roman" w:hAnsi="Times New Roman" w:cs="Times New Roman"/>
          <w:sz w:val="28"/>
          <w:szCs w:val="28"/>
        </w:rPr>
        <w:t xml:space="preserve">в целях </w:t>
      </w:r>
      <w:r w:rsidR="00AE79A4" w:rsidRPr="00AE79A4">
        <w:rPr>
          <w:rFonts w:ascii="Times New Roman" w:hAnsi="Times New Roman" w:cs="Times New Roman"/>
          <w:sz w:val="28"/>
          <w:szCs w:val="28"/>
        </w:rPr>
        <w:t>с</w:t>
      </w:r>
      <w:r w:rsidR="00AE79A4">
        <w:rPr>
          <w:rFonts w:ascii="Times New Roman" w:hAnsi="Times New Roman" w:cs="Times New Roman"/>
          <w:sz w:val="28"/>
          <w:szCs w:val="28"/>
        </w:rPr>
        <w:t>нижения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</w:t>
      </w:r>
      <w:r w:rsidR="00E21682">
        <w:rPr>
          <w:rFonts w:ascii="Times New Roman" w:hAnsi="Times New Roman" w:cs="Times New Roman"/>
          <w:sz w:val="28"/>
          <w:szCs w:val="28"/>
        </w:rPr>
        <w:t>сельской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местности</w:t>
      </w:r>
      <w:r w:rsidR="00AE79A4">
        <w:rPr>
          <w:rFonts w:ascii="Times New Roman" w:hAnsi="Times New Roman" w:cs="Times New Roman"/>
          <w:sz w:val="28"/>
          <w:szCs w:val="28"/>
        </w:rPr>
        <w:t>.</w:t>
      </w:r>
      <w:r w:rsidR="00AE79A4" w:rsidRPr="00AE7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 xml:space="preserve">Вид поддержки — Финансовая поддержка </w:t>
      </w:r>
      <w:r w:rsidR="00AE79A4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осущест</w:t>
      </w:r>
      <w:r w:rsidR="00123386">
        <w:rPr>
          <w:rFonts w:ascii="Times New Roman" w:hAnsi="Times New Roman" w:cs="Times New Roman"/>
          <w:sz w:val="28"/>
          <w:szCs w:val="28"/>
        </w:rPr>
        <w:t>вляющих деятельность в сельской</w:t>
      </w:r>
      <w:r w:rsidR="00AE79A4">
        <w:rPr>
          <w:rFonts w:ascii="Times New Roman" w:hAnsi="Times New Roman" w:cs="Times New Roman"/>
          <w:sz w:val="28"/>
          <w:szCs w:val="28"/>
        </w:rPr>
        <w:t xml:space="preserve"> местности Провиденского городского </w:t>
      </w:r>
      <w:proofErr w:type="gramStart"/>
      <w:r w:rsidR="00AE79A4">
        <w:rPr>
          <w:rFonts w:ascii="Times New Roman" w:hAnsi="Times New Roman" w:cs="Times New Roman"/>
          <w:sz w:val="28"/>
          <w:szCs w:val="28"/>
        </w:rPr>
        <w:t>округа</w:t>
      </w:r>
      <w:r w:rsidR="00DE3AE4" w:rsidRPr="00DE3AE4">
        <w:rPr>
          <w:rFonts w:ascii="Times New Roman" w:hAnsi="Times New Roman" w:cs="Times New Roman"/>
          <w:sz w:val="28"/>
          <w:szCs w:val="28"/>
        </w:rPr>
        <w:t xml:space="preserve">  —</w:t>
      </w:r>
      <w:proofErr w:type="gramEnd"/>
      <w:r w:rsidR="00DE3AE4" w:rsidRPr="00DE3AE4">
        <w:rPr>
          <w:rFonts w:ascii="Times New Roman" w:hAnsi="Times New Roman" w:cs="Times New Roman"/>
          <w:sz w:val="28"/>
          <w:szCs w:val="28"/>
        </w:rPr>
        <w:t xml:space="preserve"> субсидирование части затрат, в том числе:</w:t>
      </w:r>
    </w:p>
    <w:p w:rsidR="00E21682" w:rsidRPr="00E21682" w:rsidRDefault="00E21682" w:rsidP="00E21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2">
        <w:rPr>
          <w:rFonts w:ascii="Times New Roman" w:hAnsi="Times New Roman" w:cs="Times New Roman"/>
          <w:sz w:val="28"/>
          <w:szCs w:val="28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       и т.д.), используемых для осуществления предпринимательской деятельности и расположенных в сельских населенных пункта</w:t>
      </w:r>
      <w:r>
        <w:rPr>
          <w:rFonts w:ascii="Times New Roman" w:hAnsi="Times New Roman" w:cs="Times New Roman"/>
          <w:sz w:val="28"/>
          <w:szCs w:val="28"/>
        </w:rPr>
        <w:t>х Провиденского городского типа.</w:t>
      </w:r>
    </w:p>
    <w:p w:rsidR="00E21682" w:rsidRPr="00E21682" w:rsidRDefault="00E21682" w:rsidP="00E216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682">
        <w:rPr>
          <w:rFonts w:ascii="Times New Roman" w:hAnsi="Times New Roman" w:cs="Times New Roman"/>
          <w:sz w:val="28"/>
          <w:szCs w:val="28"/>
        </w:rPr>
        <w:lastRenderedPageBreak/>
        <w:t xml:space="preserve"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</w:t>
      </w:r>
      <w:proofErr w:type="gramStart"/>
      <w:r w:rsidRPr="00E21682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>и предприятиями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учреждениями).</w:t>
      </w:r>
    </w:p>
    <w:p w:rsidR="001D280E" w:rsidRPr="00DE3AE4" w:rsidRDefault="001D280E" w:rsidP="00DE3A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Источник финансирования и объем бюджетных средств, предусмотренных в текущем финансовом году на предоставление субсидии</w:t>
      </w:r>
      <w:r w:rsidR="00DE3AE4">
        <w:rPr>
          <w:rFonts w:ascii="Times New Roman" w:hAnsi="Times New Roman" w:cs="Times New Roman"/>
          <w:sz w:val="28"/>
          <w:szCs w:val="28"/>
        </w:rPr>
        <w:t> — субсидии предоставляются из бюджета Провиденского городского округа и</w:t>
      </w:r>
      <w:r w:rsidRPr="00DE3AE4">
        <w:rPr>
          <w:rFonts w:ascii="Times New Roman" w:hAnsi="Times New Roman" w:cs="Times New Roman"/>
          <w:sz w:val="28"/>
          <w:szCs w:val="28"/>
        </w:rPr>
        <w:t xml:space="preserve"> </w:t>
      </w:r>
      <w:r w:rsidR="00DE3AE4">
        <w:rPr>
          <w:rFonts w:ascii="Times New Roman" w:hAnsi="Times New Roman" w:cs="Times New Roman"/>
          <w:sz w:val="28"/>
          <w:szCs w:val="28"/>
        </w:rPr>
        <w:t xml:space="preserve">окружного бюджета Чукотского автономного округа </w:t>
      </w:r>
      <w:r w:rsidRPr="00DE3AE4">
        <w:rPr>
          <w:rFonts w:ascii="Times New Roman" w:hAnsi="Times New Roman" w:cs="Times New Roman"/>
          <w:sz w:val="28"/>
          <w:szCs w:val="28"/>
        </w:rPr>
        <w:t xml:space="preserve">  в 20</w:t>
      </w:r>
      <w:r w:rsidR="00061EA9">
        <w:rPr>
          <w:rFonts w:ascii="Times New Roman" w:hAnsi="Times New Roman" w:cs="Times New Roman"/>
          <w:sz w:val="28"/>
          <w:szCs w:val="28"/>
        </w:rPr>
        <w:t>22</w:t>
      </w:r>
      <w:r w:rsidR="00AE79A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280E" w:rsidRPr="00DE3AE4" w:rsidRDefault="001D280E" w:rsidP="00253B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AE4">
        <w:rPr>
          <w:rFonts w:ascii="Times New Roman" w:hAnsi="Times New Roman" w:cs="Times New Roman"/>
          <w:sz w:val="28"/>
          <w:szCs w:val="28"/>
        </w:rPr>
        <w:t>Объем финансирования в 20</w:t>
      </w:r>
      <w:r w:rsidR="00DE3AE4">
        <w:rPr>
          <w:rFonts w:ascii="Times New Roman" w:hAnsi="Times New Roman" w:cs="Times New Roman"/>
          <w:sz w:val="28"/>
          <w:szCs w:val="28"/>
        </w:rPr>
        <w:t>21</w:t>
      </w:r>
      <w:r w:rsidRPr="00DE3AE4">
        <w:rPr>
          <w:rFonts w:ascii="Times New Roman" w:hAnsi="Times New Roman" w:cs="Times New Roman"/>
          <w:sz w:val="28"/>
          <w:szCs w:val="28"/>
        </w:rPr>
        <w:t xml:space="preserve"> году составляет — </w:t>
      </w:r>
      <w:r w:rsidR="00123386">
        <w:rPr>
          <w:rFonts w:ascii="Times New Roman" w:hAnsi="Times New Roman" w:cs="Times New Roman"/>
          <w:sz w:val="28"/>
          <w:szCs w:val="28"/>
        </w:rPr>
        <w:t>2274,974</w:t>
      </w:r>
      <w:r w:rsidRPr="00DE3A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BEB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Участие в конкурсе могут принимать</w:t>
      </w:r>
      <w:r w:rsidR="007F0251" w:rsidRPr="007F0251">
        <w:rPr>
          <w:rFonts w:ascii="Times New Roman" w:hAnsi="Times New Roman" w:cs="Times New Roman"/>
          <w:sz w:val="28"/>
          <w:szCs w:val="28"/>
        </w:rPr>
        <w:t>:</w:t>
      </w:r>
      <w:r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FA7707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7F0251">
        <w:rPr>
          <w:rFonts w:ascii="Times New Roman" w:hAnsi="Times New Roman" w:cs="Times New Roman"/>
          <w:sz w:val="28"/>
          <w:szCs w:val="28"/>
        </w:rPr>
        <w:t xml:space="preserve">, соответствующие требованиям </w:t>
      </w:r>
      <w:r w:rsidR="00253BEB" w:rsidRPr="007F0251">
        <w:rPr>
          <w:rFonts w:ascii="Times New Roman" w:hAnsi="Times New Roman" w:cs="Times New Roman"/>
          <w:sz w:val="28"/>
          <w:szCs w:val="28"/>
        </w:rPr>
        <w:t>и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="00253BEB" w:rsidRPr="007F0251">
        <w:rPr>
          <w:rFonts w:ascii="Times New Roman" w:hAnsi="Times New Roman" w:cs="Times New Roman"/>
          <w:sz w:val="28"/>
          <w:szCs w:val="28"/>
        </w:rPr>
        <w:t> условиям, изложенным в </w:t>
      </w:r>
      <w:r w:rsidR="00FA7707">
        <w:rPr>
          <w:rFonts w:ascii="Times New Roman" w:hAnsi="Times New Roman" w:cs="Times New Roman"/>
          <w:sz w:val="28"/>
          <w:szCs w:val="28"/>
        </w:rPr>
        <w:t>Порядке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</w:t>
      </w:r>
      <w:r w:rsidR="00123386">
        <w:rPr>
          <w:rFonts w:ascii="Times New Roman" w:hAnsi="Times New Roman" w:cs="Times New Roman"/>
          <w:sz w:val="28"/>
          <w:szCs w:val="28"/>
        </w:rPr>
        <w:t>ельности в сельской</w:t>
      </w:r>
      <w:r w:rsidR="00FA7707" w:rsidRPr="00FA7707">
        <w:rPr>
          <w:rFonts w:ascii="Times New Roman" w:hAnsi="Times New Roman" w:cs="Times New Roman"/>
          <w:sz w:val="28"/>
          <w:szCs w:val="28"/>
        </w:rPr>
        <w:t xml:space="preserve"> местности П</w:t>
      </w:r>
      <w:r w:rsidR="00123386">
        <w:rPr>
          <w:rFonts w:ascii="Times New Roman" w:hAnsi="Times New Roman" w:cs="Times New Roman"/>
          <w:sz w:val="28"/>
          <w:szCs w:val="28"/>
        </w:rPr>
        <w:t>ровиденского городского округа</w:t>
      </w:r>
      <w:r w:rsidR="00FA7707">
        <w:rPr>
          <w:rFonts w:ascii="Times New Roman" w:hAnsi="Times New Roman" w:cs="Times New Roman"/>
          <w:sz w:val="28"/>
          <w:szCs w:val="28"/>
        </w:rPr>
        <w:t>, утвержденном постановлением Администрации Провиденского городского округа</w:t>
      </w:r>
      <w:r w:rsidR="00123386">
        <w:rPr>
          <w:rFonts w:ascii="Times New Roman" w:hAnsi="Times New Roman" w:cs="Times New Roman"/>
          <w:sz w:val="28"/>
          <w:szCs w:val="28"/>
        </w:rPr>
        <w:t xml:space="preserve"> от 23.12.2020 года № 387 (с изм. </w:t>
      </w:r>
      <w:r w:rsidR="00061EA9">
        <w:rPr>
          <w:rFonts w:ascii="Times New Roman" w:hAnsi="Times New Roman" w:cs="Times New Roman"/>
          <w:sz w:val="28"/>
          <w:szCs w:val="28"/>
        </w:rPr>
        <w:t>и доп.</w:t>
      </w:r>
      <w:r w:rsidR="00FA7707">
        <w:rPr>
          <w:rFonts w:ascii="Times New Roman" w:hAnsi="Times New Roman" w:cs="Times New Roman"/>
          <w:sz w:val="28"/>
          <w:szCs w:val="28"/>
        </w:rPr>
        <w:t>)</w:t>
      </w:r>
      <w:r w:rsidR="00AC39DB">
        <w:rPr>
          <w:rFonts w:ascii="Times New Roman" w:hAnsi="Times New Roman" w:cs="Times New Roman"/>
          <w:sz w:val="28"/>
          <w:szCs w:val="28"/>
        </w:rPr>
        <w:t>, - (далее-Порядок)</w:t>
      </w:r>
      <w:r w:rsidR="007F0251" w:rsidRPr="007F0251">
        <w:rPr>
          <w:rFonts w:ascii="Times New Roman" w:hAnsi="Times New Roman" w:cs="Times New Roman"/>
          <w:sz w:val="28"/>
          <w:szCs w:val="28"/>
        </w:rPr>
        <w:t>.</w:t>
      </w:r>
    </w:p>
    <w:p w:rsidR="00FA7707" w:rsidRDefault="007F0251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251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FA7707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издержек субъектов предпринимательской деятельности на ведение бизнеса в </w:t>
      </w:r>
      <w:r w:rsidR="00123386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местности. </w:t>
      </w:r>
    </w:p>
    <w:p w:rsidR="007F0251" w:rsidRDefault="003034C9" w:rsidP="007F025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Участники отбора имеют право обратиться в Уполномоченный орган за получением разъяснений в устной или письменной форме по адресу: 689251, Чукотский автономный округ, п. Провидения, ул. Набер</w:t>
      </w:r>
      <w:r w:rsidR="00FA7707">
        <w:rPr>
          <w:rFonts w:ascii="Times New Roman" w:eastAsia="Calibri" w:hAnsi="Times New Roman" w:cs="Times New Roman"/>
          <w:sz w:val="28"/>
          <w:szCs w:val="28"/>
        </w:rPr>
        <w:t>ежная Дежнева, д. 8 а кабинет № 3, № 11</w:t>
      </w:r>
      <w:r w:rsidRPr="003034C9">
        <w:rPr>
          <w:rFonts w:ascii="Times New Roman" w:eastAsia="Calibri" w:hAnsi="Times New Roman" w:cs="Times New Roman"/>
          <w:sz w:val="28"/>
          <w:szCs w:val="28"/>
        </w:rPr>
        <w:t>; контактные те</w:t>
      </w:r>
      <w:r w:rsidR="00FA7707">
        <w:rPr>
          <w:rFonts w:ascii="Times New Roman" w:eastAsia="Calibri" w:hAnsi="Times New Roman" w:cs="Times New Roman"/>
          <w:sz w:val="28"/>
          <w:szCs w:val="28"/>
        </w:rPr>
        <w:t>лефоны для справок: (42735) 2-29-</w:t>
      </w:r>
      <w:proofErr w:type="gramStart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31; </w:t>
      </w:r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7707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A770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prvfino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chukotka</w:t>
      </w:r>
      <w:proofErr w:type="spellEnd"/>
      <w:r w:rsidR="00FA7707" w:rsidRPr="00FA770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A770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03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34C9" w:rsidRPr="007F0251" w:rsidRDefault="003034C9" w:rsidP="007F025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80E" w:rsidRPr="007F0251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 Сроки и время приема документов: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начала подачи заявки и документов «</w:t>
      </w:r>
      <w:r w:rsidR="00061EA9">
        <w:rPr>
          <w:rFonts w:ascii="Times New Roman" w:hAnsi="Times New Roman" w:cs="Times New Roman"/>
          <w:sz w:val="28"/>
          <w:szCs w:val="28"/>
        </w:rPr>
        <w:t>25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61EA9">
        <w:rPr>
          <w:rFonts w:ascii="Times New Roman" w:hAnsi="Times New Roman" w:cs="Times New Roman"/>
          <w:sz w:val="28"/>
          <w:szCs w:val="28"/>
        </w:rPr>
        <w:t>марта 2022 г. </w:t>
      </w:r>
      <w:proofErr w:type="gramStart"/>
      <w:r w:rsidR="00061EA9">
        <w:rPr>
          <w:rFonts w:ascii="Times New Roman" w:hAnsi="Times New Roman" w:cs="Times New Roman"/>
          <w:sz w:val="28"/>
          <w:szCs w:val="28"/>
        </w:rPr>
        <w:t>в  10</w:t>
      </w:r>
      <w:r w:rsidR="007F0251" w:rsidRPr="007F0251">
        <w:rPr>
          <w:rFonts w:ascii="Times New Roman" w:hAnsi="Times New Roman" w:cs="Times New Roman"/>
          <w:sz w:val="28"/>
          <w:szCs w:val="28"/>
        </w:rPr>
        <w:t>.00</w:t>
      </w:r>
      <w:proofErr w:type="gramEnd"/>
      <w:r w:rsidR="007F0251" w:rsidRPr="007F0251">
        <w:rPr>
          <w:rFonts w:ascii="Times New Roman" w:hAnsi="Times New Roman" w:cs="Times New Roman"/>
          <w:sz w:val="28"/>
          <w:szCs w:val="28"/>
        </w:rPr>
        <w:t xml:space="preserve"> </w:t>
      </w:r>
      <w:r w:rsidRPr="007F0251">
        <w:rPr>
          <w:rFonts w:ascii="Times New Roman" w:hAnsi="Times New Roman" w:cs="Times New Roman"/>
          <w:sz w:val="28"/>
          <w:szCs w:val="28"/>
        </w:rPr>
        <w:t>час.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Дата и время окончани</w:t>
      </w:r>
      <w:r w:rsidR="00270BC4">
        <w:rPr>
          <w:rFonts w:ascii="Times New Roman" w:hAnsi="Times New Roman" w:cs="Times New Roman"/>
          <w:sz w:val="28"/>
          <w:szCs w:val="28"/>
        </w:rPr>
        <w:t>я</w:t>
      </w:r>
      <w:r w:rsidR="00061EA9">
        <w:rPr>
          <w:rFonts w:ascii="Times New Roman" w:hAnsi="Times New Roman" w:cs="Times New Roman"/>
          <w:sz w:val="28"/>
          <w:szCs w:val="28"/>
        </w:rPr>
        <w:t xml:space="preserve"> подачи заявки и документов: «16</w:t>
      </w:r>
      <w:r w:rsidRPr="007F0251">
        <w:rPr>
          <w:rFonts w:ascii="Times New Roman" w:hAnsi="Times New Roman" w:cs="Times New Roman"/>
          <w:sz w:val="28"/>
          <w:szCs w:val="28"/>
        </w:rPr>
        <w:t xml:space="preserve">» </w:t>
      </w:r>
      <w:r w:rsidR="00061EA9">
        <w:rPr>
          <w:rFonts w:ascii="Times New Roman" w:hAnsi="Times New Roman" w:cs="Times New Roman"/>
          <w:sz w:val="28"/>
          <w:szCs w:val="28"/>
        </w:rPr>
        <w:t>мая</w:t>
      </w:r>
      <w:r w:rsidRPr="007F0251">
        <w:rPr>
          <w:rFonts w:ascii="Times New Roman" w:hAnsi="Times New Roman" w:cs="Times New Roman"/>
          <w:sz w:val="28"/>
          <w:szCs w:val="28"/>
        </w:rPr>
        <w:t xml:space="preserve"> 20</w:t>
      </w:r>
      <w:r w:rsidR="00061EA9">
        <w:rPr>
          <w:rFonts w:ascii="Times New Roman" w:hAnsi="Times New Roman" w:cs="Times New Roman"/>
          <w:sz w:val="28"/>
          <w:szCs w:val="28"/>
        </w:rPr>
        <w:t>22</w:t>
      </w:r>
      <w:r w:rsidRPr="007F0251">
        <w:rPr>
          <w:rFonts w:ascii="Times New Roman" w:hAnsi="Times New Roman" w:cs="Times New Roman"/>
          <w:sz w:val="28"/>
          <w:szCs w:val="28"/>
        </w:rPr>
        <w:t> г. в 1</w:t>
      </w:r>
      <w:r w:rsidR="00061EA9">
        <w:rPr>
          <w:rFonts w:ascii="Times New Roman" w:hAnsi="Times New Roman" w:cs="Times New Roman"/>
          <w:sz w:val="28"/>
          <w:szCs w:val="28"/>
        </w:rPr>
        <w:t>8</w:t>
      </w:r>
      <w:r w:rsidRPr="007F0251">
        <w:rPr>
          <w:rFonts w:ascii="Times New Roman" w:hAnsi="Times New Roman" w:cs="Times New Roman"/>
          <w:sz w:val="28"/>
          <w:szCs w:val="28"/>
        </w:rPr>
        <w:t>.00.</w:t>
      </w:r>
    </w:p>
    <w:p w:rsidR="001D280E" w:rsidRPr="007F0251" w:rsidRDefault="001D280E" w:rsidP="007F0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>Адрес, по которому принимаются документы:</w:t>
      </w:r>
    </w:p>
    <w:p w:rsidR="001D280E" w:rsidRDefault="001D280E" w:rsidP="007F02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251">
        <w:rPr>
          <w:rFonts w:ascii="Times New Roman" w:hAnsi="Times New Roman" w:cs="Times New Roman"/>
          <w:sz w:val="28"/>
          <w:szCs w:val="28"/>
        </w:rPr>
        <w:t xml:space="preserve">Конкурсные документы подаются по адресу: </w:t>
      </w:r>
      <w:r w:rsidR="007F0251" w:rsidRPr="007F0251">
        <w:rPr>
          <w:rFonts w:ascii="Times New Roman" w:hAnsi="Times New Roman" w:cs="Times New Roman"/>
          <w:sz w:val="28"/>
          <w:szCs w:val="28"/>
        </w:rPr>
        <w:t>689251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пгт</w:t>
      </w:r>
      <w:r w:rsidRPr="007F0251">
        <w:rPr>
          <w:rFonts w:ascii="Times New Roman" w:hAnsi="Times New Roman" w:cs="Times New Roman"/>
          <w:sz w:val="28"/>
          <w:szCs w:val="28"/>
        </w:rPr>
        <w:t>. </w:t>
      </w:r>
      <w:r w:rsidR="007F0251" w:rsidRPr="007F0251">
        <w:rPr>
          <w:rFonts w:ascii="Times New Roman" w:hAnsi="Times New Roman" w:cs="Times New Roman"/>
          <w:sz w:val="28"/>
          <w:szCs w:val="28"/>
        </w:rPr>
        <w:t>Провидения</w:t>
      </w:r>
      <w:r w:rsidRPr="007F0251">
        <w:rPr>
          <w:rFonts w:ascii="Times New Roman" w:hAnsi="Times New Roman" w:cs="Times New Roman"/>
          <w:sz w:val="28"/>
          <w:szCs w:val="28"/>
        </w:rPr>
        <w:t xml:space="preserve">, </w:t>
      </w:r>
      <w:r w:rsidR="007F0251" w:rsidRPr="007F0251">
        <w:rPr>
          <w:rFonts w:ascii="Times New Roman" w:hAnsi="Times New Roman" w:cs="Times New Roman"/>
          <w:sz w:val="28"/>
          <w:szCs w:val="28"/>
        </w:rPr>
        <w:t>улица Набере</w:t>
      </w:r>
      <w:r w:rsidR="001066C9">
        <w:rPr>
          <w:rFonts w:ascii="Times New Roman" w:hAnsi="Times New Roman" w:cs="Times New Roman"/>
          <w:sz w:val="28"/>
          <w:szCs w:val="28"/>
        </w:rPr>
        <w:t>жная Дежнева, 8-а, кабинет № 3</w:t>
      </w:r>
      <w:r w:rsidRPr="007F0251">
        <w:rPr>
          <w:rFonts w:ascii="Times New Roman" w:hAnsi="Times New Roman" w:cs="Times New Roman"/>
          <w:sz w:val="28"/>
          <w:szCs w:val="28"/>
        </w:rPr>
        <w:t xml:space="preserve"> тел. </w:t>
      </w:r>
      <w:r w:rsidR="001066C9">
        <w:rPr>
          <w:rFonts w:ascii="Times New Roman" w:hAnsi="Times New Roman" w:cs="Times New Roman"/>
          <w:sz w:val="28"/>
          <w:szCs w:val="28"/>
        </w:rPr>
        <w:t>8(42735)22931, У</w:t>
      </w:r>
      <w:r w:rsidRPr="007F025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066C9">
        <w:rPr>
          <w:rFonts w:ascii="Times New Roman" w:hAnsi="Times New Roman" w:cs="Times New Roman"/>
          <w:sz w:val="28"/>
          <w:szCs w:val="28"/>
        </w:rPr>
        <w:t>финансов, экономики и имущественных отношений</w:t>
      </w:r>
      <w:r w:rsidR="007F0251" w:rsidRPr="007F0251">
        <w:rPr>
          <w:rFonts w:ascii="Times New Roman" w:hAnsi="Times New Roman" w:cs="Times New Roman"/>
          <w:sz w:val="28"/>
          <w:szCs w:val="28"/>
        </w:rPr>
        <w:t xml:space="preserve"> Администрации Провиденского город</w:t>
      </w:r>
      <w:r w:rsidR="001066C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prvfino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1066C9" w:rsidRPr="001066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66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F0251">
        <w:rPr>
          <w:rFonts w:ascii="Times New Roman" w:hAnsi="Times New Roman" w:cs="Times New Roman"/>
          <w:sz w:val="28"/>
          <w:szCs w:val="28"/>
        </w:rPr>
        <w:t>.</w:t>
      </w:r>
    </w:p>
    <w:p w:rsidR="007F0251" w:rsidRDefault="007F0251" w:rsidP="000654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 должны </w:t>
      </w:r>
      <w:r w:rsidR="000654AA">
        <w:rPr>
          <w:rFonts w:ascii="Times New Roman" w:hAnsi="Times New Roman" w:cs="Times New Roman"/>
          <w:sz w:val="28"/>
          <w:szCs w:val="28"/>
        </w:rPr>
        <w:t>соответствовать следующим требованием:</w:t>
      </w:r>
    </w:p>
    <w:p w:rsidR="00AC39DB" w:rsidRPr="00AC39DB" w:rsidRDefault="00061EA9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) у получателей субсидий должна отсутствовать просроченная задолженность по возврату в бюджет Провиденского городского округа в соответствии с правовым актом, субсидий, бюджетных инвестиций, 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предоставленных в том числе в соответствии с иными правовыми актами, и иная просроченная задолженность перед бюджетом Провиденского городского;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1E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61E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субсидии;</w:t>
      </w:r>
    </w:p>
    <w:p w:rsidR="00AC39DB" w:rsidRPr="00AC39DB" w:rsidRDefault="00AC39DB" w:rsidP="00AC39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1E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654AA" w:rsidRDefault="00AC39DB" w:rsidP="00AC3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39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61E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C39DB">
        <w:rPr>
          <w:rFonts w:ascii="Times New Roman" w:eastAsia="Times New Roman" w:hAnsi="Times New Roman" w:cs="Times New Roman"/>
          <w:sz w:val="28"/>
          <w:szCs w:val="28"/>
        </w:rPr>
        <w:t>) субъекты предпринимательской деятельности не должны получать средства из федерального и (или) окружного, и (или) муниципального бюджетов на основании иных нормативных правовых актов Российской Федерации, Чукотского автономного округа и (или) правовых актов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54AA" w:rsidRPr="000654AA">
        <w:rPr>
          <w:rFonts w:ascii="Times New Roman" w:hAnsi="Times New Roman" w:cs="Times New Roman"/>
          <w:sz w:val="28"/>
          <w:szCs w:val="28"/>
        </w:rPr>
        <w:tab/>
      </w:r>
    </w:p>
    <w:p w:rsidR="000654AA" w:rsidRPr="000654AA" w:rsidRDefault="000654AA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654AA">
        <w:rPr>
          <w:rFonts w:ascii="Times New Roman" w:hAnsi="Times New Roman" w:cs="Times New Roman"/>
          <w:sz w:val="28"/>
          <w:szCs w:val="28"/>
        </w:rPr>
        <w:t xml:space="preserve">Форма и содержание заявок, подаваемых участниками отбора, устанавливается </w:t>
      </w:r>
      <w:r w:rsidR="00AC39DB">
        <w:rPr>
          <w:rFonts w:ascii="Times New Roman" w:hAnsi="Times New Roman" w:cs="Times New Roman"/>
          <w:color w:val="000000"/>
          <w:sz w:val="28"/>
          <w:szCs w:val="28"/>
        </w:rPr>
        <w:t>приложением 1</w:t>
      </w:r>
      <w:r w:rsidR="00123386">
        <w:rPr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 В случае, если заявку подает физическое лицо, оно оформляет согласие на обработку персональных данных согласно </w:t>
      </w:r>
      <w:r w:rsidRPr="000654AA">
        <w:rPr>
          <w:rFonts w:ascii="Times New Roman" w:hAnsi="Times New Roman" w:cs="Times New Roman"/>
          <w:color w:val="000000"/>
          <w:sz w:val="28"/>
          <w:szCs w:val="28"/>
        </w:rPr>
        <w:t>приложению 3</w:t>
      </w:r>
      <w:r w:rsidRPr="000654AA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0654AA" w:rsidRPr="000654AA" w:rsidRDefault="000654AA" w:rsidP="00E74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4AA">
        <w:rPr>
          <w:rFonts w:ascii="Times New Roman" w:hAnsi="Times New Roman" w:cs="Times New Roman"/>
          <w:sz w:val="28"/>
          <w:szCs w:val="28"/>
        </w:rPr>
        <w:t>Вместе с заявкой на участие в отборе участник предоставляет: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Единого реестра субъектов малого и среднего предпринимательства;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C39DB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>, подтверждающую, что Получатель субсидии не получает средства из соответствующего бюджета бюджетной системы Российской Федерации в соответствии с иными нормативными правовыми актами на цели, указанные в пункте 1.2 раздела I настоящего Порядка;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акционеров, заверенную реестродержателем (для акционерных обществ);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lastRenderedPageBreak/>
        <w:t>выписку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Выписке, из Единого реестра субъектов малого и среднего предпринимательства (оригинал);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на должность,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копию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AC39DB" w:rsidRP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сведений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</w:t>
      </w:r>
      <w:r w:rsidR="00123386">
        <w:rPr>
          <w:rFonts w:ascii="Times New Roman" w:hAnsi="Times New Roman" w:cs="Times New Roman"/>
          <w:sz w:val="28"/>
          <w:szCs w:val="28"/>
        </w:rPr>
        <w:t xml:space="preserve"> указанным в пунктах 1.5 – 1.5.1</w:t>
      </w:r>
      <w:r w:rsidRPr="00AC39DB">
        <w:rPr>
          <w:rFonts w:ascii="Times New Roman" w:hAnsi="Times New Roman" w:cs="Times New Roman"/>
          <w:sz w:val="28"/>
          <w:szCs w:val="28"/>
        </w:rPr>
        <w:t>. раздела I «Общие положения» Порядка, а также иные виды деятельности, не</w:t>
      </w:r>
      <w:r w:rsidR="00123386">
        <w:rPr>
          <w:rFonts w:ascii="Times New Roman" w:hAnsi="Times New Roman" w:cs="Times New Roman"/>
          <w:sz w:val="28"/>
          <w:szCs w:val="28"/>
        </w:rPr>
        <w:t xml:space="preserve"> указанные в пунктах 1.5 – 1.5.1</w:t>
      </w:r>
      <w:r w:rsidRPr="00AC39DB">
        <w:rPr>
          <w:rFonts w:ascii="Times New Roman" w:hAnsi="Times New Roman" w:cs="Times New Roman"/>
          <w:sz w:val="28"/>
          <w:szCs w:val="28"/>
        </w:rPr>
        <w:t>. раздела I «Общие положения» Порядка;</w:t>
      </w:r>
    </w:p>
    <w:p w:rsidR="00AC39DB" w:rsidRDefault="00AC39DB" w:rsidP="00AC3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9DB">
        <w:rPr>
          <w:rFonts w:ascii="Times New Roman" w:hAnsi="Times New Roman" w:cs="Times New Roman"/>
          <w:sz w:val="28"/>
          <w:szCs w:val="28"/>
        </w:rPr>
        <w:t>копии</w:t>
      </w:r>
      <w:proofErr w:type="gramEnd"/>
      <w:r w:rsidRPr="00AC39DB">
        <w:rPr>
          <w:rFonts w:ascii="Times New Roman" w:hAnsi="Times New Roman" w:cs="Times New Roman"/>
          <w:sz w:val="28"/>
          <w:szCs w:val="28"/>
        </w:rPr>
        <w:t xml:space="preserve"> договоров, заключенных с </w:t>
      </w:r>
      <w:proofErr w:type="spellStart"/>
      <w:r w:rsidRPr="00AC39D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C39DB">
        <w:rPr>
          <w:rFonts w:ascii="Times New Roman" w:hAnsi="Times New Roman" w:cs="Times New Roman"/>
          <w:sz w:val="28"/>
          <w:szCs w:val="28"/>
        </w:rPr>
        <w:t xml:space="preserve"> организациями, заверенные подписью руководителя и печатью (при наличии печати).</w:t>
      </w:r>
    </w:p>
    <w:p w:rsidR="000654AA" w:rsidRPr="000654AA" w:rsidRDefault="000654AA" w:rsidP="00AC39D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4AA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участником,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участника, то к направляемым документам прикладывается копия распорядительного акта, подтверждающего такие полномочия.</w:t>
      </w:r>
    </w:p>
    <w:p w:rsidR="003034C9" w:rsidRPr="003034C9" w:rsidRDefault="003034C9" w:rsidP="003034C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34C9">
        <w:rPr>
          <w:rFonts w:ascii="Times New Roman" w:eastAsia="Calibri" w:hAnsi="Times New Roman" w:cs="Times New Roman"/>
          <w:sz w:val="28"/>
          <w:szCs w:val="28"/>
        </w:rPr>
        <w:t>Уполномоченный орган регистрирует в день пол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учения документы, поступившие от </w:t>
      </w:r>
      <w:r w:rsidR="00AC39DB">
        <w:rPr>
          <w:rFonts w:ascii="Times New Roman" w:eastAsia="Calibri" w:hAnsi="Times New Roman" w:cs="Times New Roman"/>
          <w:sz w:val="28"/>
          <w:szCs w:val="28"/>
        </w:rPr>
        <w:t>участников,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и в течение 10 (десяти) рабочих дней после даты окончания приема заявок рассматривает их на соответствие требованиям, установленным пунктами </w:t>
      </w:r>
      <w:r w:rsidR="00123386">
        <w:rPr>
          <w:rFonts w:ascii="Times New Roman" w:eastAsia="Times New Roman" w:hAnsi="Times New Roman" w:cs="Times New Roman"/>
          <w:sz w:val="28"/>
          <w:szCs w:val="28"/>
        </w:rPr>
        <w:t>1.4, 2.3, 2.8</w:t>
      </w:r>
      <w:r w:rsidR="00AC39DB" w:rsidRPr="00AC3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1) о признании Получателя соответствующим требованиям и условиям проведения отбора - в случае отсутствия оснований для от</w:t>
      </w:r>
      <w:r w:rsidR="00AC39DB">
        <w:rPr>
          <w:rFonts w:ascii="Times New Roman" w:eastAsia="Calibri" w:hAnsi="Times New Roman" w:cs="Times New Roman"/>
          <w:sz w:val="28"/>
          <w:szCs w:val="28"/>
        </w:rPr>
        <w:t>каза, установленных пунктами 1.4, 2.3</w:t>
      </w:r>
      <w:r w:rsidR="00123386">
        <w:rPr>
          <w:rFonts w:ascii="Times New Roman" w:eastAsia="Calibri" w:hAnsi="Times New Roman" w:cs="Times New Roman"/>
          <w:sz w:val="28"/>
          <w:szCs w:val="28"/>
        </w:rPr>
        <w:t>, 2.8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2) об отклонении заявки с обоснованием причин отказа - в случае наличия оснований для отказа в предоставлении Субс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идии, установленных пунктами </w:t>
      </w:r>
      <w:proofErr w:type="gramStart"/>
      <w:r w:rsidR="00AC39DB">
        <w:rPr>
          <w:rFonts w:ascii="Times New Roman" w:eastAsia="Calibri" w:hAnsi="Times New Roman" w:cs="Times New Roman"/>
          <w:sz w:val="28"/>
          <w:szCs w:val="28"/>
        </w:rPr>
        <w:t>1.4,2.3</w:t>
      </w:r>
      <w:proofErr w:type="gramEnd"/>
      <w:r w:rsidR="00123386">
        <w:rPr>
          <w:rFonts w:ascii="Times New Roman" w:eastAsia="Calibri" w:hAnsi="Times New Roman" w:cs="Times New Roman"/>
          <w:sz w:val="28"/>
          <w:szCs w:val="28"/>
        </w:rPr>
        <w:t>, 2.8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Порядка. Устранение причин, послуживших отклонению заявки, является основанием для очередного обращения </w:t>
      </w:r>
      <w:r w:rsidRPr="003034C9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в Уполномоченный ор</w:t>
      </w:r>
      <w:r w:rsidR="00AC39DB">
        <w:rPr>
          <w:rFonts w:ascii="Times New Roman" w:eastAsia="Calibri" w:hAnsi="Times New Roman" w:cs="Times New Roman"/>
          <w:sz w:val="28"/>
          <w:szCs w:val="28"/>
        </w:rPr>
        <w:t>ган в соответствии с пунктом 2.4</w:t>
      </w: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 Порядка и в ср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оки, установленные пунктом 2.2 </w:t>
      </w:r>
      <w:r w:rsidRPr="003034C9">
        <w:rPr>
          <w:rFonts w:ascii="Times New Roman" w:eastAsia="Calibri" w:hAnsi="Times New Roman" w:cs="Times New Roman"/>
          <w:sz w:val="28"/>
          <w:szCs w:val="28"/>
        </w:rPr>
        <w:t>Порядка.</w:t>
      </w:r>
    </w:p>
    <w:p w:rsidR="00AC39DB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присваивает порядковые номера заявкам на участие в отборе в соответствии с датой и временем регистрации заявок, </w:t>
      </w:r>
      <w:r w:rsidR="00AC39D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034C9">
        <w:rPr>
          <w:rFonts w:ascii="Times New Roman" w:hAnsi="Times New Roman" w:cs="Times New Roman"/>
          <w:sz w:val="28"/>
          <w:szCs w:val="28"/>
        </w:rPr>
        <w:t xml:space="preserve">передает на рассмотрение Комиссии заявки, соответствующие </w:t>
      </w:r>
      <w:r w:rsidR="00AC39DB">
        <w:rPr>
          <w:rFonts w:ascii="Times New Roman" w:hAnsi="Times New Roman" w:cs="Times New Roman"/>
          <w:sz w:val="28"/>
          <w:szCs w:val="28"/>
        </w:rPr>
        <w:t>условиям и требованиям Порядка.</w:t>
      </w:r>
    </w:p>
    <w:p w:rsid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Комиссия проводит оценку представленных Претендентами заявок, переданных Уполномоченным органом на рассмотрение Комиссии и определяет победителей конкурсного отбора.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заявок являются: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4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034C9">
        <w:rPr>
          <w:rFonts w:ascii="Times New Roman" w:hAnsi="Times New Roman" w:cs="Times New Roman"/>
          <w:sz w:val="28"/>
          <w:szCs w:val="28"/>
        </w:rPr>
        <w:t>) несоответствие участника отбора требов</w:t>
      </w:r>
      <w:r w:rsidR="007F7ED0">
        <w:rPr>
          <w:rFonts w:ascii="Times New Roman" w:hAnsi="Times New Roman" w:cs="Times New Roman"/>
          <w:sz w:val="28"/>
          <w:szCs w:val="28"/>
        </w:rPr>
        <w:t>аниям, установленным пунктом 2.3</w:t>
      </w:r>
      <w:r w:rsidRPr="003034C9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4C9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д) отсутствие бюджетных ассигнований, предусмотренных решением о бюджете Провиденского городского округа на соответствующий финансовый год на цели, предусмотренные Порядком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в течение 10 (десяти) рабочих дней от даты принятия решения о признании Получателя соответствующим требованиям и условиям 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соглашения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>Получатель в течение 10 (десяти) рабочих дней со дня получения от Уполномоченного органа соглашения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3034C9" w:rsidRPr="003034C9" w:rsidRDefault="003034C9" w:rsidP="003034C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4C9">
        <w:rPr>
          <w:rFonts w:ascii="Times New Roman" w:eastAsia="Calibri" w:hAnsi="Times New Roman" w:cs="Times New Roman"/>
          <w:sz w:val="28"/>
          <w:szCs w:val="28"/>
        </w:rPr>
        <w:t xml:space="preserve">В случае не поступления в Уполномоченный орган в </w:t>
      </w:r>
      <w:r w:rsidR="00741700">
        <w:rPr>
          <w:rFonts w:ascii="Times New Roman" w:eastAsia="Calibri" w:hAnsi="Times New Roman" w:cs="Times New Roman"/>
          <w:sz w:val="28"/>
          <w:szCs w:val="28"/>
        </w:rPr>
        <w:t xml:space="preserve">10 (десяти) </w:t>
      </w:r>
      <w:proofErr w:type="spellStart"/>
      <w:r w:rsidR="00741700">
        <w:rPr>
          <w:rFonts w:ascii="Times New Roman" w:eastAsia="Calibri" w:hAnsi="Times New Roman" w:cs="Times New Roman"/>
          <w:sz w:val="28"/>
          <w:szCs w:val="28"/>
        </w:rPr>
        <w:t>дневный</w:t>
      </w:r>
      <w:proofErr w:type="spellEnd"/>
      <w:r w:rsidR="007417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34C9">
        <w:rPr>
          <w:rFonts w:ascii="Times New Roman" w:eastAsia="Calibri" w:hAnsi="Times New Roman" w:cs="Times New Roman"/>
          <w:sz w:val="28"/>
          <w:szCs w:val="28"/>
        </w:rPr>
        <w:t>срок, проекта соглашения, подписанного Получателем, Уполномоченный орган в течение 6 (шести) рабочих дней со дня истечения срока, 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0654AA" w:rsidRPr="003034C9" w:rsidRDefault="00C13C0B" w:rsidP="00C13C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03C">
        <w:rPr>
          <w:rFonts w:ascii="Times New Roman" w:hAnsi="Times New Roman" w:cs="Times New Roman"/>
          <w:sz w:val="28"/>
          <w:szCs w:val="28"/>
        </w:rPr>
        <w:t xml:space="preserve">ата размещения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отбора победителей конкурса </w:t>
      </w:r>
      <w:r w:rsidRPr="00C13C0B">
        <w:rPr>
          <w:rFonts w:ascii="Times New Roman" w:hAnsi="Times New Roman" w:cs="Times New Roman"/>
          <w:sz w:val="28"/>
          <w:szCs w:val="28"/>
        </w:rPr>
        <w:t xml:space="preserve">на получение </w:t>
      </w:r>
      <w:proofErr w:type="gramStart"/>
      <w:r w:rsidRPr="00C13C0B">
        <w:rPr>
          <w:rFonts w:ascii="Times New Roman" w:hAnsi="Times New Roman" w:cs="Times New Roman"/>
          <w:sz w:val="28"/>
          <w:szCs w:val="28"/>
        </w:rPr>
        <w:t xml:space="preserve">субсидий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03C">
        <w:rPr>
          <w:rFonts w:ascii="Times New Roman" w:hAnsi="Times New Roman" w:cs="Times New Roman"/>
          <w:sz w:val="28"/>
          <w:szCs w:val="28"/>
        </w:rPr>
        <w:t xml:space="preserve">на едином портале и на </w:t>
      </w:r>
      <w:r w:rsidRPr="0005703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Провиденского городского округа</w:t>
      </w:r>
      <w:r w:rsidRPr="00057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05703C">
        <w:rPr>
          <w:rFonts w:ascii="Times New Roman" w:hAnsi="Times New Roman" w:cs="Times New Roman"/>
          <w:sz w:val="28"/>
          <w:szCs w:val="28"/>
        </w:rPr>
        <w:t>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80E" w:rsidRPr="000654AA" w:rsidRDefault="001D280E" w:rsidP="000654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280E" w:rsidRPr="000654AA" w:rsidSect="004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2C7"/>
    <w:rsid w:val="00061EA9"/>
    <w:rsid w:val="000654AA"/>
    <w:rsid w:val="001066C9"/>
    <w:rsid w:val="00123386"/>
    <w:rsid w:val="001D280E"/>
    <w:rsid w:val="00253BEB"/>
    <w:rsid w:val="00270BC4"/>
    <w:rsid w:val="003034C9"/>
    <w:rsid w:val="003613BA"/>
    <w:rsid w:val="00456479"/>
    <w:rsid w:val="005B224C"/>
    <w:rsid w:val="006662C7"/>
    <w:rsid w:val="00741700"/>
    <w:rsid w:val="007A2748"/>
    <w:rsid w:val="007F0251"/>
    <w:rsid w:val="007F0CD5"/>
    <w:rsid w:val="007F7ED0"/>
    <w:rsid w:val="008B1412"/>
    <w:rsid w:val="00923C7C"/>
    <w:rsid w:val="00A25F27"/>
    <w:rsid w:val="00A47867"/>
    <w:rsid w:val="00AC39DB"/>
    <w:rsid w:val="00AE79A4"/>
    <w:rsid w:val="00C13C0B"/>
    <w:rsid w:val="00C942DA"/>
    <w:rsid w:val="00DE3AE4"/>
    <w:rsid w:val="00E21682"/>
    <w:rsid w:val="00E742EB"/>
    <w:rsid w:val="00FA7707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AF1E6-5B88-4A5E-95FE-DA5FE93F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AE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025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0654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4A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65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0654AA"/>
    <w:rPr>
      <w:color w:val="106BBE"/>
    </w:rPr>
  </w:style>
  <w:style w:type="paragraph" w:customStyle="1" w:styleId="ConsPlusNormal">
    <w:name w:val="ConsPlusNormal"/>
    <w:link w:val="ConsPlusNormal0"/>
    <w:rsid w:val="00065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54A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Пенечейвун</dc:creator>
  <cp:keywords/>
  <dc:description/>
  <cp:lastModifiedBy>Сапрыкина М. Б.</cp:lastModifiedBy>
  <cp:revision>2</cp:revision>
  <dcterms:created xsi:type="dcterms:W3CDTF">2022-03-24T21:28:00Z</dcterms:created>
  <dcterms:modified xsi:type="dcterms:W3CDTF">2022-03-24T21:28:00Z</dcterms:modified>
</cp:coreProperties>
</file>