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F59ED">
        <w:rPr>
          <w:rFonts w:ascii="Times New Roman" w:eastAsia="Times New Roman CYR" w:hAnsi="Times New Roman" w:cs="Times New Roman"/>
          <w:sz w:val="20"/>
          <w:szCs w:val="20"/>
        </w:rPr>
        <w:t>УТВЕРЖДЕНО</w:t>
      </w:r>
    </w:p>
    <w:p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F59ED">
        <w:rPr>
          <w:rFonts w:ascii="Times New Roman" w:eastAsia="Times New Roman CYR" w:hAnsi="Times New Roman" w:cs="Times New Roman"/>
          <w:sz w:val="20"/>
          <w:szCs w:val="20"/>
        </w:rPr>
        <w:t xml:space="preserve">Уполномоченным органом </w:t>
      </w:r>
    </w:p>
    <w:p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F59ED">
        <w:rPr>
          <w:rFonts w:ascii="Times New Roman" w:eastAsia="Times New Roman CYR" w:hAnsi="Times New Roman" w:cs="Times New Roman"/>
          <w:sz w:val="20"/>
          <w:szCs w:val="20"/>
        </w:rPr>
        <w:t>по содействию развитию конкуренции</w:t>
      </w:r>
    </w:p>
    <w:p w:rsidR="00DF59ED" w:rsidRPr="00DF59ED" w:rsidRDefault="00001238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0</w:t>
      </w:r>
      <w:r w:rsidR="002555B8">
        <w:rPr>
          <w:rFonts w:ascii="Times New Roman" w:eastAsia="Times New Roman CYR" w:hAnsi="Times New Roman" w:cs="Times New Roman"/>
          <w:sz w:val="20"/>
          <w:szCs w:val="20"/>
        </w:rPr>
        <w:t>7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 апреля 202</w:t>
      </w:r>
      <w:r w:rsidR="002555B8">
        <w:rPr>
          <w:rFonts w:ascii="Times New Roman" w:eastAsia="Times New Roman CYR" w:hAnsi="Times New Roman" w:cs="Times New Roman"/>
          <w:sz w:val="20"/>
          <w:szCs w:val="20"/>
        </w:rPr>
        <w:t>3</w:t>
      </w:r>
      <w:r w:rsidR="00DF59ED" w:rsidRPr="00DF59ED">
        <w:rPr>
          <w:rFonts w:ascii="Times New Roman" w:eastAsia="Times New Roman CYR" w:hAnsi="Times New Roman" w:cs="Times New Roman"/>
          <w:sz w:val="20"/>
          <w:szCs w:val="20"/>
        </w:rPr>
        <w:t xml:space="preserve"> года</w:t>
      </w:r>
    </w:p>
    <w:p w:rsidR="00DF59ED" w:rsidRDefault="00DF59ED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0"/>
          <w:szCs w:val="20"/>
        </w:rPr>
      </w:pPr>
    </w:p>
    <w:p w:rsidR="000D403A" w:rsidRPr="00CF266F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Ежегодный доклад </w:t>
      </w:r>
    </w:p>
    <w:p w:rsidR="00923A05" w:rsidRPr="00CF266F" w:rsidRDefault="00923A05" w:rsidP="0092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>о с</w:t>
      </w:r>
      <w:r w:rsidR="00921226" w:rsidRPr="00CF266F">
        <w:rPr>
          <w:rFonts w:ascii="Times New Roman" w:eastAsia="Times New Roman CYR" w:hAnsi="Times New Roman" w:cs="Times New Roman"/>
          <w:b/>
          <w:sz w:val="28"/>
          <w:szCs w:val="28"/>
        </w:rPr>
        <w:t>остоянии и развитии конкуренции на товарных рынках в Провиденском городском округе</w:t>
      </w:r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0550EC" w:rsidRPr="00CF266F">
        <w:rPr>
          <w:rFonts w:ascii="Times New Roman" w:eastAsia="Times New Roman CYR" w:hAnsi="Times New Roman" w:cs="Times New Roman"/>
          <w:b/>
          <w:sz w:val="28"/>
          <w:szCs w:val="28"/>
        </w:rPr>
        <w:t>з</w:t>
      </w:r>
      <w:r w:rsidR="00001238">
        <w:rPr>
          <w:rFonts w:ascii="Times New Roman" w:eastAsia="Times New Roman CYR" w:hAnsi="Times New Roman" w:cs="Times New Roman"/>
          <w:b/>
          <w:sz w:val="28"/>
          <w:szCs w:val="28"/>
        </w:rPr>
        <w:t>а 202</w:t>
      </w:r>
      <w:r w:rsidR="002555B8">
        <w:rPr>
          <w:rFonts w:ascii="Times New Roman" w:eastAsia="Times New Roman CYR" w:hAnsi="Times New Roman" w:cs="Times New Roman"/>
          <w:b/>
          <w:sz w:val="28"/>
          <w:szCs w:val="28"/>
        </w:rPr>
        <w:t>2</w:t>
      </w:r>
      <w:r w:rsidR="000550EC"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 год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001238" w:rsidRDefault="00001238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001238" w:rsidRPr="00001238" w:rsidRDefault="00001238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1238">
        <w:rPr>
          <w:rFonts w:ascii="Times New Roman" w:eastAsia="Times New Roman CYR" w:hAnsi="Times New Roman" w:cs="Times New Roman"/>
          <w:b/>
          <w:sz w:val="28"/>
          <w:szCs w:val="28"/>
        </w:rPr>
        <w:t>1. Общая информация</w:t>
      </w:r>
    </w:p>
    <w:p w:rsidR="00E55206" w:rsidRPr="00D134C6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923A05" w:rsidRPr="00D134C6" w:rsidRDefault="00923A05" w:rsidP="00E55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Настоящий доклад о состоянии и развитии конкурентной среды на </w:t>
      </w:r>
      <w:r w:rsidR="00921226">
        <w:rPr>
          <w:rFonts w:ascii="Times New Roman" w:eastAsia="Times New Roman CYR" w:hAnsi="Times New Roman" w:cs="Times New Roman"/>
          <w:sz w:val="28"/>
          <w:szCs w:val="28"/>
        </w:rPr>
        <w:t>товарных рынках в Провиденском городском округе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(далее -</w:t>
      </w:r>
      <w:r w:rsidR="00095782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Д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оклад) подготовлен в соответствии с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>о Стандартами развития конкуренции в субъектах Российской Федерации, утвержденными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21226" w:rsidRPr="00921226">
        <w:rPr>
          <w:rFonts w:ascii="Times New Roman" w:eastAsia="Times New Roman CYR" w:hAnsi="Times New Roman" w:cs="Times New Roman"/>
          <w:sz w:val="28"/>
          <w:szCs w:val="28"/>
        </w:rPr>
        <w:t>распоряжением Правительства Российской Федерац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 xml:space="preserve">ии от 17 апреля 2019 г. N 768-р. </w:t>
      </w:r>
    </w:p>
    <w:p w:rsidR="00CF266F" w:rsidRPr="00CF266F" w:rsidRDefault="00923A05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Деятельность 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>органов местного самоуправления Провиденского городского округа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в рамках развития конкурентной среды направлена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на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достижение следующих целей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 и задач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экономики.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Устранение барьеров для создания бизнеса в отраслях экономики. 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Создание условий для динамичного развития ключевых секторов экономики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.Повышение уровня информированности субъектов предпринимательс</w:t>
      </w:r>
      <w:r w:rsidR="004024CD">
        <w:rPr>
          <w:rFonts w:ascii="Times New Roman" w:eastAsia="Times New Roman CYR" w:hAnsi="Times New Roman" w:cs="Times New Roman"/>
          <w:sz w:val="28"/>
          <w:szCs w:val="28"/>
        </w:rPr>
        <w:t xml:space="preserve">кой деятельности и потребителей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товаров и услуг о деятельности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органов местного самоуправления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по содействию развитию конкуренции.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Повышение эффективнос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ти функционирования товарных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рынков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округа.</w:t>
      </w:r>
    </w:p>
    <w:p w:rsidR="00CF266F" w:rsidRPr="00CF266F" w:rsidRDefault="00CF266F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>Доклад является</w:t>
      </w:r>
      <w:r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в том числе инструментом для оценки достижения поставленных выше целей и задач.</w:t>
      </w:r>
    </w:p>
    <w:p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В докладе отражены основные мероприятия </w:t>
      </w:r>
      <w:r>
        <w:rPr>
          <w:rFonts w:ascii="Times New Roman" w:eastAsia="Times New Roman CYR" w:hAnsi="Times New Roman" w:cs="Times New Roman"/>
          <w:sz w:val="28"/>
          <w:szCs w:val="28"/>
        </w:rPr>
        <w:t>по развитию конкуренции, проводимые на территории округа, п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редставлен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характеристика состояния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конкуренции на рынках, рассмотрены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основные проблемы их функционирования.</w:t>
      </w: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E71A1E">
        <w:rPr>
          <w:rFonts w:ascii="Times New Roman" w:eastAsia="Times New Roman CYR" w:hAnsi="Times New Roman" w:cs="Times New Roman"/>
          <w:b/>
          <w:sz w:val="28"/>
          <w:szCs w:val="28"/>
        </w:rPr>
        <w:t xml:space="preserve">Внедрение на территории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Провиденского городского округа</w:t>
      </w:r>
      <w:r w:rsidRPr="00E71A1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элементов Стандарта развития конкуренции в субъектах Российской Федерации</w:t>
      </w:r>
    </w:p>
    <w:p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Одним из основных направлений деятельности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органов местного самоуправления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Правительством Российск</w:t>
      </w:r>
      <w:r>
        <w:rPr>
          <w:rFonts w:ascii="Times New Roman" w:eastAsia="Times New Roman CYR" w:hAnsi="Times New Roman" w:cs="Times New Roman"/>
          <w:sz w:val="28"/>
          <w:szCs w:val="28"/>
        </w:rPr>
        <w:t>ой Федерации распоряжением от 17.04.2019 года № 768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</w:p>
    <w:p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 На официальном сайте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в разделе «Экономика</w:t>
      </w:r>
      <w:r w:rsidR="004024CD">
        <w:rPr>
          <w:rFonts w:ascii="Times New Roman" w:eastAsia="Times New Roman CYR" w:hAnsi="Times New Roman" w:cs="Times New Roman"/>
          <w:sz w:val="28"/>
          <w:szCs w:val="28"/>
        </w:rPr>
        <w:t xml:space="preserve"> и финансы» создан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 xml:space="preserve">подраздел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«Развитие конкуренции»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Распоряжением</w:t>
      </w:r>
      <w:r w:rsidR="004024CD">
        <w:rPr>
          <w:rFonts w:ascii="Times New Roman" w:eastAsia="Times New Roman CYR" w:hAnsi="Times New Roman" w:cs="Times New Roman"/>
          <w:sz w:val="28"/>
          <w:szCs w:val="28"/>
        </w:rPr>
        <w:t xml:space="preserve"> главы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Провиденского городского округа от 29.04.2019г. № 133а утвержден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перечень товарных рынков и план мероприятий («дорожная карта») по содействию развитию конкуренции в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>Провиденском городском округе.</w:t>
      </w:r>
    </w:p>
    <w:p w:rsidR="002E507C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К приоритетным рынкам отнесены: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 xml:space="preserve">1. Рынок услуг по присмотру и уходу за детьми дошкольного возраста 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 xml:space="preserve">2. Рынок услуг дополнительного образования детей. 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3. Рынок услуг детского отдыха и оздоровления.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</w:t>
      </w:r>
      <w:r w:rsidRPr="002E507C">
        <w:rPr>
          <w:rFonts w:ascii="Times New Roman" w:eastAsia="Times New Roman CYR" w:hAnsi="Times New Roman" w:cs="Times New Roman"/>
          <w:sz w:val="28"/>
          <w:szCs w:val="28"/>
        </w:rPr>
        <w:t>4. Рынок оказания услуг по ремонту автотранспортных средств.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5.Рынок строительства объектов капитального строительства, за исключением жилищного и дорожного строительства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6.Рынок услуг розничной торговли лекарственными препаратами, медицинскими изделиями и сопутствующими товарами.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7.Рынок услуг связи, в том числе услуг по предоставлению широкополосного доступа к информационно-телекоммуникационной сети «Интернет.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8. Рынок выполнения работ по содержанию и текущему ремонту общего имущества собственников помещений в многоквартирном доме.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9. Рынок оказания услуг по перевозке пассажиров и багажа легковым такси на территории Провиденского городского округа.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10. Рынок растениеводства.</w:t>
      </w:r>
    </w:p>
    <w:p w:rsid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11. Рынок животноводства.</w:t>
      </w:r>
      <w:r w:rsidR="00E71A1E"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«Дорожная карта» содержит мероприятия в разрезе каждого товарного рынка,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 xml:space="preserve">целевые показатели,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сроки исполнения и ответственных исполнителей. Реализация «дорожной карты» начата с 2019 года.</w:t>
      </w: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23A05" w:rsidRDefault="004024CD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</w:p>
    <w:p w:rsidR="004024CD" w:rsidRP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24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Состояние конкурентной среды</w:t>
      </w:r>
    </w:p>
    <w:p w:rsidR="004024CD" w:rsidRP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4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Провиденском городском округе</w:t>
      </w:r>
    </w:p>
    <w:p w:rsidR="004024CD" w:rsidRPr="004024CD" w:rsidRDefault="004024CD" w:rsidP="004024CD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24CD" w:rsidRPr="00F65025" w:rsidRDefault="004024CD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>Один из основных показателей, отражающих состояние конкурентной среды, является динамика числа зарегистрированных организаций в муниципальн</w:t>
      </w:r>
      <w:r w:rsidR="00E52892">
        <w:rPr>
          <w:rFonts w:ascii="Times New Roman" w:eastAsia="Calibri" w:hAnsi="Times New Roman" w:cs="Times New Roman"/>
          <w:sz w:val="28"/>
          <w:szCs w:val="28"/>
          <w:lang w:eastAsia="en-US"/>
        </w:rPr>
        <w:t>ом образовании. Согласно статистическим данным</w:t>
      </w:r>
      <w:r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52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Провиденского городского </w:t>
      </w:r>
      <w:r w:rsidR="00E52892"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</w:t>
      </w:r>
      <w:r w:rsidR="0060704B"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>стрировано 16</w:t>
      </w:r>
      <w:r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</w:t>
      </w:r>
      <w:r w:rsidR="00D2513A"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предприятий муниципальной формы собственности</w:t>
      </w:r>
      <w:r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E52892"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48 субъектов предпринимательской деятельности </w:t>
      </w:r>
      <w:r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>(включая ИП – глав КФХ).</w:t>
      </w:r>
    </w:p>
    <w:p w:rsidR="004024CD" w:rsidRPr="004024CD" w:rsidRDefault="004024CD" w:rsidP="00E5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50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Подавляющее большинство</w:t>
      </w:r>
      <w:r w:rsidRPr="004024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юридичес</w:t>
      </w:r>
      <w:r w:rsidR="00E528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ких лиц по формам собственности </w:t>
      </w:r>
      <w:r w:rsidRPr="004024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относятся к частным предприятиям и организациям. </w:t>
      </w:r>
    </w:p>
    <w:p w:rsidR="004024CD" w:rsidRDefault="00E52892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202</w:t>
      </w:r>
      <w:r w:rsidR="002555B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Провиденском городском округе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наблюдается некоторое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количества предприятий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частной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что в свою очередь содействует развитию конкуренции на рынках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оваров, работ и услуг округа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сн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ижения влияния 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>муниц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>ипальных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предприятий на конкуренцию.</w:t>
      </w:r>
    </w:p>
    <w:p w:rsidR="00E52892" w:rsidRDefault="00E52892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892" w:rsidRPr="004024CD" w:rsidRDefault="00E52892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52892" w:rsidRPr="004024CD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24CD" w:rsidRP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24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Количество хозяйствующих субъектов, зарегистрированных на территории </w:t>
      </w:r>
    </w:p>
    <w:p w:rsidR="004024CD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Провиденского городского округа</w:t>
      </w:r>
      <w:r w:rsidR="004024CD" w:rsidRPr="004024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52892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892" w:rsidRPr="004024CD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1"/>
        <w:gridCol w:w="1549"/>
        <w:gridCol w:w="1549"/>
        <w:gridCol w:w="1551"/>
      </w:tblGrid>
      <w:tr w:rsidR="004024CD" w:rsidRPr="004024CD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4CD" w:rsidRPr="004024CD" w:rsidRDefault="004024CD" w:rsidP="004024CD">
            <w:pPr>
              <w:snapToGrid w:val="0"/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 w:rsidR="00B250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 w:rsidR="00B250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E52892" w:rsidP="004024CD">
            <w:pPr>
              <w:snapToGrid w:val="0"/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 w:rsidR="002E15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 w:rsidR="002E15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4024CD" w:rsidRPr="004024CD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4CD" w:rsidRPr="004024CD" w:rsidRDefault="004024CD" w:rsidP="004024CD">
            <w:pPr>
              <w:spacing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организаций,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60704B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D2513A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100,0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024CD" w:rsidRPr="004024CD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4CD" w:rsidRPr="004024CD" w:rsidRDefault="004024CD" w:rsidP="00E52892">
            <w:pPr>
              <w:spacing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="00E528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субъектов предпринимательской деятельности</w:t>
            </w: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4CD" w:rsidRPr="004024CD" w:rsidRDefault="002E1506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D2513A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="002E15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0,0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024CD" w:rsidRPr="004024CD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4CD" w:rsidRPr="004024CD" w:rsidRDefault="004024CD" w:rsidP="004024CD">
            <w:pPr>
              <w:spacing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D2513A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4CD" w:rsidRPr="004024CD" w:rsidRDefault="0060704B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="002E15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4024CD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24CD" w:rsidRPr="004024CD" w:rsidRDefault="004024CD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24CD" w:rsidRDefault="002E1506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оличество субъектов предпринимательской </w:t>
      </w:r>
      <w:proofErr w:type="gramStart"/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равно как и 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</w:t>
      </w:r>
      <w:r w:rsidR="0060704B">
        <w:rPr>
          <w:rFonts w:ascii="Times New Roman" w:eastAsia="Calibri" w:hAnsi="Times New Roman" w:cs="Times New Roman"/>
          <w:sz w:val="28"/>
          <w:szCs w:val="28"/>
          <w:lang w:eastAsia="en-US"/>
        </w:rPr>
        <w:t>во организаций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формы собственности осталось на прежнем уровне.</w:t>
      </w:r>
    </w:p>
    <w:p w:rsidR="00806549" w:rsidRPr="00806549" w:rsidRDefault="00806549" w:rsidP="00806549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5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Предпринимательство оценивается как один из главных резервов экономического потенциала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Провиденского городского </w:t>
      </w:r>
      <w:r w:rsidRPr="008065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и на рынке труда является источником создания рабочих мест. </w:t>
      </w:r>
    </w:p>
    <w:p w:rsidR="00806549" w:rsidRPr="004024CD" w:rsidRDefault="00806549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C91" w:rsidRDefault="000D5C91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2513A" w:rsidRPr="00C60BF1" w:rsidRDefault="00C60BF1" w:rsidP="00C60B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60BF1">
        <w:rPr>
          <w:rFonts w:ascii="Times New Roman" w:eastAsia="Times New Roman CYR" w:hAnsi="Times New Roman" w:cs="Times New Roman"/>
          <w:b/>
          <w:sz w:val="28"/>
          <w:szCs w:val="28"/>
        </w:rPr>
        <w:t>4. Характеристика конкурентной среды</w:t>
      </w:r>
    </w:p>
    <w:p w:rsidR="00C60BF1" w:rsidRDefault="00C60BF1" w:rsidP="004024CD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4CD" w:rsidRPr="004024CD" w:rsidRDefault="00C60BF1" w:rsidP="004024CD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="004024CD" w:rsidRPr="004024CD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Рынок услуг по присмотру и уходу за детьми дошкольного возраста </w:t>
      </w:r>
    </w:p>
    <w:p w:rsidR="006E16A8" w:rsidRPr="006E16A8" w:rsidRDefault="006E16A8" w:rsidP="006E16A8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A97" w:rsidRDefault="006E16A8" w:rsidP="00D02A97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A8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Обоснование выбора рынка </w:t>
      </w:r>
      <w:r w:rsidR="00D02A97" w:rsidRPr="00D02A97">
        <w:rPr>
          <w:rFonts w:ascii="Times New Roman" w:eastAsia="Times New Roman" w:hAnsi="Times New Roman" w:cs="Times New Roman"/>
          <w:iCs/>
          <w:sz w:val="28"/>
          <w:szCs w:val="28"/>
        </w:rPr>
        <w:t xml:space="preserve">услуг по присмотру и уходу за детьми дошкольного возраста </w:t>
      </w:r>
      <w:r w:rsidRPr="006E16A8">
        <w:rPr>
          <w:rFonts w:ascii="Times New Roman" w:eastAsia="Times New Roman" w:hAnsi="Times New Roman" w:cs="Times New Roman"/>
          <w:sz w:val="28"/>
          <w:szCs w:val="28"/>
        </w:rPr>
        <w:t>– это создание равных конкурентных усл</w:t>
      </w:r>
      <w:r w:rsidR="00D02A97">
        <w:rPr>
          <w:rFonts w:ascii="Times New Roman" w:eastAsia="Times New Roman" w:hAnsi="Times New Roman" w:cs="Times New Roman"/>
          <w:sz w:val="28"/>
          <w:szCs w:val="28"/>
        </w:rPr>
        <w:t>овий для всех участников рынка.</w:t>
      </w:r>
    </w:p>
    <w:p w:rsidR="00D02A97" w:rsidRPr="00D02A97" w:rsidRDefault="00D02A97" w:rsidP="00D02A97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Приоритетными направлениями муниципальной политики в области дошкольного образования являются совершенствование организации и управления системой дошкольного образования, а также удовлетворе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ние потребности населения Провиденского городского округа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услугах дошкольного образования и обеспечение для всех слоёв населения равных возможностей его получения. Реализация этих направлений предполагает повышение доступности и качества предос</w:t>
      </w:r>
      <w:r w:rsidR="00AC2BFD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услуг по присмотру и уходу за детьми дошкольного возраста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2A97" w:rsidRPr="00D02A97" w:rsidRDefault="00D02A97" w:rsidP="00D02A97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Семейные и частные детские сады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округе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отсутствуют. По результатам исследования можно сделать вывод, что в настоящее время потребность в увеличении количества организаций на рынке услуг отсутствует.</w:t>
      </w:r>
    </w:p>
    <w:p w:rsidR="004B7642" w:rsidRPr="006E16A8" w:rsidRDefault="00AC2BFD" w:rsidP="00D02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7642" w:rsidRPr="004B7642">
        <w:rPr>
          <w:rFonts w:ascii="Times New Roman" w:eastAsia="Times New Roman" w:hAnsi="Times New Roman" w:cs="Times New Roman"/>
          <w:sz w:val="28"/>
          <w:szCs w:val="28"/>
        </w:rPr>
        <w:t>В результате доступность дошкольного образования дл</w:t>
      </w:r>
      <w:r w:rsidR="00D02A97">
        <w:rPr>
          <w:rFonts w:ascii="Times New Roman" w:eastAsia="Times New Roman" w:hAnsi="Times New Roman" w:cs="Times New Roman"/>
          <w:sz w:val="28"/>
          <w:szCs w:val="28"/>
        </w:rPr>
        <w:t>я детей в возрасте</w:t>
      </w:r>
      <w:r w:rsidR="00D02A97">
        <w:rPr>
          <w:rFonts w:ascii="Times New Roman" w:eastAsia="Times New Roman" w:hAnsi="Times New Roman" w:cs="Times New Roman"/>
          <w:sz w:val="28"/>
          <w:szCs w:val="28"/>
        </w:rPr>
        <w:br/>
        <w:t>от 1</w:t>
      </w:r>
      <w:r w:rsidR="00145220">
        <w:rPr>
          <w:rFonts w:ascii="Times New Roman" w:eastAsia="Times New Roman" w:hAnsi="Times New Roman" w:cs="Times New Roman"/>
          <w:sz w:val="28"/>
          <w:szCs w:val="28"/>
        </w:rPr>
        <w:t xml:space="preserve"> лет до 6</w:t>
      </w:r>
      <w:r w:rsidR="004B7642" w:rsidRPr="004B7642">
        <w:rPr>
          <w:rFonts w:ascii="Times New Roman" w:eastAsia="Times New Roman" w:hAnsi="Times New Roman" w:cs="Times New Roman"/>
          <w:sz w:val="28"/>
          <w:szCs w:val="28"/>
        </w:rPr>
        <w:t xml:space="preserve"> лет на 01.0</w:t>
      </w:r>
      <w:r w:rsidR="00806549">
        <w:rPr>
          <w:rFonts w:ascii="Times New Roman" w:eastAsia="Times New Roman" w:hAnsi="Times New Roman" w:cs="Times New Roman"/>
          <w:sz w:val="28"/>
          <w:szCs w:val="28"/>
        </w:rPr>
        <w:t>1.202</w:t>
      </w:r>
      <w:r w:rsidR="002E15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5220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F65025">
        <w:rPr>
          <w:rFonts w:ascii="Times New Roman" w:eastAsia="Times New Roman" w:hAnsi="Times New Roman" w:cs="Times New Roman"/>
          <w:sz w:val="28"/>
          <w:szCs w:val="28"/>
        </w:rPr>
        <w:t>77,3</w:t>
      </w:r>
      <w:r w:rsidR="004B7642" w:rsidRPr="004B7642">
        <w:rPr>
          <w:rFonts w:ascii="Times New Roman" w:eastAsia="Times New Roman" w:hAnsi="Times New Roman" w:cs="Times New Roman"/>
          <w:sz w:val="28"/>
          <w:szCs w:val="28"/>
        </w:rPr>
        <w:t xml:space="preserve"> % от общего количества</w:t>
      </w:r>
      <w:r w:rsidR="004B7642" w:rsidRPr="004B7642">
        <w:rPr>
          <w:rFonts w:ascii="Times New Roman" w:eastAsia="Times New Roman" w:hAnsi="Times New Roman" w:cs="Times New Roman"/>
          <w:sz w:val="28"/>
          <w:szCs w:val="28"/>
        </w:rPr>
        <w:br/>
        <w:t xml:space="preserve">детей данного возраста в </w:t>
      </w:r>
      <w:r w:rsidR="004B7642">
        <w:rPr>
          <w:rFonts w:ascii="Times New Roman" w:eastAsia="Times New Roman" w:hAnsi="Times New Roman" w:cs="Times New Roman"/>
          <w:sz w:val="28"/>
          <w:szCs w:val="28"/>
        </w:rPr>
        <w:t>Провиденском городском округе.</w:t>
      </w:r>
    </w:p>
    <w:p w:rsidR="006E16A8" w:rsidRPr="006E16A8" w:rsidRDefault="006E16A8" w:rsidP="006E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6A8" w:rsidRPr="006E16A8" w:rsidRDefault="006E16A8" w:rsidP="004B7642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992"/>
        <w:gridCol w:w="1276"/>
        <w:gridCol w:w="1276"/>
        <w:gridCol w:w="2126"/>
      </w:tblGrid>
      <w:tr w:rsidR="006E16A8" w:rsidRPr="006E16A8" w:rsidTr="00AC2BFD">
        <w:tc>
          <w:tcPr>
            <w:tcW w:w="510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37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Align w:val="center"/>
          </w:tcPr>
          <w:p w:rsidR="006E16A8" w:rsidRPr="006E16A8" w:rsidRDefault="00AC2BF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r w:rsidR="006E16A8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6E16A8" w:rsidRPr="00AC2BFD" w:rsidRDefault="00AC2BF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BFD">
              <w:rPr>
                <w:rFonts w:ascii="Times New Roman" w:eastAsia="Times New Roman" w:hAnsi="Times New Roman" w:cs="Times New Roman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16A8" w:rsidRPr="00AC2BFD">
              <w:rPr>
                <w:rFonts w:ascii="Times New Roman" w:eastAsia="Times New Roman" w:hAnsi="Times New Roman" w:cs="Times New Roman"/>
              </w:rPr>
              <w:t>(план)</w:t>
            </w:r>
          </w:p>
        </w:tc>
        <w:tc>
          <w:tcPr>
            <w:tcW w:w="1276" w:type="dxa"/>
            <w:vAlign w:val="center"/>
          </w:tcPr>
          <w:p w:rsidR="006E16A8" w:rsidRPr="00AC2BFD" w:rsidRDefault="00AC2BFD" w:rsidP="00AC2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BFD">
              <w:rPr>
                <w:rFonts w:ascii="Times New Roman" w:eastAsia="Times New Roman" w:hAnsi="Times New Roman" w:cs="Times New Roman"/>
              </w:rPr>
              <w:t>На 01.01.202</w:t>
            </w:r>
            <w:r w:rsidR="002E1506">
              <w:rPr>
                <w:rFonts w:ascii="Times New Roman" w:eastAsia="Times New Roman" w:hAnsi="Times New Roman" w:cs="Times New Roman"/>
              </w:rPr>
              <w:t>3</w:t>
            </w:r>
            <w:r w:rsidR="006E16A8" w:rsidRPr="00AC2BFD">
              <w:rPr>
                <w:rFonts w:ascii="Times New Roman" w:eastAsia="Times New Roman" w:hAnsi="Times New Roman" w:cs="Times New Roman"/>
              </w:rPr>
              <w:t xml:space="preserve"> (факт)</w:t>
            </w:r>
          </w:p>
        </w:tc>
        <w:tc>
          <w:tcPr>
            <w:tcW w:w="2126" w:type="dxa"/>
            <w:vAlign w:val="center"/>
          </w:tcPr>
          <w:p w:rsidR="006E16A8" w:rsidRPr="006E16A8" w:rsidRDefault="004125E9" w:rsidP="00AC2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Темп роста </w:t>
            </w:r>
            <w:r w:rsidR="006E16A8" w:rsidRPr="006E16A8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</w:tr>
      <w:tr w:rsidR="006E16A8" w:rsidRPr="006E16A8" w:rsidTr="00AC2BFD">
        <w:trPr>
          <w:trHeight w:val="253"/>
        </w:trPr>
        <w:tc>
          <w:tcPr>
            <w:tcW w:w="510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6A8" w:rsidRPr="006E16A8" w:rsidTr="00AC2BFD">
        <w:tc>
          <w:tcPr>
            <w:tcW w:w="510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6E16A8" w:rsidRPr="006E16A8" w:rsidRDefault="004B7642" w:rsidP="004B76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42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детей в возрасте 1-6 лет, получающих услуги дошкольного образования по присмотру и уходу за детьми, в общей численности детей в этой возрастной группе</w:t>
            </w:r>
          </w:p>
        </w:tc>
        <w:tc>
          <w:tcPr>
            <w:tcW w:w="99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E16A8" w:rsidRPr="006E16A8" w:rsidRDefault="00AC2BF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6E16A8" w:rsidRPr="006E16A8" w:rsidRDefault="00F65025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2126" w:type="dxa"/>
            <w:vAlign w:val="center"/>
          </w:tcPr>
          <w:p w:rsidR="006E16A8" w:rsidRPr="006E16A8" w:rsidRDefault="00BD1BC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proofErr w:type="gramEnd"/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,5 % </w:t>
            </w:r>
          </w:p>
        </w:tc>
      </w:tr>
    </w:tbl>
    <w:p w:rsidR="008A6C60" w:rsidRDefault="008A6C60" w:rsidP="008A6C60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A06C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1A06C9">
        <w:rPr>
          <w:rFonts w:ascii="Times New Roman" w:eastAsia="Times New Roman CYR" w:hAnsi="Times New Roman" w:cs="Times New Roman"/>
          <w:sz w:val="28"/>
          <w:szCs w:val="28"/>
        </w:rPr>
        <w:t>Барьеры входа на рынок услуг дошкольного образования</w:t>
      </w:r>
    </w:p>
    <w:p w:rsidR="001A06C9" w:rsidRPr="001A06C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A06C9" w:rsidRPr="001A06C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A06C9">
        <w:rPr>
          <w:rFonts w:ascii="Times New Roman" w:eastAsia="Times New Roman CYR" w:hAnsi="Times New Roman" w:cs="Times New Roman"/>
          <w:sz w:val="28"/>
          <w:szCs w:val="28"/>
        </w:rPr>
        <w:t>Основными проблемами, пр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епятствующими развитию бизнеса </w:t>
      </w:r>
      <w:r w:rsidR="00AC2BFD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>негосуда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рственных учреждениях является: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>недостаток собственных ресурсо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 у субъектов малого и среднего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 xml:space="preserve">предпринимательства; более низкая стоимость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содержания ребенка в дошкольных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>муниципальных учреждениях и широкий спектр образовательных услуг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A06C9" w:rsidRPr="00D134C6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3687B" w:rsidRDefault="0013687B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B7642" w:rsidRDefault="00AC2BFD" w:rsidP="00AC2BFD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4.2. </w:t>
      </w:r>
      <w:r w:rsidR="004B7642" w:rsidRPr="004B7642">
        <w:rPr>
          <w:rFonts w:ascii="Times New Roman" w:eastAsia="Times New Roman CYR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AC2BFD" w:rsidRDefault="00AC2BFD" w:rsidP="00AC2BFD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гармоничной, всесторонне развитой личности ребенка является одной из важнейших задач. Система дополнительного образования решает эту задачу за счет выявления и развития способностей каждого ребенка.  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развития дополнительного образования детей, достижения целевых показателей охвата детей дополнительными общеобразовательными программами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Провиденском городском округе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реализуются мероприятия по следующим направлениям: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- расширение спектра дополнительных общеобразовательных программ; 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системы управления качеством реализации дополнительных общеобразовательных программ;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доступности дополнительного образования в общеобразовательных организациях;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-  развитие кадрового потенциала системы дополнительного образования детей.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исследования рынка дополнительного образования детей можно сделать вывод о том, что дополнительное образование детей не является конкурентным в связи с отсутствием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округе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коммерческих организаций на указанном рынке. Наблюдается отсутствие заинтересованности в организации дополнительного образования негосударственными организациями.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направлением развития конкуренции на рынке предоставления дополнительных образовательных услуг должна стать работа по расширению спектра услуг существующих организаций, по созданию условий для появления частных организаций дополнительного образования.</w:t>
      </w:r>
    </w:p>
    <w:p w:rsidR="00E52782" w:rsidRPr="00E52782" w:rsidRDefault="00AC2BFD" w:rsidP="00AC2BF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lastRenderedPageBreak/>
        <w:t xml:space="preserve">          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>В Провиденском городском округе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дополнительное образование реализуется в</w:t>
      </w:r>
    </w:p>
    <w:p w:rsidR="00E52782" w:rsidRPr="00E52782" w:rsidRDefault="00A901FB" w:rsidP="00A901FB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муниципальных 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>у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>чреждениях следующих типов: дом детского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творчества, 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>спортивная школа и школа искусств.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>Созданы условия для удовлетворения запросов и потребностей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детей и молодежи по художественно-эстетическому, физкультурно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спортивному, </w:t>
      </w:r>
      <w:r w:rsidR="00A901FB" w:rsidRPr="00A901FB">
        <w:rPr>
          <w:rFonts w:ascii="Times New Roman" w:eastAsia="Times New Roman CYR" w:hAnsi="Times New Roman" w:cs="Times New Roman"/>
          <w:sz w:val="28"/>
          <w:szCs w:val="28"/>
        </w:rPr>
        <w:t>туристско-краеведческому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направленностя</w:t>
      </w:r>
      <w:r>
        <w:rPr>
          <w:rFonts w:ascii="Times New Roman" w:eastAsia="Times New Roman CYR" w:hAnsi="Times New Roman" w:cs="Times New Roman"/>
          <w:sz w:val="28"/>
          <w:szCs w:val="28"/>
        </w:rPr>
        <w:t>м дополнительного образования.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>Сеть образовательных учрежде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ний дополнительного образования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детей, представлена 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двумя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муниципальными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учр</w:t>
      </w:r>
      <w:r>
        <w:rPr>
          <w:rFonts w:ascii="Times New Roman" w:eastAsia="Times New Roman CYR" w:hAnsi="Times New Roman" w:cs="Times New Roman"/>
          <w:sz w:val="28"/>
          <w:szCs w:val="28"/>
        </w:rPr>
        <w:t>еждениями.</w:t>
      </w:r>
    </w:p>
    <w:p w:rsidR="00E52782" w:rsidRDefault="00D56A4C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 01.01.202</w:t>
      </w:r>
      <w:r w:rsidR="00F65025">
        <w:rPr>
          <w:rFonts w:ascii="Times New Roman" w:eastAsia="Times New Roman CYR" w:hAnsi="Times New Roman" w:cs="Times New Roman"/>
          <w:sz w:val="28"/>
          <w:szCs w:val="28"/>
        </w:rPr>
        <w:t>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год 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 xml:space="preserve">охват 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 CYR" w:hAnsi="Times New Roman" w:cs="Times New Roman"/>
          <w:sz w:val="28"/>
          <w:szCs w:val="28"/>
        </w:rPr>
        <w:t>в возрасте от 5 до 18 лет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услуг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 xml:space="preserve">ами дополнительного образования </w:t>
      </w:r>
      <w:r>
        <w:rPr>
          <w:rFonts w:ascii="Times New Roman" w:eastAsia="Times New Roman CYR" w:hAnsi="Times New Roman" w:cs="Times New Roman"/>
          <w:sz w:val="28"/>
          <w:szCs w:val="28"/>
        </w:rPr>
        <w:t>составил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100</w:t>
      </w:r>
      <w:r w:rsidR="00E0106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%,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доля детей в возра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 xml:space="preserve">сте от 5 до 18 лет, обучающихся 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>по дополнительным образовательным программам, в общей чи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 xml:space="preserve">сленности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 этой возрастной группе составил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100</w:t>
      </w:r>
      <w:r w:rsidR="00E0106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%.</w:t>
      </w:r>
    </w:p>
    <w:p w:rsid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850"/>
        <w:gridCol w:w="1418"/>
        <w:gridCol w:w="1276"/>
        <w:gridCol w:w="2126"/>
      </w:tblGrid>
      <w:tr w:rsidR="00E52782" w:rsidRPr="006E16A8" w:rsidTr="00D56A4C">
        <w:tc>
          <w:tcPr>
            <w:tcW w:w="510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Align w:val="center"/>
          </w:tcPr>
          <w:p w:rsidR="00E52782" w:rsidRPr="006E16A8" w:rsidRDefault="00D56A4C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E52782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8" w:type="dxa"/>
            <w:vAlign w:val="center"/>
          </w:tcPr>
          <w:p w:rsidR="00E52782" w:rsidRPr="00D56A4C" w:rsidRDefault="00D56A4C" w:rsidP="00D56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6A4C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Pr="00D56A4C">
              <w:rPr>
                <w:rFonts w:ascii="Times New Roman" w:eastAsia="Times New Roman" w:hAnsi="Times New Roman" w:cs="Times New Roman"/>
              </w:rPr>
              <w:t>01.01.202</w:t>
            </w:r>
            <w:r w:rsidR="00F65025">
              <w:rPr>
                <w:rFonts w:ascii="Times New Roman" w:eastAsia="Times New Roman" w:hAnsi="Times New Roman" w:cs="Times New Roman"/>
              </w:rPr>
              <w:t>3</w:t>
            </w:r>
            <w:r w:rsidRPr="00D56A4C">
              <w:rPr>
                <w:rFonts w:ascii="Times New Roman" w:eastAsia="Times New Roman" w:hAnsi="Times New Roman" w:cs="Times New Roman"/>
              </w:rPr>
              <w:t xml:space="preserve"> </w:t>
            </w:r>
            <w:r w:rsidR="00E52782" w:rsidRPr="00D56A4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="00E52782" w:rsidRPr="00D56A4C">
              <w:rPr>
                <w:rFonts w:ascii="Times New Roman" w:eastAsia="Times New Roman" w:hAnsi="Times New Roman" w:cs="Times New Roman"/>
              </w:rPr>
              <w:t>план)</w:t>
            </w:r>
          </w:p>
        </w:tc>
        <w:tc>
          <w:tcPr>
            <w:tcW w:w="1276" w:type="dxa"/>
            <w:vAlign w:val="center"/>
          </w:tcPr>
          <w:p w:rsidR="00E52782" w:rsidRPr="00D56A4C" w:rsidRDefault="00D56A4C" w:rsidP="00D56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6A4C">
              <w:rPr>
                <w:rFonts w:ascii="Times New Roman" w:eastAsia="Times New Roman" w:hAnsi="Times New Roman" w:cs="Times New Roman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</w:rPr>
              <w:t>3</w:t>
            </w:r>
            <w:r w:rsidRPr="00D56A4C">
              <w:rPr>
                <w:rFonts w:ascii="Times New Roman" w:eastAsia="Times New Roman" w:hAnsi="Times New Roman" w:cs="Times New Roman"/>
              </w:rPr>
              <w:t xml:space="preserve"> </w:t>
            </w:r>
            <w:r w:rsidR="00E52782" w:rsidRPr="00D56A4C">
              <w:rPr>
                <w:rFonts w:ascii="Times New Roman" w:eastAsia="Times New Roman" w:hAnsi="Times New Roman" w:cs="Times New Roman"/>
              </w:rPr>
              <w:t>(факт)</w:t>
            </w:r>
          </w:p>
        </w:tc>
        <w:tc>
          <w:tcPr>
            <w:tcW w:w="2126" w:type="dxa"/>
            <w:vAlign w:val="center"/>
          </w:tcPr>
          <w:p w:rsidR="00E52782" w:rsidRPr="006E16A8" w:rsidRDefault="00E52782" w:rsidP="00D56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E52782" w:rsidRPr="006E16A8" w:rsidTr="00D56A4C">
        <w:trPr>
          <w:trHeight w:val="253"/>
        </w:trPr>
        <w:tc>
          <w:tcPr>
            <w:tcW w:w="510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2782" w:rsidRPr="006E16A8" w:rsidTr="00D56A4C">
        <w:tc>
          <w:tcPr>
            <w:tcW w:w="510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</w:t>
            </w:r>
            <w:r w:rsidR="00D56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E52782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лет, получающие услуги по дополнительному образованию в общей численности в этой возрастной группе</w:t>
            </w:r>
          </w:p>
        </w:tc>
        <w:tc>
          <w:tcPr>
            <w:tcW w:w="850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E52782" w:rsidRPr="006E16A8" w:rsidRDefault="00D56A4C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52782" w:rsidRPr="006E16A8" w:rsidRDefault="00D56A4C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E01063" w:rsidRPr="006E16A8" w:rsidRDefault="00D56A4C" w:rsidP="00E01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F718C" w:rsidRP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F718C">
        <w:rPr>
          <w:rFonts w:ascii="Times New Roman" w:eastAsia="Times New Roman CYR" w:hAnsi="Times New Roman" w:cs="Times New Roman"/>
          <w:sz w:val="28"/>
          <w:szCs w:val="28"/>
        </w:rPr>
        <w:t>Барьеры входа на рынок услуг дополнительного образования детей</w:t>
      </w:r>
    </w:p>
    <w:p w:rsid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F718C" w:rsidRP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F718C">
        <w:rPr>
          <w:rFonts w:ascii="Times New Roman" w:eastAsia="Times New Roman CYR" w:hAnsi="Times New Roman" w:cs="Times New Roman"/>
          <w:sz w:val="28"/>
          <w:szCs w:val="28"/>
        </w:rPr>
        <w:t>Проблемами для развития негосударственн</w:t>
      </w:r>
      <w:r>
        <w:rPr>
          <w:rFonts w:ascii="Times New Roman" w:eastAsia="Times New Roman CYR" w:hAnsi="Times New Roman" w:cs="Times New Roman"/>
          <w:sz w:val="28"/>
          <w:szCs w:val="28"/>
        </w:rPr>
        <w:t>ого сектора услуг д</w:t>
      </w:r>
      <w:r w:rsidRPr="00DF718C">
        <w:rPr>
          <w:rFonts w:ascii="Times New Roman" w:eastAsia="Times New Roman CYR" w:hAnsi="Times New Roman" w:cs="Times New Roman"/>
          <w:sz w:val="28"/>
          <w:szCs w:val="28"/>
        </w:rPr>
        <w:t>ополнительного образования являются:</w:t>
      </w:r>
    </w:p>
    <w:p w:rsidR="00DF718C" w:rsidRPr="00E52782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DF718C">
        <w:rPr>
          <w:rFonts w:ascii="Times New Roman" w:eastAsia="Times New Roman CYR" w:hAnsi="Times New Roman" w:cs="Times New Roman"/>
          <w:sz w:val="28"/>
          <w:szCs w:val="28"/>
        </w:rPr>
        <w:t>требования к услови</w:t>
      </w:r>
      <w:r>
        <w:rPr>
          <w:rFonts w:ascii="Times New Roman" w:eastAsia="Times New Roman CYR" w:hAnsi="Times New Roman" w:cs="Times New Roman"/>
          <w:sz w:val="28"/>
          <w:szCs w:val="28"/>
        </w:rPr>
        <w:t>ям реализации программ (СанПиН,</w:t>
      </w:r>
      <w:r w:rsidR="00E07C4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56A4C">
        <w:rPr>
          <w:rFonts w:ascii="Times New Roman" w:eastAsia="Times New Roman CYR" w:hAnsi="Times New Roman" w:cs="Times New Roman"/>
          <w:sz w:val="28"/>
          <w:szCs w:val="28"/>
        </w:rPr>
        <w:t>помещения, кадры)</w:t>
      </w:r>
    </w:p>
    <w:p w:rsidR="00E52782" w:rsidRDefault="00E52782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52782" w:rsidRDefault="00D56A4C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4.3. </w:t>
      </w:r>
      <w:r w:rsidR="00E52782" w:rsidRPr="00E52782">
        <w:rPr>
          <w:rFonts w:ascii="Times New Roman" w:eastAsia="Times New Roman CYR" w:hAnsi="Times New Roman" w:cs="Times New Roman"/>
          <w:b/>
          <w:sz w:val="28"/>
          <w:szCs w:val="28"/>
        </w:rPr>
        <w:t>Рынок услуг</w:t>
      </w:r>
      <w:r w:rsidR="00E52782">
        <w:rPr>
          <w:rFonts w:ascii="Times New Roman" w:eastAsia="Times New Roman CYR" w:hAnsi="Times New Roman" w:cs="Times New Roman"/>
          <w:b/>
          <w:sz w:val="28"/>
          <w:szCs w:val="28"/>
        </w:rPr>
        <w:t xml:space="preserve"> детского отдыха и оздоровления</w:t>
      </w:r>
    </w:p>
    <w:p w:rsidR="001A06C9" w:rsidRDefault="001A06C9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535B5" w:rsidRDefault="001A06C9" w:rsidP="001A06C9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Pr="001A06C9">
        <w:rPr>
          <w:rStyle w:val="fontstyle01"/>
          <w:sz w:val="28"/>
          <w:szCs w:val="28"/>
        </w:rPr>
        <w:t>Сфера услуг отдыха и оздоровления детей в Провиденском городском округе представлена муниципальными</w:t>
      </w:r>
      <w:r>
        <w:rPr>
          <w:rStyle w:val="fontstyle01"/>
          <w:sz w:val="28"/>
          <w:szCs w:val="28"/>
        </w:rPr>
        <w:t xml:space="preserve"> учреждениями,</w:t>
      </w:r>
      <w:r w:rsidRPr="001A06C9">
        <w:rPr>
          <w:rStyle w:val="fontstyle01"/>
          <w:sz w:val="28"/>
          <w:szCs w:val="28"/>
        </w:rPr>
        <w:t xml:space="preserve"> деятельность которых направлена на отдых и</w:t>
      </w:r>
      <w:r>
        <w:rPr>
          <w:sz w:val="28"/>
          <w:szCs w:val="28"/>
        </w:rPr>
        <w:t xml:space="preserve"> </w:t>
      </w:r>
      <w:r w:rsidRPr="001A06C9">
        <w:rPr>
          <w:rStyle w:val="fontstyle01"/>
          <w:sz w:val="28"/>
          <w:szCs w:val="28"/>
        </w:rPr>
        <w:t>оздоровление детей.</w:t>
      </w:r>
      <w:r>
        <w:rPr>
          <w:rStyle w:val="fontstyle01"/>
          <w:sz w:val="28"/>
          <w:szCs w:val="28"/>
        </w:rPr>
        <w:t xml:space="preserve"> </w:t>
      </w:r>
      <w:r w:rsidR="00A901FB">
        <w:rPr>
          <w:rStyle w:val="fontstyle01"/>
          <w:sz w:val="28"/>
          <w:szCs w:val="28"/>
        </w:rPr>
        <w:t>Это шесть общеобразовательных школ, дом детского творчества и спортивная школа.</w:t>
      </w:r>
      <w:r w:rsidRPr="001A06C9">
        <w:rPr>
          <w:sz w:val="28"/>
          <w:szCs w:val="28"/>
        </w:rPr>
        <w:br/>
      </w:r>
      <w:r w:rsidRPr="001A06C9">
        <w:rPr>
          <w:sz w:val="28"/>
          <w:szCs w:val="28"/>
        </w:rPr>
        <w:br/>
      </w:r>
      <w:r w:rsidRPr="001A06C9">
        <w:rPr>
          <w:rStyle w:val="fontstyle01"/>
          <w:sz w:val="28"/>
          <w:szCs w:val="28"/>
        </w:rPr>
        <w:t xml:space="preserve">Всего различными формами отдыха и оздоровления в </w:t>
      </w:r>
      <w:r w:rsidR="00E07C41">
        <w:rPr>
          <w:rStyle w:val="fontstyle01"/>
          <w:sz w:val="28"/>
          <w:szCs w:val="28"/>
        </w:rPr>
        <w:t>202</w:t>
      </w:r>
      <w:r w:rsidR="00F65025">
        <w:rPr>
          <w:rStyle w:val="fontstyle01"/>
          <w:sz w:val="28"/>
          <w:szCs w:val="28"/>
        </w:rPr>
        <w:t>2</w:t>
      </w:r>
      <w:r w:rsidRPr="001A06C9">
        <w:rPr>
          <w:rStyle w:val="fontstyle01"/>
          <w:sz w:val="28"/>
          <w:szCs w:val="28"/>
        </w:rPr>
        <w:t xml:space="preserve"> году воспользовались </w:t>
      </w:r>
      <w:r w:rsidR="00E01063">
        <w:rPr>
          <w:rStyle w:val="fontstyle01"/>
          <w:sz w:val="28"/>
          <w:szCs w:val="28"/>
        </w:rPr>
        <w:t>48</w:t>
      </w:r>
      <w:r w:rsidR="00F65025">
        <w:rPr>
          <w:rStyle w:val="fontstyle01"/>
          <w:sz w:val="28"/>
          <w:szCs w:val="28"/>
        </w:rPr>
        <w:t>6</w:t>
      </w:r>
      <w:r w:rsidR="00E01063">
        <w:rPr>
          <w:rStyle w:val="fontstyle01"/>
          <w:sz w:val="28"/>
          <w:szCs w:val="28"/>
        </w:rPr>
        <w:t xml:space="preserve"> дете</w:t>
      </w:r>
      <w:r w:rsidR="00E07C41">
        <w:rPr>
          <w:rStyle w:val="fontstyle01"/>
          <w:sz w:val="28"/>
          <w:szCs w:val="28"/>
        </w:rPr>
        <w:t xml:space="preserve">й, что на обеспечило </w:t>
      </w:r>
      <w:r w:rsidR="00E07C41">
        <w:rPr>
          <w:rFonts w:ascii="Times New Roman" w:hAnsi="Times New Roman" w:cs="Times New Roman"/>
          <w:color w:val="000000"/>
          <w:sz w:val="28"/>
          <w:szCs w:val="28"/>
        </w:rPr>
        <w:t>стабильный охват</w:t>
      </w:r>
      <w:r w:rsidR="00E07C41" w:rsidRPr="00E07C41">
        <w:rPr>
          <w:rFonts w:ascii="Times New Roman" w:hAnsi="Times New Roman" w:cs="Times New Roman"/>
          <w:color w:val="000000"/>
          <w:sz w:val="28"/>
          <w:szCs w:val="28"/>
        </w:rPr>
        <w:t xml:space="preserve"> детей школьного возраста, проживающих на территории Провиденского городского округа, услугами организованного отдыха и оздоровления</w:t>
      </w:r>
    </w:p>
    <w:p w:rsidR="00E07C41" w:rsidRDefault="00E07C41" w:rsidP="001A06C9">
      <w:pPr>
        <w:rPr>
          <w:rStyle w:val="fontstyle01"/>
          <w:sz w:val="28"/>
          <w:szCs w:val="28"/>
        </w:rPr>
      </w:pPr>
    </w:p>
    <w:p w:rsidR="00E07C41" w:rsidRDefault="00E07C41" w:rsidP="001A06C9">
      <w:pPr>
        <w:rPr>
          <w:rStyle w:val="fontstyle01"/>
          <w:sz w:val="28"/>
          <w:szCs w:val="28"/>
        </w:rPr>
      </w:pPr>
    </w:p>
    <w:p w:rsidR="00E07C41" w:rsidRDefault="00E07C41" w:rsidP="001A06C9">
      <w:pPr>
        <w:rPr>
          <w:rStyle w:val="fontstyle01"/>
          <w:sz w:val="28"/>
          <w:szCs w:val="28"/>
        </w:rPr>
      </w:pPr>
    </w:p>
    <w:p w:rsidR="00E07C41" w:rsidRDefault="00E07C41" w:rsidP="001A06C9">
      <w:pPr>
        <w:rPr>
          <w:rStyle w:val="fontstyle01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850"/>
        <w:gridCol w:w="1418"/>
        <w:gridCol w:w="1417"/>
        <w:gridCol w:w="1985"/>
      </w:tblGrid>
      <w:tr w:rsidR="001A06C9" w:rsidRPr="006E16A8" w:rsidTr="00157CF7">
        <w:tc>
          <w:tcPr>
            <w:tcW w:w="510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Align w:val="center"/>
          </w:tcPr>
          <w:p w:rsidR="001A06C9" w:rsidRPr="006E16A8" w:rsidRDefault="00157CF7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1A06C9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8" w:type="dxa"/>
            <w:vAlign w:val="center"/>
          </w:tcPr>
          <w:p w:rsidR="001A06C9" w:rsidRPr="006E16A8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6C9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417" w:type="dxa"/>
            <w:vAlign w:val="center"/>
          </w:tcPr>
          <w:p w:rsidR="00157CF7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A06C9" w:rsidRPr="006E16A8" w:rsidRDefault="001A06C9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985" w:type="dxa"/>
            <w:vAlign w:val="center"/>
          </w:tcPr>
          <w:p w:rsidR="001A06C9" w:rsidRPr="006E16A8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Темп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роста,</w:t>
            </w:r>
            <w:r w:rsidR="001A06C9" w:rsidRPr="006E16A8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  <w:proofErr w:type="gramEnd"/>
          </w:p>
        </w:tc>
      </w:tr>
      <w:tr w:rsidR="001A06C9" w:rsidRPr="006E16A8" w:rsidTr="00157CF7">
        <w:trPr>
          <w:trHeight w:val="253"/>
        </w:trPr>
        <w:tc>
          <w:tcPr>
            <w:tcW w:w="510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6C9" w:rsidRPr="006E16A8" w:rsidTr="00157CF7">
        <w:tc>
          <w:tcPr>
            <w:tcW w:w="510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1A06C9" w:rsidRPr="006E16A8" w:rsidRDefault="00157CF7" w:rsidP="00402A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охваченных летним отдыхом и оздоровлением на территории Провиденского городского округа</w:t>
            </w:r>
          </w:p>
        </w:tc>
        <w:tc>
          <w:tcPr>
            <w:tcW w:w="850" w:type="dxa"/>
            <w:vAlign w:val="center"/>
          </w:tcPr>
          <w:p w:rsidR="001A06C9" w:rsidRPr="006E16A8" w:rsidRDefault="00A83875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1A06C9" w:rsidRPr="006E16A8" w:rsidRDefault="00A83875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7" w:type="dxa"/>
            <w:vAlign w:val="center"/>
          </w:tcPr>
          <w:p w:rsidR="001A06C9" w:rsidRPr="006E16A8" w:rsidRDefault="00A83875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A06C9" w:rsidRPr="006E16A8" w:rsidRDefault="00157CF7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1063" w:rsidRDefault="00E01063" w:rsidP="00157CF7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 CYR" w:hAnsi="Times New Roman" w:cs="Times New Roman"/>
          <w:sz w:val="28"/>
          <w:szCs w:val="28"/>
        </w:rPr>
      </w:pPr>
    </w:p>
    <w:p w:rsidR="00E01063" w:rsidRDefault="00E01063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Барьеры входа на рынок услуг </w:t>
      </w:r>
      <w:r>
        <w:rPr>
          <w:rFonts w:ascii="Times New Roman" w:eastAsia="Times New Roman CYR" w:hAnsi="Times New Roman" w:cs="Times New Roman"/>
          <w:sz w:val="28"/>
          <w:szCs w:val="28"/>
        </w:rPr>
        <w:t>детского отдыха и оздоровления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>Основными барьерами для входа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на рынок услуг детского отдыха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и оздоровления являются следующие проблемы: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все лагеря сезонные, приспособ</w:t>
      </w:r>
      <w:r>
        <w:rPr>
          <w:rFonts w:ascii="Times New Roman" w:eastAsia="Times New Roman CYR" w:hAnsi="Times New Roman" w:cs="Times New Roman"/>
          <w:sz w:val="28"/>
          <w:szCs w:val="28"/>
        </w:rPr>
        <w:t>лены для работы в летний период;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слабая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материально-техническая база;</w:t>
      </w:r>
    </w:p>
    <w:p w:rsidR="00F535B5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требования к условиям реализации ряда СанПиНов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F535B5" w:rsidRDefault="00F535B5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535B5" w:rsidRPr="00F535B5" w:rsidRDefault="00157CF7" w:rsidP="00DF7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4.4. </w:t>
      </w:r>
      <w:r w:rsidR="00F535B5" w:rsidRPr="00F535B5">
        <w:rPr>
          <w:rFonts w:ascii="Times New Roman" w:eastAsia="Times New Roman" w:hAnsi="Times New Roman" w:cs="Times New Roman"/>
          <w:b/>
          <w:sz w:val="28"/>
          <w:szCs w:val="28"/>
        </w:rPr>
        <w:t>Рынок оказания услуг по ремонту автотранспортных средств</w:t>
      </w:r>
    </w:p>
    <w:p w:rsidR="00F535B5" w:rsidRPr="00F535B5" w:rsidRDefault="00F535B5" w:rsidP="00F53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157CF7" w:rsidRDefault="00DF718C" w:rsidP="00F535B5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выписки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Провиденском городском округе 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виду деятельности «45.20 – техническое обслуживание и ремонт автотранспортных средств» 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10.01.202</w:t>
      </w:r>
      <w:r w:rsidR="00F6502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677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зарегистрирован 1 индивидуальный предприниматель. </w:t>
      </w:r>
    </w:p>
    <w:p w:rsidR="00F535B5" w:rsidRPr="00F535B5" w:rsidRDefault="00F535B5" w:rsidP="00F535B5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Доля организаций частной формы собственности на рынке оказания услуг по ремонту авт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отранспортных средств составляет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100 %.</w:t>
      </w:r>
    </w:p>
    <w:p w:rsidR="00F535B5" w:rsidRPr="00F535B5" w:rsidRDefault="00F535B5" w:rsidP="00F535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5B5">
        <w:rPr>
          <w:rFonts w:ascii="Times New Roman" w:eastAsia="Times New Roman" w:hAnsi="Times New Roman" w:cs="Times New Roman"/>
          <w:sz w:val="28"/>
          <w:szCs w:val="28"/>
        </w:rPr>
        <w:t>Данный рынок достаточно привлекателен для предпринимателей ввиду быстрой окупаемости бизнеса</w:t>
      </w:r>
      <w:r w:rsidR="00F92E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35B5">
        <w:rPr>
          <w:rFonts w:ascii="Times New Roman" w:eastAsia="Times New Roman" w:hAnsi="Times New Roman" w:cs="Times New Roman"/>
          <w:sz w:val="28"/>
          <w:szCs w:val="28"/>
        </w:rPr>
        <w:t>легко прогнозируемого поведения потребителей. Сдерживающим фактором развития рынка является недостаточная квалификация работников по ремонту автотранспортных средств</w:t>
      </w:r>
      <w:r w:rsidR="00157C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5B5" w:rsidRPr="00F535B5" w:rsidRDefault="00F535B5" w:rsidP="00F53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275"/>
        <w:gridCol w:w="1276"/>
        <w:gridCol w:w="1843"/>
      </w:tblGrid>
      <w:tr w:rsidR="00F535B5" w:rsidRPr="00F535B5" w:rsidTr="00157CF7">
        <w:tc>
          <w:tcPr>
            <w:tcW w:w="510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F535B5" w:rsidRPr="00F535B5" w:rsidRDefault="00157CF7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275" w:type="dxa"/>
            <w:vAlign w:val="center"/>
          </w:tcPr>
          <w:p w:rsidR="00F535B5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535B5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факт)</w:t>
            </w:r>
          </w:p>
        </w:tc>
        <w:tc>
          <w:tcPr>
            <w:tcW w:w="1843" w:type="dxa"/>
            <w:vAlign w:val="center"/>
          </w:tcPr>
          <w:p w:rsidR="00F535B5" w:rsidRPr="00F535B5" w:rsidRDefault="00157CF7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Темп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роста,</w:t>
            </w:r>
            <w:r w:rsidR="00F535B5"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  <w:proofErr w:type="gramEnd"/>
          </w:p>
        </w:tc>
      </w:tr>
      <w:tr w:rsidR="00F535B5" w:rsidRPr="00F535B5" w:rsidTr="00157CF7">
        <w:tc>
          <w:tcPr>
            <w:tcW w:w="510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5B5" w:rsidRPr="00F535B5" w:rsidTr="00F92EED">
        <w:trPr>
          <w:trHeight w:val="411"/>
        </w:trPr>
        <w:tc>
          <w:tcPr>
            <w:tcW w:w="510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F535B5" w:rsidRPr="00F535B5" w:rsidRDefault="00DF718C" w:rsidP="00F535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8C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организаций частной форм собственности в сфере оказания услуг по ремонту автотранспортных средств</w:t>
            </w:r>
          </w:p>
        </w:tc>
        <w:tc>
          <w:tcPr>
            <w:tcW w:w="1276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F535B5" w:rsidRPr="00F535B5" w:rsidRDefault="00067703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5B5" w:rsidRDefault="00F535B5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535B5" w:rsidRDefault="00157CF7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lastRenderedPageBreak/>
        <w:t xml:space="preserve">4.5. </w:t>
      </w:r>
      <w:r w:rsidR="00DF718C" w:rsidRPr="00DF718C">
        <w:rPr>
          <w:rFonts w:ascii="Times New Roman" w:eastAsia="Times New Roman CYR" w:hAnsi="Times New Roman" w:cs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F6A21" w:rsidRDefault="00DF718C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выписки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Провиденском городском округе 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виду деятельности «</w:t>
      </w:r>
      <w:r w:rsidR="002F6A21" w:rsidRP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41.20 Строительство жилых и нежилых зданий</w:t>
      </w:r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10.01.202</w:t>
      </w:r>
      <w:r w:rsidR="00F6502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677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зарегистрировано 1 ООО «</w:t>
      </w:r>
      <w:proofErr w:type="spellStart"/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Провиденстройсервис</w:t>
      </w:r>
      <w:proofErr w:type="spellEnd"/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DF718C" w:rsidRDefault="00DF718C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Доля организаций частной формы собственности 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сфере строительства объектов</w:t>
      </w:r>
      <w:r w:rsidR="00157CF7" w:rsidRPr="00157CF7">
        <w:t xml:space="preserve"> </w:t>
      </w:r>
      <w:r w:rsidR="00157CF7" w:rsidRP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 строительства, за исключением жилищного и дорожного строительства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составляет 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100 %.</w:t>
      </w:r>
    </w:p>
    <w:p w:rsidR="00FB0F98" w:rsidRDefault="00FB0F98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2F6A21" w:rsidRPr="00F535B5" w:rsidTr="00157CF7">
        <w:tc>
          <w:tcPr>
            <w:tcW w:w="510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2F6A21" w:rsidRPr="00F535B5" w:rsidRDefault="00157CF7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2F6A21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2F6A21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6A21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2F6A21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6A21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2F6A21" w:rsidRPr="00F535B5" w:rsidRDefault="00F92EE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="002F6A21"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2F6A21" w:rsidRPr="00F535B5" w:rsidTr="00157CF7">
        <w:tc>
          <w:tcPr>
            <w:tcW w:w="510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6A21" w:rsidRPr="00F535B5" w:rsidTr="00157CF7">
        <w:tc>
          <w:tcPr>
            <w:tcW w:w="510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1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2F6A21" w:rsidRPr="00F535B5" w:rsidRDefault="0006770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6A21" w:rsidRDefault="002F6A21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Основным барьером входа на рынок является высокая себестоимость строительства одного квадратного метра, складывающаяся из следующих факторов: </w:t>
      </w: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отсутствие базы местных строительных материалов;</w:t>
      </w: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сложная сезонная и дорогая схема доставки грузов;</w:t>
      </w:r>
    </w:p>
    <w:p w:rsid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отсутствие специалистов строительных профессий, в связи с чем возникающие затраты подрядных организаций на организацию перемещения и размещения работников вахтовым методом.</w:t>
      </w:r>
    </w:p>
    <w:p w:rsid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F92EED" w:rsidRDefault="00F92EED" w:rsidP="00F92EED">
      <w:pPr>
        <w:spacing w:after="0" w:line="240" w:lineRule="auto"/>
        <w:ind w:firstLine="5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92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F92EED" w:rsidRDefault="00F92EED" w:rsidP="00F92EED">
      <w:pPr>
        <w:spacing w:after="0" w:line="240" w:lineRule="auto"/>
        <w:ind w:firstLine="5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Рынок услуг розничной торговли лекарственными препаратами, медицинскими изделиями и сопутствующими товарами в Провиденском городском округе представлен аптечными организациями различной формы собственности.</w:t>
      </w: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Всего осуществляют деятельность 2 организации</w:t>
      </w:r>
      <w:r w:rsidRPr="00F92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розничной торговли лекарственными препаратами, медицинскими изделиями и сопутствующими товарами</w:t>
      </w:r>
      <w:r w:rsidR="00FB0F9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 организация с государственной формой участия - ООО «Фармация»</w:t>
      </w: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1 организация частной формы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Пловер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сельских населенных пунктах Провиденского городского округа конкуренция на рассматриваемом рынке отсутствует.</w:t>
      </w:r>
    </w:p>
    <w:p w:rsidR="00F92EED" w:rsidRDefault="00F92EED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65025" w:rsidRDefault="00F65025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65025" w:rsidRPr="00F535B5" w:rsidRDefault="00F65025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6A21" w:rsidRDefault="002F6A21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FB0F98" w:rsidRPr="00F535B5" w:rsidTr="00980A42">
        <w:tc>
          <w:tcPr>
            <w:tcW w:w="510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FB0F98" w:rsidRPr="00F535B5" w:rsidTr="00980A42">
        <w:tc>
          <w:tcPr>
            <w:tcW w:w="510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F98" w:rsidRPr="00F535B5" w:rsidTr="00980A42">
        <w:tc>
          <w:tcPr>
            <w:tcW w:w="510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1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организаций частной формы собственности в сфере </w:t>
            </w:r>
            <w:r w:rsidRPr="00FB0F98">
              <w:rPr>
                <w:rFonts w:ascii="Times New Roman" w:eastAsia="Times New Roman" w:hAnsi="Times New Roman" w:cs="Times New Roman"/>
                <w:sz w:val="24"/>
                <w:szCs w:val="21"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B0F98">
        <w:rPr>
          <w:rFonts w:ascii="Times New Roman" w:eastAsia="Times New Roman CYR" w:hAnsi="Times New Roman" w:cs="Times New Roman"/>
          <w:b/>
          <w:sz w:val="28"/>
          <w:szCs w:val="28"/>
        </w:rPr>
        <w:t>4.7.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FB0F98">
        <w:rPr>
          <w:rFonts w:ascii="Times New Roman" w:eastAsia="Times New Roman CYR" w:hAnsi="Times New Roman" w:cs="Times New Roman"/>
          <w:b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Рынок связи является перспективной отраслью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 экономике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Провиденского городского округа, обладающей потенциалом долгосрочного экономического роста. </w:t>
      </w:r>
    </w:p>
    <w:p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Одним из наиболее востребованных видов связи у населения является услуга широкополосного доступа в сеть Интернет (фиксированного и мобильного).</w:t>
      </w:r>
    </w:p>
    <w:p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Услуги широкополосного доступа к сети Интернет предоставляют семь крупных компаний - провайдеров: ПАО «Ростелеком», ООО «Крым Бизнес Тел</w:t>
      </w:r>
      <w:r w:rsidR="001F1E44">
        <w:rPr>
          <w:rFonts w:ascii="Times New Roman" w:eastAsia="Times New Roman CYR" w:hAnsi="Times New Roman" w:cs="Times New Roman"/>
          <w:bCs/>
          <w:sz w:val="28"/>
          <w:szCs w:val="28"/>
        </w:rPr>
        <w:t>еком», ООО «Астра интернет»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, ПАО «Мегафон», ПАО «МТС», ПАО «Вымпел-Коммуникации», АО «Сатис-ТЛ-94».</w:t>
      </w:r>
    </w:p>
    <w:p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Долю рынка с высокой конкуренцией составляет пгт. Провидения. У населения имеется возможность выбора между несколькими компаниями-операторами связи, предоставляющими услуги широкополосного доступа в сеть «Интернет».</w:t>
      </w:r>
    </w:p>
    <w:p w:rsid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 сельских населенных пунктах Провиденского городского округа наблюдается недостаточный уровень развития конкуренции, связанный с низкой плотностью населения и, как следствие, неразвитой телекоммуникационной инфраструктурой. </w:t>
      </w:r>
    </w:p>
    <w:p w:rsidR="001F1E44" w:rsidRDefault="001F1E44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1F1E44" w:rsidRPr="00F535B5" w:rsidTr="00980A42">
        <w:tc>
          <w:tcPr>
            <w:tcW w:w="510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1F1E44" w:rsidRPr="00F535B5" w:rsidTr="00980A42">
        <w:tc>
          <w:tcPr>
            <w:tcW w:w="510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1E44" w:rsidRPr="00F535B5" w:rsidTr="00980A42">
        <w:tc>
          <w:tcPr>
            <w:tcW w:w="510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1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организаций частной формы собственности в сфере </w:t>
            </w:r>
            <w:r w:rsidRPr="00FB0F98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услуг </w:t>
            </w:r>
            <w:r w:rsidRPr="001F1E44">
              <w:rPr>
                <w:rFonts w:ascii="Times New Roman" w:eastAsia="Times New Roman" w:hAnsi="Times New Roman" w:cs="Times New Roman"/>
                <w:sz w:val="24"/>
                <w:szCs w:val="21"/>
              </w:rPr>
              <w:t>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1E44" w:rsidRPr="00FB0F98" w:rsidRDefault="001F1E44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4B0E6D" w:rsidRDefault="004B0E6D" w:rsidP="004B0E6D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4.8. </w:t>
      </w:r>
      <w:r w:rsidRPr="004B0E6D">
        <w:rPr>
          <w:rFonts w:ascii="Times New Roman" w:eastAsia="Times New Roman CYR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</w:t>
      </w:r>
      <w:r w:rsidRPr="004B0E6D">
        <w:rPr>
          <w:rFonts w:ascii="Times New Roman" w:eastAsia="Times New Roman CYR" w:hAnsi="Times New Roman" w:cs="Times New Roman"/>
          <w:sz w:val="28"/>
          <w:szCs w:val="28"/>
        </w:rPr>
        <w:t>Задача создания конкурентного и прозрачного рынка управления жильем входит в число приоритетных задач муниципальных органов власти.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МКД.</w:t>
      </w:r>
    </w:p>
    <w:p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В Провиденском городском округе </w:t>
      </w:r>
      <w:r w:rsidRPr="004B0E6D">
        <w:rPr>
          <w:rFonts w:ascii="Times New Roman" w:eastAsia="Times New Roman CYR" w:hAnsi="Times New Roman" w:cs="Times New Roman"/>
          <w:sz w:val="28"/>
          <w:szCs w:val="28"/>
        </w:rPr>
        <w:t>управление многоквартирными жилыми домами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осуществляет муниципальное предприятие «Север», деятельность которого лицензирована.</w:t>
      </w:r>
    </w:p>
    <w:p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На официальном сайте Провиденского городского округа </w:t>
      </w:r>
      <w:r w:rsidR="00A17CBD">
        <w:rPr>
          <w:rFonts w:ascii="Times New Roman" w:eastAsia="Times New Roman CYR" w:hAnsi="Times New Roman" w:cs="Times New Roman"/>
          <w:sz w:val="28"/>
          <w:szCs w:val="28"/>
        </w:rPr>
        <w:t>в разделе Ж</w:t>
      </w:r>
      <w:hyperlink r:id="rId6" w:history="1">
        <w:r w:rsidR="00A17CBD" w:rsidRPr="00A17CBD">
          <w:rPr>
            <w:rStyle w:val="aa"/>
            <w:rFonts w:ascii="Times New Roman" w:eastAsia="Times New Roman CYR" w:hAnsi="Times New Roman" w:cs="Times New Roman"/>
            <w:sz w:val="28"/>
            <w:szCs w:val="28"/>
          </w:rPr>
          <w:t>КХ, инфраструктура, среда проживания</w:t>
        </w:r>
      </w:hyperlink>
      <w:r w:rsidR="00A17CBD">
        <w:rPr>
          <w:rFonts w:ascii="Times New Roman" w:eastAsia="Times New Roman CYR" w:hAnsi="Times New Roman" w:cs="Times New Roman"/>
          <w:sz w:val="28"/>
          <w:szCs w:val="28"/>
        </w:rPr>
        <w:t xml:space="preserve"> создан подраздел Организации и предприятия ЖКХ, в котором размещена информация об организации, осуществляющей управление многоквартирными домами, в соответствии с установленными стандартами.</w:t>
      </w:r>
    </w:p>
    <w:p w:rsidR="00A17CBD" w:rsidRDefault="00A17CB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A17CBD" w:rsidRPr="00F535B5" w:rsidTr="00980A42">
        <w:tc>
          <w:tcPr>
            <w:tcW w:w="510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A17CBD" w:rsidRPr="00F535B5" w:rsidTr="00980A42">
        <w:tc>
          <w:tcPr>
            <w:tcW w:w="510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CBD" w:rsidRPr="00F535B5" w:rsidTr="00980A42">
        <w:tc>
          <w:tcPr>
            <w:tcW w:w="510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7CBD" w:rsidRDefault="00A17CB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CBD" w:rsidRDefault="00A17CB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</w:t>
      </w:r>
      <w:r w:rsidRPr="00A17CBD">
        <w:rPr>
          <w:rFonts w:ascii="Times New Roman" w:eastAsia="Times New Roman CYR" w:hAnsi="Times New Roman" w:cs="Times New Roman"/>
          <w:b/>
          <w:sz w:val="28"/>
          <w:szCs w:val="28"/>
        </w:rPr>
        <w:t>4.9.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17CBD">
        <w:rPr>
          <w:rFonts w:ascii="Times New Roman" w:eastAsia="Times New Roman CYR" w:hAnsi="Times New Roman" w:cs="Times New Roman"/>
          <w:b/>
          <w:sz w:val="28"/>
          <w:szCs w:val="28"/>
        </w:rPr>
        <w:t>Рынок оказания услуг по перевозке пассажиров и багажа легковым такси на территории Провиденского городского округа</w:t>
      </w:r>
    </w:p>
    <w:p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Рынок услуг по перевозке пассажиров и багажа легковым такси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Провиденском городском округе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характеризуется присутствием организаций частной формы собственности, государственные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и муниципальные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предприятия на ры</w:t>
      </w:r>
      <w:r>
        <w:rPr>
          <w:rFonts w:ascii="Times New Roman" w:eastAsia="Times New Roman CYR" w:hAnsi="Times New Roman" w:cs="Times New Roman"/>
          <w:sz w:val="28"/>
          <w:szCs w:val="28"/>
        </w:rPr>
        <w:t>нке отсутствуют. Услуги оказывает 1 индивидуальный предприниматель.</w:t>
      </w:r>
    </w:p>
    <w:p w:rsidR="00A17CBD" w:rsidRP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Среди основных факторов, ограничивающих развитие конкуренции в сфере услуг по перевозке пассажиров и багажа легковыми такси, можно выделить: высокие затраты при вхождении на рынок; длительный срок окупаемости транспортных средств, используемых для перевозки пассажиров. </w:t>
      </w:r>
    </w:p>
    <w:p w:rsidR="00A17CBD" w:rsidRP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Административным барьером, затрудняющим предпринимательскую деятельность на данном рынке, является недобросовестная конкуренция, связанная с незаконной деятельностью нелегальных перевозчиков. </w:t>
      </w:r>
    </w:p>
    <w:p w:rsidR="00A17CBD" w:rsidRP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Рынок оказания услуг по перевозке пассажиров и багажа легковыми </w:t>
      </w:r>
      <w:proofErr w:type="gramStart"/>
      <w:r w:rsidRPr="00A17CBD">
        <w:rPr>
          <w:rFonts w:ascii="Times New Roman" w:eastAsia="Times New Roman CYR" w:hAnsi="Times New Roman" w:cs="Times New Roman"/>
          <w:sz w:val="28"/>
          <w:szCs w:val="28"/>
        </w:rPr>
        <w:t>такси  относится</w:t>
      </w:r>
      <w:proofErr w:type="gramEnd"/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к рынкам с развитой конку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ренцией. Дальнейшая реализация </w:t>
      </w:r>
      <w:proofErr w:type="gramStart"/>
      <w:r w:rsidRPr="00A17CBD">
        <w:rPr>
          <w:rFonts w:ascii="Times New Roman" w:eastAsia="Times New Roman CYR" w:hAnsi="Times New Roman" w:cs="Times New Roman"/>
          <w:sz w:val="28"/>
          <w:szCs w:val="28"/>
        </w:rPr>
        <w:t>мероприятий  по</w:t>
      </w:r>
      <w:proofErr w:type="gramEnd"/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развитию конкуренции  на рынке направлена на повышение эффективности  и качества транспортного  обслуживания  населения в </w:t>
      </w:r>
      <w:r>
        <w:rPr>
          <w:rFonts w:ascii="Times New Roman" w:eastAsia="Times New Roman CYR" w:hAnsi="Times New Roman" w:cs="Times New Roman"/>
          <w:sz w:val="28"/>
          <w:szCs w:val="28"/>
        </w:rPr>
        <w:t>части перевозок легковыми такси.</w:t>
      </w:r>
    </w:p>
    <w:p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 в 202</w:t>
      </w:r>
      <w:r w:rsidR="00F65025"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году составила 100%.</w:t>
      </w:r>
    </w:p>
    <w:p w:rsidR="00AD6623" w:rsidRDefault="00AD6623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AD6623" w:rsidRPr="00F535B5" w:rsidTr="00980A42">
        <w:tc>
          <w:tcPr>
            <w:tcW w:w="510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AD6623" w:rsidRPr="00F535B5" w:rsidTr="00980A42">
        <w:tc>
          <w:tcPr>
            <w:tcW w:w="510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623" w:rsidRPr="00F535B5" w:rsidTr="00980A42">
        <w:tc>
          <w:tcPr>
            <w:tcW w:w="510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>организаций частной формы собственности в сфере оказания услуг по перевозке пассажиров и багажа легковым такси на территории Провиденского городского округа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6623" w:rsidRPr="004B0E6D" w:rsidRDefault="00AD6623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D6623" w:rsidRDefault="00AD6623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D6623" w:rsidRDefault="00AD6623" w:rsidP="00AD6623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D6623">
        <w:rPr>
          <w:rFonts w:ascii="Times New Roman" w:eastAsia="Times New Roman CYR" w:hAnsi="Times New Roman" w:cs="Times New Roman"/>
          <w:b/>
          <w:sz w:val="28"/>
          <w:szCs w:val="28"/>
        </w:rPr>
        <w:t>4.10. Рынок растениеводства</w:t>
      </w:r>
    </w:p>
    <w:p w:rsidR="00AD6623" w:rsidRDefault="00AD6623" w:rsidP="00AD6623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AD6623" w:rsidRDefault="00AD6623" w:rsidP="00AD6623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Рынок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растениеводства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требует усиленного внимания как один из наиболее востребованных населением. На сегодняшний день актуальной задачей является обеспечение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Провиденского городского округа 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продукцией собственного производства. </w:t>
      </w:r>
      <w:r w:rsidR="00980A42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Хозяйственную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</w:t>
      </w:r>
      <w:r w:rsid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выращиванию овощей и зелени в закрытом грунте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округа осуществляют </w:t>
      </w:r>
      <w:r w:rsidR="007900D2">
        <w:rPr>
          <w:rFonts w:ascii="Times New Roman" w:eastAsia="Calibri" w:hAnsi="Times New Roman" w:cs="Times New Roman"/>
          <w:sz w:val="28"/>
          <w:szCs w:val="28"/>
          <w:lang w:eastAsia="en-US"/>
        </w:rPr>
        <w:t>2 индивидуальных предпринимателя, один из которых глава</w:t>
      </w:r>
      <w:r w:rsid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КФХ «Росинка».</w:t>
      </w:r>
    </w:p>
    <w:p w:rsidR="00980A42" w:rsidRDefault="00980A42" w:rsidP="00980A42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Существует ряд </w:t>
      </w:r>
      <w:r w:rsidRPr="00980A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факторов, которые огр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аничивают развитие конкуренции на рынке растениеводства </w:t>
      </w:r>
      <w:r w:rsidRP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это недостаток материальных и финансовых ресурсов, наличие вертикальной интеграции в </w:t>
      </w:r>
      <w:r w:rsidRPr="00980A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производстве продукции</w:t>
      </w:r>
      <w:r w:rsidRP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климатические особенности.</w:t>
      </w:r>
    </w:p>
    <w:p w:rsidR="00980A42" w:rsidRDefault="00980A42" w:rsidP="00980A42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980A42" w:rsidRPr="00F535B5" w:rsidTr="00980A42">
        <w:tc>
          <w:tcPr>
            <w:tcW w:w="510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980A42" w:rsidRPr="00F535B5" w:rsidTr="00980A42">
        <w:tc>
          <w:tcPr>
            <w:tcW w:w="510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0A42" w:rsidRPr="00F535B5" w:rsidTr="00980A42">
        <w:tc>
          <w:tcPr>
            <w:tcW w:w="510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растениеводства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на территории Провиденского городского округа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0A42" w:rsidRPr="00980A42" w:rsidRDefault="00980A42" w:rsidP="00980A42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A42" w:rsidRDefault="00980A42" w:rsidP="00AD6623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A42" w:rsidRDefault="00980A42" w:rsidP="00AD6623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A42" w:rsidRDefault="00980A42" w:rsidP="00980A42">
      <w:pPr>
        <w:shd w:val="clear" w:color="auto" w:fill="FFFFFF"/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4.11</w:t>
      </w:r>
      <w:r w:rsidR="006D75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Рынок животноводства</w:t>
      </w:r>
    </w:p>
    <w:p w:rsidR="006D7513" w:rsidRDefault="006D7513" w:rsidP="00980A42">
      <w:pPr>
        <w:shd w:val="clear" w:color="auto" w:fill="FFFFFF"/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7513" w:rsidRPr="00551F55" w:rsidRDefault="00551F55" w:rsidP="00551F55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>Свиноводство – вторая по значимости отрасль в животноводстве после скотоводства. Значимость определяется большой потребностью в мясе и сале свиньи, которое несет в себе высокопитательную ценность.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Свиней можно </w:t>
      </w:r>
      <w:proofErr w:type="gramStart"/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>охарактеризовать  как</w:t>
      </w:r>
      <w:proofErr w:type="gramEnd"/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одних из наиболее скороспелых животных, в результате чего происходит быстрая окупаемость затрат на их разведение и откорм.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 животные неприхотливы, всеядны и</w:t>
      </w:r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хорошо приспосабливаются к различным климатическим условиям, что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делает свиноводство выгодным аграрным бизнесом.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</w:t>
      </w:r>
      <w:proofErr w:type="gramStart"/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выписки</w:t>
      </w:r>
      <w:proofErr w:type="gramEnd"/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</w:t>
      </w:r>
      <w:r w:rsidR="006D7513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Провиденском городском округе </w:t>
      </w:r>
      <w:r w:rsidR="006D7513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виду деятельности 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6D7513" w:rsidRP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01.46.1 Выращивание и разведение свиней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» на 10.01.202</w:t>
      </w:r>
      <w:r w:rsidR="00F6502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зарегистрирован 1 индивидуальный предприниматель.</w:t>
      </w:r>
    </w:p>
    <w:p w:rsidR="00551F55" w:rsidRDefault="00551F55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51F55" w:rsidRDefault="00551F55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551F55" w:rsidRPr="00F535B5" w:rsidTr="00245A97">
        <w:tc>
          <w:tcPr>
            <w:tcW w:w="510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551F55" w:rsidRPr="00F535B5" w:rsidTr="00245A97">
        <w:tc>
          <w:tcPr>
            <w:tcW w:w="510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1F55" w:rsidRPr="00F535B5" w:rsidTr="00245A97">
        <w:tc>
          <w:tcPr>
            <w:tcW w:w="510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551F55" w:rsidRPr="00F535B5" w:rsidRDefault="00551F55" w:rsidP="00551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животноводства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на территории Провиденского городского округа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F55" w:rsidRDefault="00551F55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64EE" w:rsidRDefault="00AB64EE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6623" w:rsidRPr="00AD6623" w:rsidRDefault="00AD6623" w:rsidP="00551F55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>Основные достижения по развитию конкуренции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>в Пров</w:t>
      </w:r>
      <w:r w:rsidR="00067703">
        <w:rPr>
          <w:rFonts w:ascii="Times New Roman" w:eastAsia="Times New Roman CYR" w:hAnsi="Times New Roman" w:cs="Times New Roman"/>
          <w:b/>
          <w:sz w:val="28"/>
          <w:szCs w:val="28"/>
        </w:rPr>
        <w:t>иденском городском округе в 202</w:t>
      </w:r>
      <w:r w:rsidR="00F65025">
        <w:rPr>
          <w:rFonts w:ascii="Times New Roman" w:eastAsia="Times New Roman CYR" w:hAnsi="Times New Roman" w:cs="Times New Roman"/>
          <w:b/>
          <w:sz w:val="28"/>
          <w:szCs w:val="28"/>
        </w:rPr>
        <w:t>2</w:t>
      </w: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году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На официальном сайте Провиденского городского округа был создан специальный раздел "Развитие конкуренции", на котором размещены документы по данным вопросам.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Перечень товарных рынков предварительно обсуждался в целях подготовки замечаний и предложений со стороны представителей органов местного самоуправления Провиденского городского округа.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Разработана "дорожная карта" по содействию развитию конкуренции.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В результате ключевые показатели «дорожной карты» в рамках внедрения Стандарта развития конкуренции были выполнены.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51F55" w:rsidRDefault="00551F55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51F55" w:rsidRDefault="00551F55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51F55" w:rsidRDefault="00551F55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535B5" w:rsidRDefault="00B42347" w:rsidP="004274E2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42347">
        <w:rPr>
          <w:rFonts w:ascii="Times New Roman" w:eastAsia="Times New Roman CYR" w:hAnsi="Times New Roman" w:cs="Times New Roman"/>
          <w:b/>
          <w:sz w:val="28"/>
          <w:szCs w:val="28"/>
        </w:rPr>
        <w:t xml:space="preserve">5. </w:t>
      </w:r>
      <w:r w:rsidR="002F6A21" w:rsidRPr="00B42347">
        <w:rPr>
          <w:rFonts w:ascii="Times New Roman" w:eastAsia="Times New Roman CYR" w:hAnsi="Times New Roman" w:cs="Times New Roman"/>
          <w:b/>
          <w:sz w:val="28"/>
          <w:szCs w:val="28"/>
        </w:rPr>
        <w:t xml:space="preserve">Системные мероприятия </w:t>
      </w:r>
      <w:r w:rsidRPr="00B42347">
        <w:rPr>
          <w:rFonts w:ascii="Times New Roman" w:eastAsia="Times New Roman CYR" w:hAnsi="Times New Roman" w:cs="Times New Roman"/>
          <w:b/>
          <w:sz w:val="28"/>
          <w:szCs w:val="28"/>
        </w:rPr>
        <w:t>по развитию конкурентной среды</w:t>
      </w:r>
    </w:p>
    <w:p w:rsidR="00B42347" w:rsidRDefault="00B42347" w:rsidP="00B42347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977"/>
        <w:gridCol w:w="1134"/>
        <w:gridCol w:w="3402"/>
      </w:tblGrid>
      <w:tr w:rsidR="00B42347" w:rsidRPr="00B42347" w:rsidTr="00F64E12">
        <w:trPr>
          <w:trHeight w:val="1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t>Ожидаемый результат (цель)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4234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Информация о проделанной работе</w:t>
            </w:r>
          </w:p>
        </w:tc>
      </w:tr>
      <w:tr w:rsidR="007A24A8" w:rsidRPr="00B4234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A24A8" w:rsidRPr="00B423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Просвещение сотрудников Администрации Провиденского городского округа, подведомственных учреждений по вопросам, связанным с передачей прав владения и (или) пользования муниципальным имуществом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>Создание условий для повышения юридической грамотности сотрудников Администрации Провиденского городского округа путем участия в семинарах, вебинарах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E12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A42810" w:rsidP="005D6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Сотрудники отдела</w:t>
            </w:r>
            <w:r w:rsidR="005D6F71">
              <w:rPr>
                <w:rFonts w:ascii="Times New Roman" w:eastAsia="Times New Roman" w:hAnsi="Times New Roman" w:cs="Times New Roman"/>
                <w:color w:val="000000"/>
              </w:rPr>
              <w:t xml:space="preserve"> имущественных отношений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финансов, экономики и имущественных отношений Администрации Провиденского городского округа в </w:t>
            </w:r>
            <w:r w:rsidR="00F65025">
              <w:rPr>
                <w:rFonts w:ascii="Times New Roman" w:eastAsia="Times New Roman" w:hAnsi="Times New Roman" w:cs="Times New Roman"/>
                <w:color w:val="000000"/>
              </w:rPr>
              <w:t>ноябре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F650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 приняли участие в вебинаре, посвященному </w:t>
            </w:r>
            <w:r w:rsidRPr="00A42810">
              <w:rPr>
                <w:rFonts w:ascii="Times New Roman" w:eastAsia="Times New Roman" w:hAnsi="Times New Roman" w:cs="Times New Roman"/>
                <w:color w:val="000000"/>
              </w:rPr>
              <w:t>вопросам, связанным с передачей прав владения и (или) пользования муниципальным имуществом</w:t>
            </w:r>
          </w:p>
        </w:tc>
      </w:tr>
      <w:tr w:rsidR="007A24A8" w:rsidRPr="00B4234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A24A8" w:rsidRPr="00B423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Формирование перечня имущества, находящегося в муниципальной собственности Провиденского городского округа,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>Повышение уровня конкуренции при распоряжении муниципальной собственностью Провиденского городского округа с целью расширения участия субъектов малого и среднего предпринимательства в процедурах продажи и передачи в аренду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E12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E13294" w:rsidP="00E13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Перечень </w:t>
            </w:r>
            <w:r w:rsidRPr="00E13294">
              <w:rPr>
                <w:rFonts w:ascii="Times New Roman" w:eastAsia="Times New Roman" w:hAnsi="Times New Roman" w:cs="Times New Roman"/>
              </w:rPr>
              <w:t>имущества, находящегося в муниципальной собственности Провиденского городского округа, предназначенного для передачи во владение и (или) пользование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</w:rPr>
              <w:t>, в актуальном виде размещен на официальном сайте Провиденского городского округа в разделе Экономика и финансы – Муниципальное имущество (</w:t>
            </w:r>
            <w:r w:rsidRPr="00E132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http://provadm.ru/economy/property/)</w:t>
            </w:r>
          </w:p>
        </w:tc>
      </w:tr>
      <w:tr w:rsidR="007A24A8" w:rsidRPr="00B4234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A24A8" w:rsidRPr="00B423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Подготовка информации для ежегодного Доклада о состоянии и развитии конкурентной среды на товарных рынках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>Достижение плановых значений целевых показателей, установленных планом мероприятий («дорожной картой») по содействию развитию конкуренции в Провиденском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E12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A42810" w:rsidP="00A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Доклад о состоянии и развитии конкурентной среды на товарных рынках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Провиденском городском округе за 202</w:t>
            </w:r>
            <w:r w:rsidR="00F6502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bookmarkStart w:id="0" w:name="_GoBack"/>
            <w:bookmarkEnd w:id="0"/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 подготовлен.</w:t>
            </w:r>
          </w:p>
        </w:tc>
      </w:tr>
      <w:tr w:rsidR="007A24A8" w:rsidRPr="00B4234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A24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Обеспечение функционирования раздела «Малое и среднее предпринимательство» на сайте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 xml:space="preserve">Повышение информированности потенциальных и действующих субъектов предпринимательской деятельности о существующих мерах государственной и </w:t>
            </w:r>
            <w:r w:rsidRPr="007A24A8">
              <w:rPr>
                <w:rFonts w:ascii="Times New Roman" w:hAnsi="Times New Roman" w:cs="Times New Roman"/>
              </w:rPr>
              <w:lastRenderedPageBreak/>
              <w:t>муниципальной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Постоян-но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0" w:rsidRPr="00A42810" w:rsidRDefault="00A42810" w:rsidP="00A42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официальном </w:t>
            </w:r>
            <w:proofErr w:type="gramStart"/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>сайте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Провиденского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городского округа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hyperlink w:history="1"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</w:rPr>
                <w:t>http://</w:t>
              </w:r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  <w:lang w:val="en-US"/>
                </w:rPr>
                <w:t>provadm</w:t>
              </w:r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</w:rPr>
                <w:t>.</w:t>
              </w:r>
              <w:proofErr w:type="spellStart"/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</w:rPr>
                <w:t xml:space="preserve"> </w:t>
              </w:r>
            </w:hyperlink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 в разделе «Экономика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 финансы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>» создан  подраздел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«Малое и среднее предпринимательство»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посвященный развитию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предпринимательской деятельности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  В данном разделе 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размещается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актуальная 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информация, касающаяся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создания собственного дела, получения субсидий, грантов, обучения и т.п.</w:t>
            </w:r>
          </w:p>
          <w:p w:rsidR="007A24A8" w:rsidRPr="00B42347" w:rsidRDefault="007A24A8" w:rsidP="007A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B42347" w:rsidRPr="00B42347" w:rsidRDefault="00B42347" w:rsidP="00B42347">
      <w:pPr>
        <w:autoSpaceDE w:val="0"/>
        <w:autoSpaceDN w:val="0"/>
        <w:adjustRightInd w:val="0"/>
        <w:spacing w:after="0" w:line="240" w:lineRule="auto"/>
        <w:ind w:left="-284" w:right="175" w:hanging="416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sectPr w:rsidR="00B42347" w:rsidRPr="00B42347" w:rsidSect="00F92EED">
      <w:pgSz w:w="12240" w:h="15840"/>
      <w:pgMar w:top="709" w:right="616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928E7"/>
    <w:multiLevelType w:val="multilevel"/>
    <w:tmpl w:val="E2A8F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05"/>
    <w:rsid w:val="00001238"/>
    <w:rsid w:val="00014136"/>
    <w:rsid w:val="00016E97"/>
    <w:rsid w:val="00032521"/>
    <w:rsid w:val="00035C6C"/>
    <w:rsid w:val="0004134A"/>
    <w:rsid w:val="000414FE"/>
    <w:rsid w:val="000550EC"/>
    <w:rsid w:val="000559C8"/>
    <w:rsid w:val="00060243"/>
    <w:rsid w:val="00067703"/>
    <w:rsid w:val="00095782"/>
    <w:rsid w:val="000B7061"/>
    <w:rsid w:val="000C4292"/>
    <w:rsid w:val="000D403A"/>
    <w:rsid w:val="000D5C91"/>
    <w:rsid w:val="000E1759"/>
    <w:rsid w:val="000E3A7A"/>
    <w:rsid w:val="000F448A"/>
    <w:rsid w:val="000F48F1"/>
    <w:rsid w:val="000F7C6A"/>
    <w:rsid w:val="00113486"/>
    <w:rsid w:val="0011358E"/>
    <w:rsid w:val="00114EA1"/>
    <w:rsid w:val="0013687B"/>
    <w:rsid w:val="00145220"/>
    <w:rsid w:val="00151482"/>
    <w:rsid w:val="0015256C"/>
    <w:rsid w:val="00157CF7"/>
    <w:rsid w:val="0016245A"/>
    <w:rsid w:val="001631FC"/>
    <w:rsid w:val="0016340F"/>
    <w:rsid w:val="001713FC"/>
    <w:rsid w:val="001739C2"/>
    <w:rsid w:val="0017645A"/>
    <w:rsid w:val="00192684"/>
    <w:rsid w:val="00195C37"/>
    <w:rsid w:val="001A06C9"/>
    <w:rsid w:val="001A305A"/>
    <w:rsid w:val="001B3A8F"/>
    <w:rsid w:val="001B76FE"/>
    <w:rsid w:val="001D1687"/>
    <w:rsid w:val="001D59C9"/>
    <w:rsid w:val="001E45D3"/>
    <w:rsid w:val="001F1E44"/>
    <w:rsid w:val="001F21D9"/>
    <w:rsid w:val="00207042"/>
    <w:rsid w:val="002119B4"/>
    <w:rsid w:val="00211F98"/>
    <w:rsid w:val="00216FE4"/>
    <w:rsid w:val="00217062"/>
    <w:rsid w:val="00235A14"/>
    <w:rsid w:val="002555B8"/>
    <w:rsid w:val="00264DB6"/>
    <w:rsid w:val="0028226B"/>
    <w:rsid w:val="00285737"/>
    <w:rsid w:val="00297CF0"/>
    <w:rsid w:val="00297D6D"/>
    <w:rsid w:val="002B6174"/>
    <w:rsid w:val="002C6CF9"/>
    <w:rsid w:val="002E09A7"/>
    <w:rsid w:val="002E1506"/>
    <w:rsid w:val="002E507C"/>
    <w:rsid w:val="002E722D"/>
    <w:rsid w:val="002F6A21"/>
    <w:rsid w:val="00343A8B"/>
    <w:rsid w:val="0035755D"/>
    <w:rsid w:val="00366D73"/>
    <w:rsid w:val="00372B51"/>
    <w:rsid w:val="00393CB7"/>
    <w:rsid w:val="00397F34"/>
    <w:rsid w:val="003A1262"/>
    <w:rsid w:val="003A19BC"/>
    <w:rsid w:val="003A273F"/>
    <w:rsid w:val="003B05DC"/>
    <w:rsid w:val="003B55F9"/>
    <w:rsid w:val="003D76F5"/>
    <w:rsid w:val="003F74D7"/>
    <w:rsid w:val="00400C32"/>
    <w:rsid w:val="00401983"/>
    <w:rsid w:val="004024B1"/>
    <w:rsid w:val="004024CD"/>
    <w:rsid w:val="00402A48"/>
    <w:rsid w:val="004125E9"/>
    <w:rsid w:val="004142AD"/>
    <w:rsid w:val="004241D4"/>
    <w:rsid w:val="004274E2"/>
    <w:rsid w:val="00430E96"/>
    <w:rsid w:val="00456EC4"/>
    <w:rsid w:val="00456FD8"/>
    <w:rsid w:val="004910E9"/>
    <w:rsid w:val="004967C2"/>
    <w:rsid w:val="004B0E6D"/>
    <w:rsid w:val="004B3828"/>
    <w:rsid w:val="004B7642"/>
    <w:rsid w:val="004D72A3"/>
    <w:rsid w:val="004E2004"/>
    <w:rsid w:val="0053485D"/>
    <w:rsid w:val="00551E5C"/>
    <w:rsid w:val="00551F55"/>
    <w:rsid w:val="00561D82"/>
    <w:rsid w:val="005722D4"/>
    <w:rsid w:val="00586E03"/>
    <w:rsid w:val="005B2C03"/>
    <w:rsid w:val="005B4408"/>
    <w:rsid w:val="005C057A"/>
    <w:rsid w:val="005C661D"/>
    <w:rsid w:val="005D0131"/>
    <w:rsid w:val="005D31E3"/>
    <w:rsid w:val="005D6CD0"/>
    <w:rsid w:val="005D6F71"/>
    <w:rsid w:val="005F0A51"/>
    <w:rsid w:val="005F275C"/>
    <w:rsid w:val="005F7F46"/>
    <w:rsid w:val="0060704B"/>
    <w:rsid w:val="006312E8"/>
    <w:rsid w:val="0063159E"/>
    <w:rsid w:val="00653D6A"/>
    <w:rsid w:val="00695A96"/>
    <w:rsid w:val="006A0375"/>
    <w:rsid w:val="006A09BB"/>
    <w:rsid w:val="006A1137"/>
    <w:rsid w:val="006D32CB"/>
    <w:rsid w:val="006D7513"/>
    <w:rsid w:val="006E16A8"/>
    <w:rsid w:val="006E43A8"/>
    <w:rsid w:val="006F5D4C"/>
    <w:rsid w:val="007062EF"/>
    <w:rsid w:val="007066F5"/>
    <w:rsid w:val="007144B8"/>
    <w:rsid w:val="00726DD9"/>
    <w:rsid w:val="00735FD0"/>
    <w:rsid w:val="0074676D"/>
    <w:rsid w:val="00762B62"/>
    <w:rsid w:val="007662A8"/>
    <w:rsid w:val="00770552"/>
    <w:rsid w:val="00772742"/>
    <w:rsid w:val="007900D2"/>
    <w:rsid w:val="00796BF4"/>
    <w:rsid w:val="007A24A8"/>
    <w:rsid w:val="007B18ED"/>
    <w:rsid w:val="007F4A6C"/>
    <w:rsid w:val="00806549"/>
    <w:rsid w:val="00813FD3"/>
    <w:rsid w:val="0082287E"/>
    <w:rsid w:val="00832C7B"/>
    <w:rsid w:val="00846DDF"/>
    <w:rsid w:val="00886836"/>
    <w:rsid w:val="008A6C60"/>
    <w:rsid w:val="008A7D7C"/>
    <w:rsid w:val="008B00C4"/>
    <w:rsid w:val="008D0D3F"/>
    <w:rsid w:val="008E2D57"/>
    <w:rsid w:val="0091564E"/>
    <w:rsid w:val="00920296"/>
    <w:rsid w:val="00921226"/>
    <w:rsid w:val="00921AAF"/>
    <w:rsid w:val="00923A05"/>
    <w:rsid w:val="00923C2F"/>
    <w:rsid w:val="00966DC4"/>
    <w:rsid w:val="00972387"/>
    <w:rsid w:val="00976667"/>
    <w:rsid w:val="0098090A"/>
    <w:rsid w:val="00980A42"/>
    <w:rsid w:val="0099687F"/>
    <w:rsid w:val="009A1CD0"/>
    <w:rsid w:val="009C3533"/>
    <w:rsid w:val="009C3BFA"/>
    <w:rsid w:val="009D62B2"/>
    <w:rsid w:val="009E7AEA"/>
    <w:rsid w:val="009F683B"/>
    <w:rsid w:val="009F7CF0"/>
    <w:rsid w:val="00A06EAD"/>
    <w:rsid w:val="00A162BF"/>
    <w:rsid w:val="00A17859"/>
    <w:rsid w:val="00A17CBD"/>
    <w:rsid w:val="00A26C74"/>
    <w:rsid w:val="00A322E0"/>
    <w:rsid w:val="00A42810"/>
    <w:rsid w:val="00A7560D"/>
    <w:rsid w:val="00A83875"/>
    <w:rsid w:val="00A85912"/>
    <w:rsid w:val="00A901FB"/>
    <w:rsid w:val="00A94928"/>
    <w:rsid w:val="00A97246"/>
    <w:rsid w:val="00AA27EB"/>
    <w:rsid w:val="00AA4237"/>
    <w:rsid w:val="00AB3202"/>
    <w:rsid w:val="00AB64EE"/>
    <w:rsid w:val="00AB7D2D"/>
    <w:rsid w:val="00AC2BFD"/>
    <w:rsid w:val="00AD44DC"/>
    <w:rsid w:val="00AD5CBE"/>
    <w:rsid w:val="00AD6623"/>
    <w:rsid w:val="00AE0246"/>
    <w:rsid w:val="00AF0658"/>
    <w:rsid w:val="00AF624F"/>
    <w:rsid w:val="00B04C57"/>
    <w:rsid w:val="00B17387"/>
    <w:rsid w:val="00B17655"/>
    <w:rsid w:val="00B24475"/>
    <w:rsid w:val="00B24F06"/>
    <w:rsid w:val="00B2503C"/>
    <w:rsid w:val="00B367EF"/>
    <w:rsid w:val="00B42347"/>
    <w:rsid w:val="00B47007"/>
    <w:rsid w:val="00B54017"/>
    <w:rsid w:val="00B81D94"/>
    <w:rsid w:val="00B8692C"/>
    <w:rsid w:val="00BA22E2"/>
    <w:rsid w:val="00BB222A"/>
    <w:rsid w:val="00BB406B"/>
    <w:rsid w:val="00BD1BCD"/>
    <w:rsid w:val="00BE30D4"/>
    <w:rsid w:val="00BE722E"/>
    <w:rsid w:val="00BF4509"/>
    <w:rsid w:val="00C044BB"/>
    <w:rsid w:val="00C10DBD"/>
    <w:rsid w:val="00C1752F"/>
    <w:rsid w:val="00C4610E"/>
    <w:rsid w:val="00C60BF1"/>
    <w:rsid w:val="00C71757"/>
    <w:rsid w:val="00C76CC5"/>
    <w:rsid w:val="00C830BB"/>
    <w:rsid w:val="00C87293"/>
    <w:rsid w:val="00C90142"/>
    <w:rsid w:val="00C9202C"/>
    <w:rsid w:val="00C97A27"/>
    <w:rsid w:val="00CC65D1"/>
    <w:rsid w:val="00CF17E3"/>
    <w:rsid w:val="00CF266F"/>
    <w:rsid w:val="00CF6210"/>
    <w:rsid w:val="00CF6E2A"/>
    <w:rsid w:val="00D02A97"/>
    <w:rsid w:val="00D134C6"/>
    <w:rsid w:val="00D172DC"/>
    <w:rsid w:val="00D221C3"/>
    <w:rsid w:val="00D2513A"/>
    <w:rsid w:val="00D35329"/>
    <w:rsid w:val="00D35B0B"/>
    <w:rsid w:val="00D36C53"/>
    <w:rsid w:val="00D5182E"/>
    <w:rsid w:val="00D53B1D"/>
    <w:rsid w:val="00D560CA"/>
    <w:rsid w:val="00D56A4C"/>
    <w:rsid w:val="00D659E5"/>
    <w:rsid w:val="00D76F78"/>
    <w:rsid w:val="00D81FBD"/>
    <w:rsid w:val="00DA501B"/>
    <w:rsid w:val="00DD6A6E"/>
    <w:rsid w:val="00DF0F92"/>
    <w:rsid w:val="00DF4735"/>
    <w:rsid w:val="00DF59ED"/>
    <w:rsid w:val="00DF718C"/>
    <w:rsid w:val="00DF74B4"/>
    <w:rsid w:val="00E01063"/>
    <w:rsid w:val="00E07C41"/>
    <w:rsid w:val="00E13294"/>
    <w:rsid w:val="00E13D71"/>
    <w:rsid w:val="00E1550D"/>
    <w:rsid w:val="00E26C95"/>
    <w:rsid w:val="00E40B7D"/>
    <w:rsid w:val="00E40EDA"/>
    <w:rsid w:val="00E415D8"/>
    <w:rsid w:val="00E459B2"/>
    <w:rsid w:val="00E52782"/>
    <w:rsid w:val="00E52892"/>
    <w:rsid w:val="00E55206"/>
    <w:rsid w:val="00E71A1E"/>
    <w:rsid w:val="00EA3104"/>
    <w:rsid w:val="00EA68D1"/>
    <w:rsid w:val="00EB37BB"/>
    <w:rsid w:val="00EC238E"/>
    <w:rsid w:val="00ED0BFA"/>
    <w:rsid w:val="00ED3A3E"/>
    <w:rsid w:val="00EE5A10"/>
    <w:rsid w:val="00EF4B14"/>
    <w:rsid w:val="00F00F05"/>
    <w:rsid w:val="00F021F0"/>
    <w:rsid w:val="00F11C33"/>
    <w:rsid w:val="00F13F18"/>
    <w:rsid w:val="00F158D1"/>
    <w:rsid w:val="00F20C1E"/>
    <w:rsid w:val="00F302DF"/>
    <w:rsid w:val="00F42306"/>
    <w:rsid w:val="00F535B5"/>
    <w:rsid w:val="00F64E12"/>
    <w:rsid w:val="00F65025"/>
    <w:rsid w:val="00F708C0"/>
    <w:rsid w:val="00F72200"/>
    <w:rsid w:val="00F84C4A"/>
    <w:rsid w:val="00F92EED"/>
    <w:rsid w:val="00FA4DE4"/>
    <w:rsid w:val="00FB01A5"/>
    <w:rsid w:val="00FB0F98"/>
    <w:rsid w:val="00FB564D"/>
    <w:rsid w:val="00FB6D4B"/>
    <w:rsid w:val="00FC2DC6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15CF"/>
  <w15:docId w15:val="{CB05A3FE-B491-4856-B004-F0C662D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0C32"/>
    <w:pPr>
      <w:spacing w:after="0" w:line="259" w:lineRule="auto"/>
      <w:ind w:left="720"/>
    </w:pPr>
    <w:rPr>
      <w:rFonts w:ascii="Calibri" w:eastAsia="Calibri" w:hAnsi="Calibri" w:cs="Calibri"/>
      <w:color w:val="00000A"/>
      <w:lang w:eastAsia="en-US"/>
    </w:rPr>
  </w:style>
  <w:style w:type="table" w:styleId="a6">
    <w:name w:val="Table Grid"/>
    <w:basedOn w:val="a1"/>
    <w:uiPriority w:val="59"/>
    <w:rsid w:val="00163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1"/>
    <w:uiPriority w:val="99"/>
    <w:locked/>
    <w:rsid w:val="0016340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16340F"/>
    <w:pPr>
      <w:shd w:val="clear" w:color="auto" w:fill="FFFFFF"/>
      <w:spacing w:after="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a8">
    <w:name w:val="Основной текст + Полужирный"/>
    <w:basedOn w:val="a0"/>
    <w:uiPriority w:val="99"/>
    <w:rsid w:val="00207042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a9">
    <w:name w:val="Знак"/>
    <w:basedOn w:val="a"/>
    <w:rsid w:val="00F158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CF266F"/>
    <w:rPr>
      <w:color w:val="0000FF" w:themeColor="hyperlink"/>
      <w:u w:val="single"/>
    </w:rPr>
  </w:style>
  <w:style w:type="paragraph" w:styleId="ab">
    <w:name w:val="No Spacing"/>
    <w:uiPriority w:val="1"/>
    <w:qFormat/>
    <w:rsid w:val="001A06C9"/>
    <w:pPr>
      <w:spacing w:after="0" w:line="240" w:lineRule="auto"/>
    </w:pPr>
  </w:style>
  <w:style w:type="character" w:customStyle="1" w:styleId="fontstyle01">
    <w:name w:val="fontstyle01"/>
    <w:basedOn w:val="a0"/>
    <w:rsid w:val="001A06C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vadm.ru/commun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4BA2-8B80-49DF-A41A-5AB1ABF7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Сапрыкина М. Б.</cp:lastModifiedBy>
  <cp:revision>2</cp:revision>
  <cp:lastPrinted>2020-04-14T04:16:00Z</cp:lastPrinted>
  <dcterms:created xsi:type="dcterms:W3CDTF">2023-05-17T03:42:00Z</dcterms:created>
  <dcterms:modified xsi:type="dcterms:W3CDTF">2023-05-17T03:42:00Z</dcterms:modified>
</cp:coreProperties>
</file>