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396B69">
              <w:t xml:space="preserve"> 24</w:t>
            </w:r>
            <w:r>
              <w:t xml:space="preserve"> </w:t>
            </w:r>
            <w:r w:rsidR="00396B69">
              <w:t>марта</w:t>
            </w:r>
            <w:r w:rsidR="00ED78D7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396B69">
              <w:t>114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396B69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6B69">
        <w:rPr>
          <w:bCs/>
          <w:sz w:val="28"/>
          <w:szCs w:val="28"/>
        </w:rPr>
        <w:t>В целях обеспечения поддержки малого и среднего предпринимательства в Провиденском городском округе в условиях роста санкционного давления</w:t>
      </w:r>
      <w:r>
        <w:rPr>
          <w:bCs/>
          <w:sz w:val="28"/>
          <w:szCs w:val="28"/>
        </w:rPr>
        <w:t>,</w:t>
      </w:r>
      <w:r w:rsidRPr="00396B69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B951EE" w:rsidRDefault="00396B69" w:rsidP="0032687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1)  в пункте 2.2 слова «</w:t>
      </w:r>
      <w:r w:rsidRPr="00396B69">
        <w:rPr>
          <w:sz w:val="28"/>
        </w:rPr>
        <w:t>с начала каждого квартала текущего финансового года</w:t>
      </w:r>
      <w:r>
        <w:rPr>
          <w:sz w:val="28"/>
        </w:rPr>
        <w:t>» исключить;</w:t>
      </w:r>
    </w:p>
    <w:p w:rsidR="00396B69" w:rsidRDefault="00396B69" w:rsidP="0032687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2)  в пункте 2.3 подпункт 1 исключить;</w:t>
      </w:r>
    </w:p>
    <w:p w:rsidR="00396B69" w:rsidRDefault="00396B69" w:rsidP="0032687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3)  в пункте 2.4 абзац четвертый исключить.</w:t>
      </w:r>
    </w:p>
    <w:p w:rsidR="00100711" w:rsidRPr="00185817" w:rsidRDefault="00016B34" w:rsidP="00185817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lastRenderedPageBreak/>
        <w:t xml:space="preserve">          </w:t>
      </w:r>
      <w:r w:rsidR="00185817">
        <w:rPr>
          <w:sz w:val="28"/>
          <w:szCs w:val="28"/>
        </w:rPr>
        <w:t xml:space="preserve">2.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>постановление на</w:t>
      </w:r>
      <w:r w:rsidR="00396B69">
        <w:rPr>
          <w:sz w:val="28"/>
          <w:szCs w:val="28"/>
        </w:rPr>
        <w:t xml:space="preserve"> официальном</w:t>
      </w:r>
      <w:r w:rsidR="00100711" w:rsidRPr="00CE4B52">
        <w:rPr>
          <w:sz w:val="28"/>
          <w:szCs w:val="28"/>
        </w:rPr>
        <w:t xml:space="preserve">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396B69" w:rsidRDefault="00100711" w:rsidP="00396B69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6B69"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396B69">
        <w:rPr>
          <w:sz w:val="28"/>
          <w:szCs w:val="28"/>
        </w:rPr>
        <w:t>мики и имущественных отношений А</w:t>
      </w:r>
      <w:r w:rsidRPr="00CE4B52">
        <w:rPr>
          <w:sz w:val="28"/>
          <w:szCs w:val="28"/>
        </w:rPr>
        <w:t xml:space="preserve">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Pr="00396B69" w:rsidRDefault="00396B69" w:rsidP="001007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 w:rsidR="00396B69">
        <w:rPr>
          <w:spacing w:val="-4"/>
          <w:sz w:val="28"/>
          <w:szCs w:val="28"/>
        </w:rPr>
        <w:t>М.Б. Сапрыкина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396B69">
        <w:rPr>
          <w:sz w:val="28"/>
          <w:szCs w:val="28"/>
        </w:rPr>
        <w:t>Т.Г. Веденьева</w:t>
      </w:r>
      <w:bookmarkStart w:id="0" w:name="_GoBack"/>
      <w:bookmarkEnd w:id="0"/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</w:t>
      </w:r>
      <w:r w:rsidR="00ED78D7">
        <w:rPr>
          <w:spacing w:val="-4"/>
          <w:sz w:val="28"/>
          <w:szCs w:val="28"/>
        </w:rPr>
        <w:t>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D6" w:rsidRDefault="00A375D6" w:rsidP="00F32E04">
      <w:r>
        <w:separator/>
      </w:r>
    </w:p>
  </w:endnote>
  <w:endnote w:type="continuationSeparator" w:id="0">
    <w:p w:rsidR="00A375D6" w:rsidRDefault="00A375D6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D6" w:rsidRDefault="00A375D6" w:rsidP="00F32E04">
      <w:r>
        <w:separator/>
      </w:r>
    </w:p>
  </w:footnote>
  <w:footnote w:type="continuationSeparator" w:id="0">
    <w:p w:rsidR="00A375D6" w:rsidRDefault="00A375D6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3DCB-69B9-47B7-B921-9B157C5B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2022-01-27T22:25:00Z</cp:lastPrinted>
  <dcterms:created xsi:type="dcterms:W3CDTF">2022-03-29T23:51:00Z</dcterms:created>
  <dcterms:modified xsi:type="dcterms:W3CDTF">2022-03-29T23:51:00Z</dcterms:modified>
</cp:coreProperties>
</file>