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7137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2584640</wp:posOffset>
            </wp:positionH>
            <wp:positionV relativeFrom="paragraph">
              <wp:posOffset>4305</wp:posOffset>
            </wp:positionV>
            <wp:extent cx="732716" cy="866899"/>
            <wp:effectExtent l="19050" t="0" r="0" b="0"/>
            <wp:wrapNone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16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</w:t>
      </w:r>
      <w:r w:rsidR="00601668"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ПРОВИДЕНСКОГО ГОРОДСКОГО ОКРУГА</w:t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601668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1372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B771CF" w:rsidRPr="00B71372" w:rsidTr="00747474">
        <w:trPr>
          <w:jc w:val="center"/>
        </w:trPr>
        <w:tc>
          <w:tcPr>
            <w:tcW w:w="3198" w:type="dxa"/>
          </w:tcPr>
          <w:p w:rsidR="00B771CF" w:rsidRPr="00B71372" w:rsidRDefault="00B771CF" w:rsidP="00103E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622B3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7574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января 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417574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65" w:type="dxa"/>
          </w:tcPr>
          <w:p w:rsidR="00B771CF" w:rsidRPr="00B71372" w:rsidRDefault="00B771CF" w:rsidP="00103E1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9622B3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84" w:type="dxa"/>
          </w:tcPr>
          <w:p w:rsidR="00B771CF" w:rsidRPr="00B71372" w:rsidRDefault="00B771CF" w:rsidP="00103E1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8D1BFB"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</w:t>
            </w:r>
            <w:r w:rsidRPr="00B71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Провидения</w:t>
            </w:r>
          </w:p>
        </w:tc>
      </w:tr>
    </w:tbl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1CF" w:rsidRPr="00B71372" w:rsidRDefault="00B771CF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</w:tblGrid>
      <w:tr w:rsidR="00B771CF" w:rsidRPr="00B71372" w:rsidTr="00A35B5F">
        <w:tc>
          <w:tcPr>
            <w:tcW w:w="4820" w:type="dxa"/>
          </w:tcPr>
          <w:p w:rsidR="00B771CF" w:rsidRPr="00B71372" w:rsidRDefault="009622B3" w:rsidP="00603A4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системах оповещения и информировании населения Провиденского городского округа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      </w:r>
          </w:p>
        </w:tc>
      </w:tr>
    </w:tbl>
    <w:p w:rsidR="00B771CF" w:rsidRPr="00B71372" w:rsidRDefault="00B771CF" w:rsidP="00603A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B71372" w:rsidRDefault="00B771CF" w:rsidP="00603A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1CF" w:rsidRPr="00B71372" w:rsidRDefault="009622B3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12 февраля 1998 года №28-ФЗ «О гражданской обороне», </w:t>
      </w:r>
      <w:r w:rsidR="007032F2" w:rsidRPr="00B71372">
        <w:rPr>
          <w:rFonts w:ascii="Times New Roman" w:eastAsia="Times New Roman" w:hAnsi="Times New Roman" w:cs="Times New Roman"/>
          <w:bCs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, Постановлением Правительства Российской Федерации от 30 декабря 2003 года №794 «О единой государственной</w:t>
      </w:r>
      <w:proofErr w:type="gramEnd"/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 июля 2006 года №422/90/376 «Об утверждении Положения о системах оповещения населения»</w:t>
      </w:r>
      <w:r w:rsidR="00103E1A" w:rsidRPr="00B71372">
        <w:rPr>
          <w:rFonts w:ascii="Times New Roman" w:eastAsia="Times New Roman" w:hAnsi="Times New Roman" w:cs="Times New Roman"/>
          <w:bCs/>
          <w:sz w:val="28"/>
          <w:szCs w:val="28"/>
        </w:rPr>
        <w:t>, Постановлением Правительства Чукотского автономного округа от 31 января 2013 г</w:t>
      </w:r>
      <w:proofErr w:type="gramEnd"/>
      <w:r w:rsidR="00103E1A" w:rsidRPr="00B71372">
        <w:rPr>
          <w:rFonts w:ascii="Times New Roman" w:eastAsia="Times New Roman" w:hAnsi="Times New Roman" w:cs="Times New Roman"/>
          <w:bCs/>
          <w:sz w:val="28"/>
          <w:szCs w:val="28"/>
        </w:rPr>
        <w:t>. №</w:t>
      </w:r>
      <w:proofErr w:type="gramStart"/>
      <w:r w:rsidR="00103E1A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28 «О системах оповещения и информировании населения Чукотского автономного округа об угрозе возникновения или о </w:t>
      </w:r>
      <w:r w:rsidR="00103E1A" w:rsidRPr="00B71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конфликтов»,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обеспечения единого порядка использования систем оповещения, информирования населения Провиденского городского округа об угрозе возникновения или возникновении чрезвычайных ситуаций природного и техногенного характера, а также опасностях, возникающих</w:t>
      </w:r>
      <w:proofErr w:type="gramEnd"/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военных конфликтах или вследствие этих конфликтов,</w:t>
      </w:r>
      <w:r w:rsidR="007864AE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60166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Провиденского городского округа </w:t>
      </w:r>
    </w:p>
    <w:p w:rsidR="00B771CF" w:rsidRPr="00B71372" w:rsidRDefault="00B771CF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1668" w:rsidRPr="00B71372" w:rsidRDefault="00601668" w:rsidP="00603A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01668" w:rsidRPr="00B71372" w:rsidRDefault="0060166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2B3" w:rsidRPr="00B71372" w:rsidRDefault="009622B3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прилагаемое Положение о системах оповещения и информировании населения Провиденского городского округа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="007D3EAD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1A3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Положение) </w:t>
      </w:r>
      <w:r w:rsidR="007D3EAD" w:rsidRPr="00B71372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3A43" w:rsidRPr="00B71372" w:rsidRDefault="001C1A3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2. Заместителю главы Администрации Провиденского городского округа, начальнику организационно-правового управления (Рекун Д.В.)</w:t>
      </w:r>
      <w:r w:rsidR="00603A43" w:rsidRPr="00B7137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27AA0" w:rsidRPr="00B71372" w:rsidRDefault="00603A43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1C1A3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27AA0" w:rsidRPr="00B71372">
        <w:rPr>
          <w:rFonts w:ascii="Times New Roman" w:eastAsia="Times New Roman" w:hAnsi="Times New Roman" w:cs="Times New Roman"/>
          <w:bCs/>
          <w:sz w:val="28"/>
          <w:szCs w:val="28"/>
        </w:rPr>
        <w:t>рганизовать реал</w:t>
      </w:r>
      <w:r w:rsidR="001C1A38" w:rsidRPr="00B7137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27AA0" w:rsidRPr="00B71372">
        <w:rPr>
          <w:rFonts w:ascii="Times New Roman" w:eastAsia="Times New Roman" w:hAnsi="Times New Roman" w:cs="Times New Roman"/>
          <w:bCs/>
          <w:sz w:val="28"/>
          <w:szCs w:val="28"/>
        </w:rPr>
        <w:t>зац</w:t>
      </w:r>
      <w:r w:rsidR="001C1A38" w:rsidRPr="00B71372">
        <w:rPr>
          <w:rFonts w:ascii="Times New Roman" w:eastAsia="Times New Roman" w:hAnsi="Times New Roman" w:cs="Times New Roman"/>
          <w:bCs/>
          <w:sz w:val="28"/>
          <w:szCs w:val="28"/>
        </w:rPr>
        <w:t>ию</w:t>
      </w:r>
      <w:r w:rsidR="00627AA0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1A38" w:rsidRPr="00B7137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27AA0" w:rsidRPr="00B71372">
        <w:rPr>
          <w:rFonts w:ascii="Times New Roman" w:eastAsia="Times New Roman" w:hAnsi="Times New Roman" w:cs="Times New Roman"/>
          <w:bCs/>
          <w:sz w:val="28"/>
          <w:szCs w:val="28"/>
        </w:rPr>
        <w:t>оложения</w:t>
      </w:r>
      <w:r w:rsidR="001C1A3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Провиденского городского округа.</w:t>
      </w:r>
    </w:p>
    <w:p w:rsidR="00603A43" w:rsidRPr="00B71372" w:rsidRDefault="00603A43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2.2. Внести изменения в должностные инструкции уполномоченных главы Администрации Провиденского городского округа в селах в целях реализации требований Положения.</w:t>
      </w:r>
    </w:p>
    <w:p w:rsidR="00627AA0" w:rsidRPr="00B71372" w:rsidRDefault="001C1A3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3. Уполномоченным главы Администрации Провиденского городского округа</w:t>
      </w:r>
      <w:r w:rsidR="00627AA0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в селах обеспечить реализацию Положения в сельских населенных пунктах Провиденского городского округа.</w:t>
      </w:r>
    </w:p>
    <w:p w:rsidR="009622B3" w:rsidRPr="00B71372" w:rsidRDefault="001C1A3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4. Рекомендовать р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уководителям организаций эксплуатирующих опасные производственные объекты I, II и III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находящимся на территории </w:t>
      </w:r>
      <w:r w:rsidR="00103E1A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Провиденского городского 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>округа, организовать разработку и принятие правовых актов о порядке использования локальной системы оповещения и информировании персонала и населения об угрозе и возникновении чрез</w:t>
      </w:r>
      <w:r w:rsidR="00103E1A" w:rsidRPr="00B71372">
        <w:rPr>
          <w:rFonts w:ascii="Times New Roman" w:eastAsia="Times New Roman" w:hAnsi="Times New Roman" w:cs="Times New Roman"/>
          <w:bCs/>
          <w:sz w:val="28"/>
          <w:szCs w:val="28"/>
        </w:rPr>
        <w:t>вычайных ситуаций.</w:t>
      </w:r>
    </w:p>
    <w:p w:rsidR="009622B3" w:rsidRPr="00B71372" w:rsidRDefault="001C1A3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Признать утратившим силу Постановление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Провиденского городского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13 февраля 2013 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№30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«О системах оповещения и информировании населения Провиденского муниципального района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действий»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314D" w:rsidRPr="00B71372" w:rsidRDefault="001C1A3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84314D" w:rsidRPr="00B71372" w:rsidRDefault="001C1A3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</w:t>
      </w:r>
      <w:r w:rsidR="00F136F1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со дня </w:t>
      </w:r>
      <w:r w:rsidR="0084314D" w:rsidRPr="00B71372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F83778" w:rsidRPr="00B71372" w:rsidRDefault="001C1A38" w:rsidP="00603A4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9622B3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83778" w:rsidRPr="00B7137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83778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627AA0" w:rsidRPr="00B7137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F83778" w:rsidRPr="00B71372" w:rsidRDefault="00F83778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574" w:rsidRPr="00B71372" w:rsidRDefault="00417574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14D" w:rsidRPr="00B71372" w:rsidRDefault="0084314D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14D" w:rsidRPr="00B71372" w:rsidRDefault="0084314D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574" w:rsidRPr="00B71372" w:rsidRDefault="00417574" w:rsidP="0084314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864AE" w:rsidRPr="00B71372" w:rsidTr="007864AE">
        <w:tc>
          <w:tcPr>
            <w:tcW w:w="4643" w:type="dxa"/>
          </w:tcPr>
          <w:p w:rsidR="007864AE" w:rsidRPr="00B71372" w:rsidRDefault="007864AE" w:rsidP="0084314D">
            <w:pPr>
              <w:spacing w:line="264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администрации                                                              </w:t>
            </w:r>
          </w:p>
        </w:tc>
        <w:tc>
          <w:tcPr>
            <w:tcW w:w="4644" w:type="dxa"/>
          </w:tcPr>
          <w:p w:rsidR="007864AE" w:rsidRPr="00B71372" w:rsidRDefault="007864AE" w:rsidP="0084314D">
            <w:pPr>
              <w:spacing w:line="264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1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 Шестопалов</w:t>
            </w:r>
          </w:p>
        </w:tc>
      </w:tr>
    </w:tbl>
    <w:p w:rsidR="00F83778" w:rsidRPr="00B71372" w:rsidRDefault="00F83778" w:rsidP="00103E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4"/>
        </w:rPr>
        <w:t xml:space="preserve">Подготовил:                                            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  <w:t>А.А. Романенко</w:t>
      </w: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4"/>
        </w:rPr>
        <w:t xml:space="preserve">Согласовано:                                           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  <w:t xml:space="preserve">Д.В. Рекун </w:t>
      </w:r>
      <w:r w:rsidRPr="00B7137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  <w:t>В.В. Парамонов</w:t>
      </w: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B71372">
        <w:rPr>
          <w:rFonts w:ascii="Times New Roman" w:eastAsia="Times New Roman" w:hAnsi="Times New Roman" w:cs="Times New Roman"/>
          <w:sz w:val="28"/>
          <w:szCs w:val="24"/>
        </w:rPr>
        <w:t>Е.А. Красикова</w:t>
      </w:r>
    </w:p>
    <w:p w:rsidR="00C50909" w:rsidRPr="00B71372" w:rsidRDefault="00C50909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14D" w:rsidRPr="00B71372" w:rsidRDefault="0084314D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420" w:rsidRPr="00B71372" w:rsidRDefault="009A3420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F76" w:rsidRPr="00B71372" w:rsidRDefault="00991F76" w:rsidP="0010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дело, отдел ВМР, ГОиЧС, </w:t>
      </w:r>
      <w:r w:rsidR="007032F2" w:rsidRPr="00B71372">
        <w:rPr>
          <w:rFonts w:ascii="Times New Roman" w:eastAsia="Times New Roman" w:hAnsi="Times New Roman" w:cs="Times New Roman"/>
          <w:sz w:val="24"/>
          <w:szCs w:val="24"/>
        </w:rPr>
        <w:t xml:space="preserve">ОПУ,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УППСХПиТ, </w:t>
      </w:r>
      <w:r w:rsidR="009A3420" w:rsidRPr="00B71372">
        <w:rPr>
          <w:rFonts w:ascii="Times New Roman" w:eastAsia="Times New Roman" w:hAnsi="Times New Roman" w:cs="Times New Roman"/>
          <w:sz w:val="24"/>
          <w:szCs w:val="24"/>
        </w:rPr>
        <w:t xml:space="preserve">Участок «Провидения» ГП ЧАО «Чукоткоммунхоз», Участок ГСМ «Провидения» АО «Чукотская торговая компания», </w:t>
      </w:r>
      <w:r w:rsidR="0084314D" w:rsidRPr="00B71372">
        <w:rPr>
          <w:rFonts w:ascii="Times New Roman" w:eastAsia="Times New Roman" w:hAnsi="Times New Roman" w:cs="Times New Roman"/>
          <w:sz w:val="24"/>
          <w:szCs w:val="24"/>
        </w:rPr>
        <w:t xml:space="preserve">ЛТЦ </w:t>
      </w:r>
      <w:r w:rsidR="0084314D" w:rsidRPr="00B71372">
        <w:rPr>
          <w:rFonts w:ascii="Times New Roman" w:eastAsia="Times New Roman" w:hAnsi="Times New Roman" w:cs="Times New Roman"/>
          <w:bCs/>
          <w:sz w:val="24"/>
          <w:szCs w:val="24"/>
        </w:rPr>
        <w:t>в пгт. Провидения МЦТЭТ в г</w:t>
      </w:r>
      <w:proofErr w:type="gramStart"/>
      <w:r w:rsidR="0084314D" w:rsidRPr="00B71372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="0084314D" w:rsidRPr="00B71372">
        <w:rPr>
          <w:rFonts w:ascii="Times New Roman" w:eastAsia="Times New Roman" w:hAnsi="Times New Roman" w:cs="Times New Roman"/>
          <w:bCs/>
          <w:sz w:val="24"/>
          <w:szCs w:val="24"/>
        </w:rPr>
        <w:t>надырь Хабаровского филиала ПАО «Ростелеком»</w:t>
      </w:r>
      <w:r w:rsidR="007032F2" w:rsidRPr="00B71372">
        <w:rPr>
          <w:rFonts w:ascii="Times New Roman" w:eastAsia="Times New Roman" w:hAnsi="Times New Roman" w:cs="Times New Roman"/>
          <w:bCs/>
          <w:sz w:val="24"/>
          <w:szCs w:val="24"/>
        </w:rPr>
        <w:t>, уполномоченные главы администрации в селах</w:t>
      </w:r>
    </w:p>
    <w:p w:rsidR="00991F76" w:rsidRPr="00B71372" w:rsidRDefault="00991F76" w:rsidP="0010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D3EAD" w:rsidRPr="00B71372" w:rsidRDefault="00622F03" w:rsidP="00103E1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64AE" w:rsidRPr="00B71372" w:rsidRDefault="0084314D" w:rsidP="00103E1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D2F59" w:rsidRPr="00B71372" w:rsidRDefault="00CD2F59" w:rsidP="00103E1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7864AE" w:rsidRPr="00B7137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AE" w:rsidRPr="00B7137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 городского округа </w:t>
      </w:r>
    </w:p>
    <w:p w:rsidR="00CD2F59" w:rsidRPr="00B71372" w:rsidRDefault="00CD2F59" w:rsidP="00103E1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4314D" w:rsidRPr="00B7137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864AE" w:rsidRPr="00B7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74" w:rsidRPr="00B71372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7574" w:rsidRPr="00B7137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7864AE" w:rsidRPr="00B7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14D" w:rsidRPr="00B71372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622F03" w:rsidRPr="00B71372" w:rsidRDefault="00622F03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системах оповещения и информировании населения </w:t>
      </w: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Провиденского </w:t>
      </w:r>
      <w:r w:rsidR="009A3420" w:rsidRPr="00B71372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 w:rsidRPr="00B71372"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угрозе возникновения или о возникновении чрезвычайных ситуаций природного и техногенного характера, </w:t>
      </w:r>
      <w:r w:rsidR="009A3420" w:rsidRPr="00B71372">
        <w:rPr>
          <w:rFonts w:ascii="Times New Roman" w:eastAsia="Times New Roman" w:hAnsi="Times New Roman" w:cs="Times New Roman"/>
          <w:b/>
          <w:sz w:val="24"/>
          <w:szCs w:val="24"/>
        </w:rPr>
        <w:t>об опасностях, возникающих при военных конфликтах или вследствие этих конфликтов</w:t>
      </w: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9144C8" w:rsidRPr="00B71372" w:rsidRDefault="009144C8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9A3420" w:rsidP="009A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назначение и задачи, построение, порядок организации систем оповещения, а также мероприятия по совершенствованию систем оповещения, поддержанию их в постоянной готовности к задействованию для оповещения и информирования населения об опасностях, возникающих при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конфликтов, на территории </w:t>
      </w:r>
      <w:r w:rsidR="0084314D" w:rsidRPr="00B71372"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84314D" w:rsidRPr="00B7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14D" w:rsidRPr="00B71372" w:rsidRDefault="0084314D" w:rsidP="009A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1.2. В Провиденском </w:t>
      </w:r>
      <w:r w:rsidR="009A3420" w:rsidRPr="00B71372">
        <w:rPr>
          <w:rFonts w:ascii="Times New Roman" w:eastAsia="Times New Roman" w:hAnsi="Times New Roman" w:cs="Times New Roman"/>
          <w:sz w:val="24"/>
          <w:szCs w:val="24"/>
        </w:rPr>
        <w:t>городском округе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системы оповещения создаются:</w:t>
      </w:r>
    </w:p>
    <w:p w:rsidR="0084314D" w:rsidRPr="00B71372" w:rsidRDefault="0084314D" w:rsidP="009A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уровне </w:t>
      </w:r>
      <w:r w:rsidR="009A3420" w:rsidRPr="00B7137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</w:t>
      </w:r>
      <w:r w:rsidR="009A3420" w:rsidRPr="00B71372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автоматизированная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D3621B" w:rsidRPr="00B71372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централизованного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оповещения </w:t>
      </w:r>
      <w:r w:rsidR="009A3420" w:rsidRPr="00B71372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="00D3621B" w:rsidRPr="00B71372">
        <w:rPr>
          <w:rFonts w:ascii="Times New Roman" w:eastAsia="Times New Roman" w:hAnsi="Times New Roman" w:cs="Times New Roman"/>
          <w:sz w:val="24"/>
          <w:szCs w:val="24"/>
        </w:rPr>
        <w:t xml:space="preserve"> МАСЦО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A3420" w:rsidRPr="00B71372" w:rsidRDefault="009A3420" w:rsidP="009A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на объектовом уровне – локальная система оповещения (в районе размещения опасных производственных объектов I, II и III классов опасности, особо радиационно опасных и ядерно опасных производств и объектов, гидротехнических сооружений чрезвычайно высокой опасности и гидротехнических сооружений высокой опасности).</w:t>
      </w:r>
    </w:p>
    <w:p w:rsidR="0084314D" w:rsidRPr="00B71372" w:rsidRDefault="009A3420" w:rsidP="009A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МАСЦО является звеном региональной </w:t>
      </w:r>
      <w:r w:rsidR="00D3621B" w:rsidRPr="00B71372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автоматизированная система централизованного оповещения (далее – РАСЦО)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и составной частью системы управления гражданской обороной Провиденского городского округа и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 гражданской обороны, сил и средств Провиденского муниципального звена Чукотской окружной подсистемы единой государственной системы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и ликвидации чрезвычайных ситуаций (далее – ПМЗ ЧОП РСЧС) и населения.</w:t>
      </w:r>
      <w:r w:rsidR="0084314D" w:rsidRPr="00B71372">
        <w:rPr>
          <w:rFonts w:ascii="Times New Roman" w:eastAsia="Times New Roman" w:hAnsi="Times New Roman" w:cs="Times New Roman"/>
          <w:sz w:val="24"/>
          <w:szCs w:val="24"/>
        </w:rPr>
        <w:t xml:space="preserve"> Провиденского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84314D" w:rsidRPr="00B7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14D" w:rsidRPr="00B71372" w:rsidRDefault="0084314D" w:rsidP="009A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9A3420" w:rsidRPr="00B71372">
        <w:rPr>
          <w:rFonts w:ascii="Times New Roman" w:eastAsia="Times New Roman" w:hAnsi="Times New Roman" w:cs="Times New Roman"/>
          <w:sz w:val="24"/>
          <w:szCs w:val="24"/>
        </w:rPr>
        <w:t xml:space="preserve">Создание и поддержание в постоянной готовности к задействованию систем оповещения </w:t>
      </w:r>
      <w:r w:rsidR="00D3621B" w:rsidRPr="00B7137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3420" w:rsidRPr="00B71372">
        <w:rPr>
          <w:rFonts w:ascii="Times New Roman" w:eastAsia="Times New Roman" w:hAnsi="Times New Roman" w:cs="Times New Roman"/>
          <w:sz w:val="24"/>
          <w:szCs w:val="24"/>
        </w:rPr>
        <w:t xml:space="preserve"> составная часть комплекса мероприятий, органами местного самоуправления Провиденского городского округа и организациями в пределах своих полномочий на соответствующих территориях (объектах) по подготовке и ведению гражданской обороны, предупреждению и ликвидации чрезвычайных ситуаций природного и техногенного характера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42E" w:rsidRPr="00B71372" w:rsidRDefault="008F542E" w:rsidP="009A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1.5. Руководство системой оповещения и информировани</w:t>
      </w:r>
      <w:r w:rsidR="009144C8" w:rsidRPr="00B7137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населения Провиденского городского округа осуществляется службой </w:t>
      </w:r>
      <w:r w:rsidR="009144C8" w:rsidRPr="00B71372">
        <w:rPr>
          <w:rFonts w:ascii="Times New Roman" w:eastAsia="Times New Roman" w:hAnsi="Times New Roman" w:cs="Times New Roman"/>
          <w:sz w:val="24"/>
          <w:szCs w:val="24"/>
        </w:rPr>
        <w:t>оповещения и информирования населения Провиденского городского округа</w:t>
      </w:r>
      <w:r w:rsidR="00373F42" w:rsidRPr="00B71372">
        <w:rPr>
          <w:rFonts w:ascii="Times New Roman" w:eastAsia="Times New Roman" w:hAnsi="Times New Roman" w:cs="Times New Roman"/>
          <w:sz w:val="24"/>
          <w:szCs w:val="24"/>
        </w:rPr>
        <w:t>, создаваемой распоряжением главы Администрации Провиденского городского округа</w:t>
      </w:r>
      <w:r w:rsidR="009144C8" w:rsidRPr="00B7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2. Предназначение и основные задачи систем оповещения </w:t>
      </w:r>
    </w:p>
    <w:p w:rsidR="009144C8" w:rsidRPr="00B71372" w:rsidRDefault="009144C8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9A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2.1. Системы оповещения предназначены для обеспечения своевременного доведения информации и сигналов оповещения до органов управления, сил и средств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гражданской обороны, П</w:t>
      </w:r>
      <w:r w:rsidR="009A3420" w:rsidRPr="00B713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З ЧОП РСЧС и населения Провиденского </w:t>
      </w:r>
      <w:r w:rsidR="00057EB5" w:rsidRPr="00B7137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об опасностях, возникающих при угрозе возникновения или возникновении чрезвычайных ситуаций природного и техногенного характера, </w:t>
      </w:r>
      <w:r w:rsidR="00057EB5" w:rsidRPr="00B71372">
        <w:rPr>
          <w:rFonts w:ascii="Times New Roman" w:eastAsia="Times New Roman" w:hAnsi="Times New Roman" w:cs="Times New Roman"/>
          <w:sz w:val="24"/>
          <w:szCs w:val="24"/>
        </w:rPr>
        <w:t>а также об опасностях, возникающих при военных конфликтах или вследствие этих конфликтов, недопущения возникновения при этом паники и беспорядков, обеспечения эвакуационных мероприятий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14D" w:rsidRPr="00B71372" w:rsidRDefault="0084314D" w:rsidP="009A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2.2. Основной задачей </w:t>
      </w:r>
      <w:r w:rsidR="00057EB5" w:rsidRPr="00B71372">
        <w:rPr>
          <w:rFonts w:ascii="Times New Roman" w:eastAsia="Times New Roman" w:hAnsi="Times New Roman" w:cs="Times New Roman"/>
          <w:sz w:val="24"/>
          <w:szCs w:val="24"/>
        </w:rPr>
        <w:t>МАСЦО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является доведение информации и сигналов оповещения 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руководящего состава гражданской обороны и ПМЗ ЧОП РСЧС;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ажданской обороны на территории Провиденского городского округа;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дежурно-диспетчерских служб организаций, эксплуатирующих опасные производственные объекты I, II и III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населения, проживающего на территории Провиденского городского округа.</w:t>
      </w:r>
    </w:p>
    <w:p w:rsidR="0084314D" w:rsidRPr="00B71372" w:rsidRDefault="0084314D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2.3.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2.4.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руководящего состава гражданской обороны организаций, эксплуатирующих опасные производственные объекты I, II и III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объектовых аварийно-спасательных формирований, в том числе специализированных;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персонала организаций, эксплуатирующих опасные производственные объекты I, II и III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84314D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населения, проживающего в зоне действия локальной системы оповещения.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057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 Силы и средства, привлекаемые для организации оповещения, порядок использования систем оповещения</w:t>
      </w:r>
    </w:p>
    <w:p w:rsidR="009144C8" w:rsidRPr="00B71372" w:rsidRDefault="009144C8" w:rsidP="00057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3.1. Для оповещения и информирования населения Провиденского </w:t>
      </w:r>
      <w:r w:rsidR="00057EB5" w:rsidRPr="00B7137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задействуются силы и средства: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дежурных (дежурно-диспетчерских) служб, входящих в систему единой дежурно-диспетчерской службы Провиденского городского округа;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радиотрансляционные сети и радиовещательные станции (независимо от форм собственности);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радиопередатчики звукового сопровождения телевидения;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сети проводного вещания;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телефонные сети;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ведомственные радиоузлы и радиосети;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автомобили с громкоговорящими установками;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уличные громкоговорители с централизованным и местным запуском;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посыльные (пешие и на транспорте);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ручные сирены и мегафоны;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372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электросирены</w:t>
      </w:r>
      <w:proofErr w:type="spellEnd"/>
      <w:r w:rsidRPr="00B713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дежурно-диспетчерских служб организаций, эксплуатирующих опасные производственные объекты I, II и III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84314D" w:rsidRPr="00B71372" w:rsidRDefault="0084314D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3.2. Распоряжения на задействование систем оповещения отдаются: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3.2.1. МАСЦО – главой администрации Провиденского городского округа.</w:t>
      </w:r>
    </w:p>
    <w:p w:rsidR="00057EB5" w:rsidRPr="00B71372" w:rsidRDefault="00057EB5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3.2.2. Локальной системы оповещения – руководителем организации, эксплуатирующей опасный производственный объект I, II и III классов опасности, особо радиационно опасное и ядерно опасное производство и объект, гидротехническое сооружение чрезвычайно высокой опасности и гидротехническое сооружение высокой опасности.</w:t>
      </w:r>
    </w:p>
    <w:p w:rsidR="0084314D" w:rsidRPr="00B71372" w:rsidRDefault="0084314D" w:rsidP="0005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3.3. Глава администрации </w:t>
      </w:r>
      <w:r w:rsidR="00057EB5" w:rsidRPr="00B71372">
        <w:rPr>
          <w:rFonts w:ascii="Times New Roman" w:eastAsia="Times New Roman" w:hAnsi="Times New Roman" w:cs="Times New Roman"/>
          <w:sz w:val="24"/>
          <w:szCs w:val="24"/>
        </w:rPr>
        <w:t>Провиденского городского округа на подведомственной территории для передачи сигналов и информации оповещения населению имеет право приостановки трансляции программ по сетям вещания независимо от организационно-правовых форм.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3.4. Сигналы оповещения и информация передаются оперативными дежурными (диспетчерами) службами органов, осуществляющих управление гражданской обороной, вне всякой очереди с использованием всех имеющихся в их распоряжении сре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язи и оповещения.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3.5. Оперативные дежурные службы органов, осуществляющих управление гражданской обороной, получив сигналы оповещения или информацию, подтверждают их получение, немедленно доводят полученный сигнал оповещения до подчиненных органов управления и населения Провиденского городского округа с последующим докладом соответствующему руководителю (лицу, его замещающему).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3.6. Передача сигналов оповещения и информации может осуществляться как в автоматизированном, так и в неавтоматизированном режиме.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Основной режим – автоматизированный, который обеспечивает циркулярное, групповое или выборочное доведение информации и сигналов оповещения до органов управления силами и средствами гражданской обороны, ПМЗ ЧОП РСЧС и населения Провиденского городского округа.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В неавтоматизированном режиме передача информации и сигналов оповещения до органов управления силами и средствами гражданской обороны, ПМЗ ЧОП РСЧС и населения Провиденского городского округа осуществляется избирательно выборочным подключением объектов оповещения на время передачи к каналам связи сети связи общего пользования Провиденского городского округа.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3.7. Взаимодействие оперативных дежурных служб исполнительных органов государственной власти Чукотского автономного округа, осуществляющих управление гражданской обороной на соответствующей территории, и организаций, участвующих в передаче сигналов оповещения, организуется в соответствии с решением соответствующего руководителя и инструкциями, согласованными с заинтересованными организациями.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3.8. В соответствии с порядком использования систем оповещения, установленным федеральным и региональным законодательством, а также настоящим разделом, разрабатываются инструкции дежурных (дежурно-диспетчерских) служб организаций, эксплуатирующих опасные производственные объекты I, II и III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организаций связи, и организаций телерадиовещания, утверждаемые руководителями этих организаций и согласованные с Главным управлением МЧС России по Чукотскому автономному округу или органом, специально уполномоченным на решение задач в области защиты населения и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территорий от чрезвычайных ситуаций и гражданской обороны, при органе местного самоуправления.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3.9. Непосредственные работы по задействованию систем оповещения осуществляются дежурными (дежурно-диспетчерскими) службами органов повседневного управления ПМЗ ЧОП РСЧС, дежурными службами организаций связи, и организаций телерадиовещания, привлекаемых к обеспечению оповещения.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3.10. Постоянно действующие органы управления ПМЗ ЧОП РСЧС, организации связи,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082E0C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3.11. О случаях несанкционированного задействования систем оповещения организации, эксплуатирующие опасные производственные объекты I, II и III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организации связи и организации телерадиовещания немедленно извещают соответствующие постоянно действующие органы управления ПМЗ ЧОП РСЧС.</w:t>
      </w:r>
    </w:p>
    <w:p w:rsidR="007032F2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3.12. Основной способ оповещения населения Провиденского городского округа</w:t>
      </w:r>
      <w:r w:rsidR="007032F2" w:rsidRPr="00B713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2E0C" w:rsidRPr="00B71372" w:rsidRDefault="007032F2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3.12.1. В </w:t>
      </w:r>
      <w:proofErr w:type="spellStart"/>
      <w:r w:rsidRPr="00B71372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ровидения</w:t>
      </w:r>
      <w:proofErr w:type="spellEnd"/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E0C" w:rsidRPr="00B71372">
        <w:rPr>
          <w:rFonts w:ascii="Times New Roman" w:eastAsia="Times New Roman" w:hAnsi="Times New Roman" w:cs="Times New Roman"/>
          <w:sz w:val="24"/>
          <w:szCs w:val="24"/>
        </w:rPr>
        <w:t>– передача информации и сигналов оповещения по сетям связи телевизионного вещания и радиовещания, стационарным и переносным громкоговорителям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, с использованием по сог</w:t>
      </w:r>
      <w:r w:rsidR="00DE6DE0" w:rsidRPr="00B71372">
        <w:rPr>
          <w:rFonts w:ascii="Times New Roman" w:eastAsia="Times New Roman" w:hAnsi="Times New Roman" w:cs="Times New Roman"/>
          <w:sz w:val="24"/>
          <w:szCs w:val="24"/>
        </w:rPr>
        <w:t>ласованию с Главным управлением МЧС России по Чукотскому автономному округу РАСЦО</w:t>
      </w:r>
      <w:r w:rsidR="00082E0C" w:rsidRPr="00B7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DE0" w:rsidRPr="00B71372" w:rsidRDefault="00DE6DE0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3.12.2. В селах Провиденского городского округа – по стационарным и переносным громкоговорителям.</w:t>
      </w:r>
    </w:p>
    <w:p w:rsidR="00DE6DE0" w:rsidRPr="00B71372" w:rsidRDefault="00DE6DE0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3.13. Основной способ информирования населения Провиденского городского округа – в информационно-телекоммуникационной сети Интернет на официальном сайте Провиденского городского округа.</w:t>
      </w:r>
    </w:p>
    <w:p w:rsidR="00082E0C" w:rsidRPr="00B71372" w:rsidRDefault="00DE6DE0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="00082E0C" w:rsidRPr="00B71372">
        <w:rPr>
          <w:rFonts w:ascii="Times New Roman" w:eastAsia="Times New Roman" w:hAnsi="Times New Roman" w:cs="Times New Roman"/>
          <w:sz w:val="24"/>
          <w:szCs w:val="24"/>
        </w:rPr>
        <w:t>Речевая информация передается населению Провиденского городского округа с перерывом программ вещания длительностью не более 5 минут. Допускается трехкратное повторение передачи речевого сообщения.</w:t>
      </w:r>
    </w:p>
    <w:p w:rsidR="0084314D" w:rsidRPr="00B71372" w:rsidRDefault="00082E0C" w:rsidP="000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17C5C" w:rsidRPr="00B713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6DE0" w:rsidRPr="00B7137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17C5C" w:rsidRPr="00B71372">
        <w:rPr>
          <w:rFonts w:ascii="Times New Roman" w:eastAsia="Times New Roman" w:hAnsi="Times New Roman" w:cs="Times New Roman"/>
          <w:sz w:val="24"/>
          <w:szCs w:val="24"/>
        </w:rPr>
        <w:t>МАСЦО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использу</w:t>
      </w:r>
      <w:r w:rsidR="00F17C5C" w:rsidRPr="00B713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тся, если масштабы и последствия чрезвычайных ситуаций выходят или могут выйти за пределы территории опасных производственных объектов I, II и III классов опасности, особо радиационно опасных и ядерно опасных производств и объектов, гидротехнических сооружений чрезвычайно высокой опасности и гидротехнических сооружений высокой опасности и если последствия других чрезвычайных ситуаций создают угрозу жизни и здоровью людей, проживающих на территории </w:t>
      </w:r>
      <w:r w:rsidR="00F17C5C" w:rsidRPr="00B71372"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округа.</w:t>
      </w:r>
    </w:p>
    <w:p w:rsidR="00082E0C" w:rsidRPr="00B71372" w:rsidRDefault="00082E0C" w:rsidP="00082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542E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4. Порядок оповещения и информирования населения </w:t>
      </w: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</w:t>
      </w:r>
      <w:r w:rsidR="00F17C5C" w:rsidRPr="00B7137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9144C8" w:rsidRPr="00B71372" w:rsidRDefault="009144C8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EB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4.1. Для оповещения населения установлен единый сигнал: «Внимание всем!».</w:t>
      </w:r>
    </w:p>
    <w:p w:rsidR="0084314D" w:rsidRPr="00B71372" w:rsidRDefault="0084314D" w:rsidP="00EB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4.2. Для привлечения внимания населения перед передачей речевой информации проводится включение электросирен, производственных гудков и других сигнальных средств, что означает подачу сигнала «Внимание всем!». По этому сигналу население Провиденского </w:t>
      </w:r>
      <w:r w:rsidR="00EB1B46" w:rsidRPr="00B7137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обязано включить абонентские устройства проводного вещания, радио- и телевизионные приемники для прослушивания экстренных сообщений.</w:t>
      </w:r>
    </w:p>
    <w:p w:rsidR="00EB1B46" w:rsidRPr="00B71372" w:rsidRDefault="00EB1B46" w:rsidP="00EB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4.3. После подачи сигнала «Внимание всем!» по уличным громкоговорителям, на трех каналах телевещания «1 канал», «Россия 1», «СТС», а также по трем каналам сети радиовещания «</w:t>
      </w:r>
      <w:r w:rsidR="00B71372">
        <w:rPr>
          <w:rFonts w:ascii="Times New Roman" w:eastAsia="Times New Roman" w:hAnsi="Times New Roman" w:cs="Times New Roman"/>
          <w:sz w:val="24"/>
          <w:szCs w:val="24"/>
        </w:rPr>
        <w:t>Радио «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Пурга», «</w:t>
      </w:r>
      <w:r w:rsidR="00B71372">
        <w:rPr>
          <w:rFonts w:ascii="Times New Roman" w:eastAsia="Times New Roman" w:hAnsi="Times New Roman" w:cs="Times New Roman"/>
          <w:sz w:val="24"/>
          <w:szCs w:val="24"/>
        </w:rPr>
        <w:t>Радио «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Маяк», «Радио России» передаются экстренные сообщения.</w:t>
      </w:r>
    </w:p>
    <w:p w:rsidR="00EF05EC" w:rsidRPr="00B71372" w:rsidRDefault="00EB1B46" w:rsidP="00EB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lastRenderedPageBreak/>
        <w:t>4.4. В удаленных населенных пунктах Провиденского городского округа</w:t>
      </w:r>
      <w:r w:rsidR="00373F42" w:rsidRPr="00B71372">
        <w:rPr>
          <w:rFonts w:ascii="Times New Roman" w:eastAsia="Times New Roman" w:hAnsi="Times New Roman" w:cs="Times New Roman"/>
          <w:sz w:val="24"/>
          <w:szCs w:val="24"/>
        </w:rPr>
        <w:t>, не имеющих централизованных средств оповещения,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передача экстренных сообщений производится </w:t>
      </w:r>
      <w:r w:rsidR="00EF05EC" w:rsidRPr="00B71372">
        <w:rPr>
          <w:rFonts w:ascii="Times New Roman" w:eastAsia="Times New Roman" w:hAnsi="Times New Roman" w:cs="Times New Roman"/>
          <w:sz w:val="24"/>
          <w:szCs w:val="24"/>
        </w:rPr>
        <w:t>с использованием носимых и стационарных громкоговорителей уполномоченными главы Администрации Провиденского городского округа в селах с использованием информации</w:t>
      </w:r>
      <w:r w:rsidR="00373F42" w:rsidRPr="00B71372">
        <w:rPr>
          <w:rFonts w:ascii="Times New Roman" w:eastAsia="Times New Roman" w:hAnsi="Times New Roman" w:cs="Times New Roman"/>
          <w:sz w:val="24"/>
          <w:szCs w:val="24"/>
        </w:rPr>
        <w:t xml:space="preserve"> и текстов</w:t>
      </w:r>
      <w:r w:rsidR="00EF05EC" w:rsidRPr="00B71372">
        <w:rPr>
          <w:rFonts w:ascii="Times New Roman" w:eastAsia="Times New Roman" w:hAnsi="Times New Roman" w:cs="Times New Roman"/>
          <w:sz w:val="24"/>
          <w:szCs w:val="24"/>
        </w:rPr>
        <w:t>, полученн</w:t>
      </w:r>
      <w:r w:rsidR="00373F42" w:rsidRPr="00B71372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F05EC" w:rsidRPr="00B71372">
        <w:rPr>
          <w:rFonts w:ascii="Times New Roman" w:eastAsia="Times New Roman" w:hAnsi="Times New Roman" w:cs="Times New Roman"/>
          <w:sz w:val="24"/>
          <w:szCs w:val="24"/>
        </w:rPr>
        <w:t xml:space="preserve"> от службы оповещения и информирования населения Провиденского городского округа.</w:t>
      </w:r>
    </w:p>
    <w:p w:rsidR="00DE6DE0" w:rsidRPr="00B71372" w:rsidRDefault="00DE6DE0" w:rsidP="00EB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4.5. Информирование населения Провиденского городского округа проводится путем размещения информации в информационно-телекоммуникационной сети Интернет на официальном сайте Провиденского городского округа.</w:t>
      </w:r>
    </w:p>
    <w:p w:rsidR="0084314D" w:rsidRPr="00B71372" w:rsidRDefault="0084314D" w:rsidP="00EB1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EF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5. Порядок совершенствования и поддержания</w:t>
      </w:r>
    </w:p>
    <w:p w:rsidR="0084314D" w:rsidRPr="00B71372" w:rsidRDefault="0084314D" w:rsidP="00EF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в готовности систем оповещения</w:t>
      </w:r>
    </w:p>
    <w:p w:rsidR="009144C8" w:rsidRPr="00B71372" w:rsidRDefault="009144C8" w:rsidP="00EF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EF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5.1. Системы оповещения создаются заблаговременно в мирное время.</w:t>
      </w:r>
    </w:p>
    <w:p w:rsidR="0084314D" w:rsidRPr="00B71372" w:rsidRDefault="0084314D" w:rsidP="00EF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5.2. Муниципальная система оповещения поддерживается в постоянной готовности к задействованию органом местного самоуправления самостоятельно в пределах границ </w:t>
      </w:r>
      <w:r w:rsidR="00EF05EC" w:rsidRPr="00B71372">
        <w:rPr>
          <w:rFonts w:ascii="Times New Roman" w:eastAsia="Times New Roman" w:hAnsi="Times New Roman" w:cs="Times New Roman"/>
          <w:sz w:val="24"/>
          <w:szCs w:val="24"/>
        </w:rPr>
        <w:t>Провиденского 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FC6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495FC6" w:rsidRPr="00B71372">
        <w:rPr>
          <w:rFonts w:ascii="Times New Roman" w:eastAsia="Times New Roman" w:hAnsi="Times New Roman" w:cs="Times New Roman"/>
          <w:sz w:val="24"/>
          <w:szCs w:val="24"/>
        </w:rPr>
        <w:t>Локальные системы оповещения в районах размещения опасных производственных объектов I, II и III классов опасности, особо радиационно опасных и ядерно опасных производств и объектов, гидротехнических сооружений чрезвычайно высокой опасности и гидротехнических сооружений высокой опасности создаются и поддерживаются в постоянной готовности к задействованию организациями в пределах своих полномочий и в порядке, установленном федеральными законами и иными нормативными правовыми актами Российской Федерации.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5"/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5.5. В целях поддержания РАСЦО в постоянной готовности организуются проверки технического состояния и готовности к применению технических сил и средств указанной системы оповещения, которые подразделяются 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51"/>
      <w:bookmarkEnd w:id="1"/>
      <w:r w:rsidRPr="00B71372">
        <w:rPr>
          <w:rFonts w:ascii="Times New Roman" w:eastAsia="Times New Roman" w:hAnsi="Times New Roman" w:cs="Times New Roman"/>
          <w:sz w:val="24"/>
          <w:szCs w:val="24"/>
        </w:rPr>
        <w:t>1) комплексные технические проверки готовности системы оповещения с включением оконечных средств оповещения и доведения проверочных сигналов и информации оповещения до населения, проживающего на данной территории;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552"/>
      <w:bookmarkEnd w:id="2"/>
      <w:r w:rsidRPr="00B71372">
        <w:rPr>
          <w:rFonts w:ascii="Times New Roman" w:eastAsia="Times New Roman" w:hAnsi="Times New Roman" w:cs="Times New Roman"/>
          <w:sz w:val="24"/>
          <w:szCs w:val="24"/>
        </w:rPr>
        <w:t>2) плановые ежемесячные проверки системы оповещения;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553"/>
      <w:bookmarkEnd w:id="3"/>
      <w:r w:rsidRPr="00B71372">
        <w:rPr>
          <w:rFonts w:ascii="Times New Roman" w:eastAsia="Times New Roman" w:hAnsi="Times New Roman" w:cs="Times New Roman"/>
          <w:sz w:val="24"/>
          <w:szCs w:val="24"/>
        </w:rPr>
        <w:t>3) внеплановые проверки системы оповещения.</w:t>
      </w:r>
    </w:p>
    <w:bookmarkEnd w:id="4"/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Проверки РАСЦО проводятся комиссией по проверке состояния готовности РАСЦО к оповещению населения Чукотского автономного округа, состоящей из представителей Государственного казенного учреждения «Управление гражданской защиты и противопожарной службы Чукотского автономного округа» и организации связи, принявшей технические средства оповещения на эксплуатационно-техническое обслуживание.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Акты проверки утверждаются председателем Комиссии по предупреждению и ликвидации чрезвычайных ситуаций и обеспечению пожарной безопасности Чукотского автономного округа.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56"/>
      <w:r w:rsidRPr="00B71372">
        <w:rPr>
          <w:rFonts w:ascii="Times New Roman" w:eastAsia="Times New Roman" w:hAnsi="Times New Roman" w:cs="Times New Roman"/>
          <w:sz w:val="24"/>
          <w:szCs w:val="24"/>
        </w:rPr>
        <w:t>5.6. Комплексные технические проверки РАСЦО проводятся не реже одного раза в год.</w:t>
      </w:r>
    </w:p>
    <w:bookmarkEnd w:id="5"/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План проведения комплексной технической проверки разрабатывается Государственным казенным учреждением «Управление гражданской защиты и противопожарной службы Чукотского автономного округа», и утверждается распоряжением Губернатора Чукотского автономного округа.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О предстоящих комплексных проверках системы оповещения население Провиденского городского округа информируется через </w:t>
      </w:r>
      <w:r w:rsidR="00B71372" w:rsidRPr="00B71372">
        <w:rPr>
          <w:rFonts w:ascii="Times New Roman" w:eastAsia="Times New Roman" w:hAnsi="Times New Roman" w:cs="Times New Roman"/>
          <w:sz w:val="24"/>
          <w:szCs w:val="24"/>
        </w:rPr>
        <w:t>официальный сайт Провиденского 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две недели.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57"/>
      <w:r w:rsidRPr="00B71372">
        <w:rPr>
          <w:rFonts w:ascii="Times New Roman" w:eastAsia="Times New Roman" w:hAnsi="Times New Roman" w:cs="Times New Roman"/>
          <w:sz w:val="24"/>
          <w:szCs w:val="24"/>
        </w:rPr>
        <w:lastRenderedPageBreak/>
        <w:t>5.7. Плановые ежемесячные проверки РАСЦО с прохождением речевой информации по уличным громкоговорителям и сетям вещания проводятся в соответствии с утвержденными графиками.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58"/>
      <w:bookmarkEnd w:id="6"/>
      <w:r w:rsidRPr="00B71372">
        <w:rPr>
          <w:rFonts w:ascii="Times New Roman" w:eastAsia="Times New Roman" w:hAnsi="Times New Roman" w:cs="Times New Roman"/>
          <w:sz w:val="24"/>
          <w:szCs w:val="24"/>
        </w:rPr>
        <w:t>5.8. Внеплановые проверки РАСЦО проводятся после проведения доработок, ремонта или реконструкции системы оповещения, при угрозе возникновения чрезвычайных ситуаций, по указанию вышестоящего органа, осуществляющего управление гражданской обороной, и в других необходимых случаях.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59"/>
      <w:bookmarkEnd w:id="7"/>
      <w:r w:rsidRPr="00B71372">
        <w:rPr>
          <w:rFonts w:ascii="Times New Roman" w:eastAsia="Times New Roman" w:hAnsi="Times New Roman" w:cs="Times New Roman"/>
          <w:sz w:val="24"/>
          <w:szCs w:val="24"/>
        </w:rPr>
        <w:t>5.9. В соответствии с договорами, заключенными с организациями, оказывающими услуги связи на основании соответствующей лицензии, обеспечивается постоянная техническая готовность РАСЦО к передаче условных сигналов оповещения и информирования населения Чукотского автономного округа об угрозе возникновения или о возникновении чрезвычайных ситуаций.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510"/>
      <w:bookmarkEnd w:id="8"/>
      <w:r w:rsidRPr="00B71372">
        <w:rPr>
          <w:rFonts w:ascii="Times New Roman" w:eastAsia="Times New Roman" w:hAnsi="Times New Roman" w:cs="Times New Roman"/>
          <w:sz w:val="24"/>
          <w:szCs w:val="24"/>
        </w:rPr>
        <w:t>5.10. Работы по реконструкции и поддержанию технической готовности систем оповещения организуются постоянно действующими органами управления ПМЗ ЧОП РСЧС и проводятся организациями связи, операторами связи и организациями телерадиовещания на договорной основе.</w:t>
      </w:r>
    </w:p>
    <w:p w:rsidR="00495FC6" w:rsidRPr="00B71372" w:rsidRDefault="00495FC6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511"/>
      <w:bookmarkEnd w:id="9"/>
      <w:r w:rsidRPr="00B71372">
        <w:rPr>
          <w:rFonts w:ascii="Times New Roman" w:eastAsia="Times New Roman" w:hAnsi="Times New Roman" w:cs="Times New Roman"/>
          <w:sz w:val="24"/>
          <w:szCs w:val="24"/>
        </w:rPr>
        <w:t>5.11. Ответственность за поддержание технических сил и средств локальных систем оповещения в состоянии постоянной готовности к применению, организацию своевременного технического обслуживания и ремонта несут руководители организаций, в ведении которых находятся эти силы и средства.</w:t>
      </w:r>
    </w:p>
    <w:bookmarkEnd w:id="10"/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6. Распределение функций по оповещению населения </w:t>
      </w: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</w:t>
      </w:r>
      <w:r w:rsidR="00495FC6" w:rsidRPr="00B7137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9144C8" w:rsidRPr="00B71372" w:rsidRDefault="009144C8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6.1. Администрацией Провиденского </w:t>
      </w:r>
      <w:r w:rsidR="00495FC6" w:rsidRPr="00B7137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компетенции:</w:t>
      </w:r>
    </w:p>
    <w:p w:rsidR="002C0D06" w:rsidRPr="00B71372" w:rsidRDefault="002C0D06" w:rsidP="002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1) разрабатываются тексты речевых сообщений для оповещения и информирования населения Провиденского городского округа об угрозе возникновения или возникновении чрезвычайных ситуаций природного и техногенного характера, а также опасностях, возникающих при военных конфликтах или вследствие этих конфликтов, и организуется их запись на магнитные или иные носители;</w:t>
      </w:r>
    </w:p>
    <w:p w:rsidR="002C0D06" w:rsidRPr="00B71372" w:rsidRDefault="002C0D06" w:rsidP="002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612"/>
      <w:r w:rsidRPr="00B71372">
        <w:rPr>
          <w:rFonts w:ascii="Times New Roman" w:eastAsia="Times New Roman" w:hAnsi="Times New Roman" w:cs="Times New Roman"/>
          <w:sz w:val="24"/>
          <w:szCs w:val="24"/>
        </w:rPr>
        <w:t>2) обеспечивается установка на объектах телерадиовещания специальной аппаратуры для ввода условных сигналов оповещения и речевой информации в программы вещания;</w:t>
      </w:r>
    </w:p>
    <w:p w:rsidR="002C0D06" w:rsidRPr="00B71372" w:rsidRDefault="002C0D06" w:rsidP="002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613"/>
      <w:bookmarkEnd w:id="11"/>
      <w:r w:rsidRPr="00B71372">
        <w:rPr>
          <w:rFonts w:ascii="Times New Roman" w:eastAsia="Times New Roman" w:hAnsi="Times New Roman" w:cs="Times New Roman"/>
          <w:sz w:val="24"/>
          <w:szCs w:val="24"/>
        </w:rPr>
        <w:t>3) планируются и проводятся совместно с организациями связи и организациями телерадиовещания тренировки по передаче речевой информации и условных сигналов оповещения;</w:t>
      </w:r>
    </w:p>
    <w:p w:rsidR="002C0D06" w:rsidRPr="00B71372" w:rsidRDefault="002C0D06" w:rsidP="002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614"/>
      <w:bookmarkEnd w:id="12"/>
      <w:r w:rsidRPr="00B71372">
        <w:rPr>
          <w:rFonts w:ascii="Times New Roman" w:eastAsia="Times New Roman" w:hAnsi="Times New Roman" w:cs="Times New Roman"/>
          <w:sz w:val="24"/>
          <w:szCs w:val="24"/>
        </w:rPr>
        <w:t>4) организуется и проводится подготовка оперативных дежурных служб органов, осуществляющих управление гражданской обороной;</w:t>
      </w:r>
    </w:p>
    <w:p w:rsidR="002C0D06" w:rsidRPr="00B71372" w:rsidRDefault="002C0D06" w:rsidP="002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615"/>
      <w:bookmarkEnd w:id="13"/>
      <w:r w:rsidRPr="00B71372">
        <w:rPr>
          <w:rFonts w:ascii="Times New Roman" w:eastAsia="Times New Roman" w:hAnsi="Times New Roman" w:cs="Times New Roman"/>
          <w:sz w:val="24"/>
          <w:szCs w:val="24"/>
        </w:rPr>
        <w:t>5) планируются мероприятия по совершенствованию МАСЦО;</w:t>
      </w:r>
    </w:p>
    <w:p w:rsidR="002C0D06" w:rsidRPr="00B71372" w:rsidRDefault="002C0D06" w:rsidP="002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616"/>
      <w:bookmarkEnd w:id="14"/>
      <w:r w:rsidRPr="00B71372">
        <w:rPr>
          <w:rFonts w:ascii="Times New Roman" w:eastAsia="Times New Roman" w:hAnsi="Times New Roman" w:cs="Times New Roman"/>
          <w:sz w:val="24"/>
          <w:szCs w:val="24"/>
        </w:rPr>
        <w:t>6) организуется приобретение, своевременный ремонт, техобслуживание и модернизация технических средств оповещения;</w:t>
      </w:r>
    </w:p>
    <w:p w:rsidR="002C0D06" w:rsidRPr="00B71372" w:rsidRDefault="002C0D06" w:rsidP="002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617"/>
      <w:bookmarkEnd w:id="15"/>
      <w:r w:rsidRPr="00B71372">
        <w:rPr>
          <w:rFonts w:ascii="Times New Roman" w:eastAsia="Times New Roman" w:hAnsi="Times New Roman" w:cs="Times New Roman"/>
          <w:sz w:val="24"/>
          <w:szCs w:val="24"/>
        </w:rPr>
        <w:t>7) уточняются, не менее двух раз в год, списки оповещения членов Комиссии по предупреждению и ликвидации чрезвычайных ситуаций и обеспечению пожарной безопасности Провиденского городского округа.</w:t>
      </w:r>
    </w:p>
    <w:bookmarkEnd w:id="16"/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6.2. Организации связи и организации телерадиовещания:</w:t>
      </w:r>
    </w:p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1) обеспечивают техническую готовность аппаратуры оповещения, сре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язи, каналов связи и средств телерадиовещания, используемых в системах оповещения;</w:t>
      </w:r>
    </w:p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2) обеспечивают готовность студий и технических сре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язи к передаче сигналов оповещения и речевой информации;</w:t>
      </w:r>
    </w:p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3) определяют по заявке </w:t>
      </w:r>
      <w:r w:rsidR="002C0D06" w:rsidRPr="00B71372">
        <w:rPr>
          <w:rFonts w:ascii="Times New Roman" w:eastAsia="Times New Roman" w:hAnsi="Times New Roman" w:cs="Times New Roman"/>
          <w:sz w:val="24"/>
          <w:szCs w:val="24"/>
        </w:rPr>
        <w:t>Администрации Провиденского 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перечень каналов, сре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язи и телерадиовещания, предназначенных для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оповещения населения Провиденского </w:t>
      </w:r>
      <w:r w:rsidR="002C0D06" w:rsidRPr="00B7137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, а также производят запись речевых сообщений для оповещения населения Провиденского </w:t>
      </w:r>
      <w:r w:rsidR="002C0D06" w:rsidRPr="00B7137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на магнитные или иные носители.</w:t>
      </w:r>
    </w:p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2C0D06" w:rsidRPr="00B7137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опасных производственных объектов I, II и III классов опасности, особо радиационно опасных и ядерно опасных производств и объектов, гидротехнических сооружений чрезвычайно высокой опасности и гидротехнических сооружений высокой опасности, находящихся на территории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Провиденского </w:t>
      </w:r>
      <w:r w:rsidR="002C0D06" w:rsidRPr="00B7137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1) обеспечивают непосредственную организацию оповещения работников подчиненных структур и выделяют необходимое количество технических сил и средств, задействованных в локальной системе оповещения;</w:t>
      </w:r>
    </w:p>
    <w:p w:rsidR="002C0D06" w:rsidRPr="00B71372" w:rsidRDefault="002C0D06" w:rsidP="002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632"/>
      <w:r w:rsidRPr="00B71372">
        <w:rPr>
          <w:rFonts w:ascii="Times New Roman" w:eastAsia="Times New Roman" w:hAnsi="Times New Roman" w:cs="Times New Roman"/>
          <w:sz w:val="24"/>
          <w:szCs w:val="24"/>
        </w:rPr>
        <w:t>2) разрабатывают инструкции для личного состава дежурной службы по организации оповещения и информирования населения, проживающего вблизи опасных производственных объектов I, II и III классов опасности, особо радиационно опасных и ядерно опасных производств и объектов, гидротехнических сооружений чрезвычайно высокой опасности и гидротехнических сооружений высокой опасности;</w:t>
      </w:r>
    </w:p>
    <w:bookmarkEnd w:id="17"/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3) проводят необходимые мероприятия по обеспечению функционирования локальных систем оповещения, подвижных сре</w:t>
      </w: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дств с гр</w:t>
      </w:r>
      <w:proofErr w:type="gramEnd"/>
      <w:r w:rsidRPr="00B71372">
        <w:rPr>
          <w:rFonts w:ascii="Times New Roman" w:eastAsia="Times New Roman" w:hAnsi="Times New Roman" w:cs="Times New Roman"/>
          <w:sz w:val="24"/>
          <w:szCs w:val="24"/>
        </w:rPr>
        <w:t>омкоговорящими установками и уличными громкоговорителями;</w:t>
      </w:r>
    </w:p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4) представляют донесения в отдел </w:t>
      </w:r>
      <w:r w:rsidR="00603A43" w:rsidRPr="00B71372">
        <w:rPr>
          <w:rFonts w:ascii="Times New Roman" w:eastAsia="Times New Roman" w:hAnsi="Times New Roman" w:cs="Times New Roman"/>
          <w:sz w:val="24"/>
          <w:szCs w:val="24"/>
        </w:rPr>
        <w:t>военно-мобилизационной работы, гражданской обороны и чрезвычайных сит</w:t>
      </w:r>
      <w:r w:rsidR="00A27B0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03A43" w:rsidRPr="00B71372">
        <w:rPr>
          <w:rFonts w:ascii="Times New Roman" w:eastAsia="Times New Roman" w:hAnsi="Times New Roman" w:cs="Times New Roman"/>
          <w:sz w:val="24"/>
          <w:szCs w:val="24"/>
        </w:rPr>
        <w:t>аций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D06" w:rsidRPr="00B71372">
        <w:rPr>
          <w:rFonts w:ascii="Times New Roman" w:eastAsia="Times New Roman" w:hAnsi="Times New Roman" w:cs="Times New Roman"/>
          <w:sz w:val="24"/>
          <w:szCs w:val="24"/>
        </w:rPr>
        <w:t>Администрации Провиденского городского округа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, о состоянии элементов систем оповещения, находящихся в их ведении;</w:t>
      </w:r>
    </w:p>
    <w:p w:rsidR="0084314D" w:rsidRPr="00B71372" w:rsidRDefault="0084314D" w:rsidP="004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5) организуют подготовку дежурного персонала к действиям по передаче с</w:t>
      </w:r>
      <w:r w:rsidR="002C0D06" w:rsidRPr="00B71372">
        <w:rPr>
          <w:rFonts w:ascii="Times New Roman" w:eastAsia="Times New Roman" w:hAnsi="Times New Roman" w:cs="Times New Roman"/>
          <w:sz w:val="24"/>
          <w:szCs w:val="24"/>
        </w:rPr>
        <w:t xml:space="preserve">игналов оповещения  работникам </w:t>
      </w:r>
      <w:r w:rsidRPr="00B71372">
        <w:rPr>
          <w:rFonts w:ascii="Times New Roman" w:eastAsia="Times New Roman" w:hAnsi="Times New Roman" w:cs="Times New Roman"/>
          <w:sz w:val="24"/>
          <w:szCs w:val="24"/>
        </w:rPr>
        <w:t>организации и населению.</w:t>
      </w: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 xml:space="preserve">7. Финансирование мероприятий по поддержанию в состоянии </w:t>
      </w:r>
    </w:p>
    <w:p w:rsidR="0084314D" w:rsidRPr="00B71372" w:rsidRDefault="0084314D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372">
        <w:rPr>
          <w:rFonts w:ascii="Times New Roman" w:eastAsia="Times New Roman" w:hAnsi="Times New Roman" w:cs="Times New Roman"/>
          <w:sz w:val="24"/>
          <w:szCs w:val="24"/>
        </w:rPr>
        <w:t>готовности и совершенствованию систем оповещения</w:t>
      </w:r>
    </w:p>
    <w:p w:rsidR="009144C8" w:rsidRPr="00B71372" w:rsidRDefault="009144C8" w:rsidP="0084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AA0" w:rsidRPr="00B71372" w:rsidRDefault="0084314D" w:rsidP="002C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372">
        <w:rPr>
          <w:rFonts w:ascii="Times New Roman" w:eastAsia="Times New Roman" w:hAnsi="Times New Roman" w:cs="Times New Roman"/>
          <w:sz w:val="24"/>
          <w:szCs w:val="24"/>
        </w:rPr>
        <w:t>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 к обеспечению оповещения, осуществляется в соответствии с федеральным законодательством.</w:t>
      </w:r>
      <w:proofErr w:type="gramEnd"/>
    </w:p>
    <w:sectPr w:rsidR="00627AA0" w:rsidRPr="00B71372" w:rsidSect="009327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969"/>
    <w:multiLevelType w:val="hybridMultilevel"/>
    <w:tmpl w:val="F2EA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64A6"/>
    <w:rsid w:val="00057EB5"/>
    <w:rsid w:val="00082E0C"/>
    <w:rsid w:val="000E0F3D"/>
    <w:rsid w:val="000F50DA"/>
    <w:rsid w:val="00103E1A"/>
    <w:rsid w:val="00110978"/>
    <w:rsid w:val="00152536"/>
    <w:rsid w:val="001772C7"/>
    <w:rsid w:val="00197CF0"/>
    <w:rsid w:val="001C14B1"/>
    <w:rsid w:val="001C1A38"/>
    <w:rsid w:val="0024558E"/>
    <w:rsid w:val="002B454F"/>
    <w:rsid w:val="002C0D06"/>
    <w:rsid w:val="002E70C1"/>
    <w:rsid w:val="00373F42"/>
    <w:rsid w:val="00382729"/>
    <w:rsid w:val="003B0D61"/>
    <w:rsid w:val="004007D2"/>
    <w:rsid w:val="00417574"/>
    <w:rsid w:val="00463E03"/>
    <w:rsid w:val="00491A61"/>
    <w:rsid w:val="00495FC6"/>
    <w:rsid w:val="0053571F"/>
    <w:rsid w:val="005410E2"/>
    <w:rsid w:val="005412AC"/>
    <w:rsid w:val="00593C37"/>
    <w:rsid w:val="005B469D"/>
    <w:rsid w:val="005F0A29"/>
    <w:rsid w:val="00601668"/>
    <w:rsid w:val="00603A43"/>
    <w:rsid w:val="00605C05"/>
    <w:rsid w:val="0060736E"/>
    <w:rsid w:val="00622F03"/>
    <w:rsid w:val="00627AA0"/>
    <w:rsid w:val="00660280"/>
    <w:rsid w:val="00676A8F"/>
    <w:rsid w:val="0070283C"/>
    <w:rsid w:val="007032F2"/>
    <w:rsid w:val="00707115"/>
    <w:rsid w:val="00725D06"/>
    <w:rsid w:val="0072653C"/>
    <w:rsid w:val="0073029A"/>
    <w:rsid w:val="00747474"/>
    <w:rsid w:val="007628B1"/>
    <w:rsid w:val="00767499"/>
    <w:rsid w:val="007864AE"/>
    <w:rsid w:val="007B3A73"/>
    <w:rsid w:val="007B5F34"/>
    <w:rsid w:val="007B785D"/>
    <w:rsid w:val="007C2513"/>
    <w:rsid w:val="007D3EAD"/>
    <w:rsid w:val="007D6CFE"/>
    <w:rsid w:val="007F4BF2"/>
    <w:rsid w:val="007F734E"/>
    <w:rsid w:val="008143D5"/>
    <w:rsid w:val="0084314D"/>
    <w:rsid w:val="00847639"/>
    <w:rsid w:val="008C624E"/>
    <w:rsid w:val="008D1BFB"/>
    <w:rsid w:val="008E71C6"/>
    <w:rsid w:val="008F542E"/>
    <w:rsid w:val="00901CAD"/>
    <w:rsid w:val="00904F27"/>
    <w:rsid w:val="009144C8"/>
    <w:rsid w:val="00932703"/>
    <w:rsid w:val="009622B3"/>
    <w:rsid w:val="00984D70"/>
    <w:rsid w:val="00991F76"/>
    <w:rsid w:val="0099553E"/>
    <w:rsid w:val="009A3420"/>
    <w:rsid w:val="009F36B4"/>
    <w:rsid w:val="00A27B01"/>
    <w:rsid w:val="00A35B5F"/>
    <w:rsid w:val="00A546D6"/>
    <w:rsid w:val="00A562EB"/>
    <w:rsid w:val="00A70D78"/>
    <w:rsid w:val="00AC14B3"/>
    <w:rsid w:val="00AE6A30"/>
    <w:rsid w:val="00B16B1A"/>
    <w:rsid w:val="00B40ADD"/>
    <w:rsid w:val="00B71372"/>
    <w:rsid w:val="00B771CF"/>
    <w:rsid w:val="00BF3DD2"/>
    <w:rsid w:val="00C00316"/>
    <w:rsid w:val="00C07CC8"/>
    <w:rsid w:val="00C131F7"/>
    <w:rsid w:val="00C164A6"/>
    <w:rsid w:val="00C27DA1"/>
    <w:rsid w:val="00C30939"/>
    <w:rsid w:val="00C40CD9"/>
    <w:rsid w:val="00C50909"/>
    <w:rsid w:val="00C8584E"/>
    <w:rsid w:val="00C908BF"/>
    <w:rsid w:val="00C96AD7"/>
    <w:rsid w:val="00CD2F59"/>
    <w:rsid w:val="00CD6378"/>
    <w:rsid w:val="00CE6A5A"/>
    <w:rsid w:val="00CF3FD2"/>
    <w:rsid w:val="00D13706"/>
    <w:rsid w:val="00D3621B"/>
    <w:rsid w:val="00D50DF6"/>
    <w:rsid w:val="00D6227B"/>
    <w:rsid w:val="00D7173D"/>
    <w:rsid w:val="00DA17A1"/>
    <w:rsid w:val="00DA38F6"/>
    <w:rsid w:val="00DA6374"/>
    <w:rsid w:val="00DE026F"/>
    <w:rsid w:val="00DE6DE0"/>
    <w:rsid w:val="00E246B9"/>
    <w:rsid w:val="00E8244F"/>
    <w:rsid w:val="00EB1B46"/>
    <w:rsid w:val="00EB7A6C"/>
    <w:rsid w:val="00EF05EC"/>
    <w:rsid w:val="00F112F0"/>
    <w:rsid w:val="00F136F1"/>
    <w:rsid w:val="00F17C5C"/>
    <w:rsid w:val="00F76007"/>
    <w:rsid w:val="00F8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1"/>
  </w:style>
  <w:style w:type="paragraph" w:styleId="1">
    <w:name w:val="heading 1"/>
    <w:basedOn w:val="a"/>
    <w:next w:val="a"/>
    <w:link w:val="10"/>
    <w:uiPriority w:val="9"/>
    <w:qFormat/>
    <w:rsid w:val="0070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4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1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64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BFB"/>
    <w:pPr>
      <w:ind w:left="720"/>
      <w:contextualSpacing/>
    </w:pPr>
  </w:style>
  <w:style w:type="table" w:styleId="a6">
    <w:name w:val="Table Grid"/>
    <w:basedOn w:val="a1"/>
    <w:uiPriority w:val="59"/>
    <w:rsid w:val="0078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Олеся Волчукова</cp:lastModifiedBy>
  <cp:revision>2</cp:revision>
  <cp:lastPrinted>2018-01-29T22:52:00Z</cp:lastPrinted>
  <dcterms:created xsi:type="dcterms:W3CDTF">2018-01-29T22:52:00Z</dcterms:created>
  <dcterms:modified xsi:type="dcterms:W3CDTF">2018-01-29T22:52:00Z</dcterms:modified>
</cp:coreProperties>
</file>