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5425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5425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54251" w:rsidRPr="00254251">
        <w:rPr>
          <w:rStyle w:val="a9"/>
        </w:rPr>
        <w:t xml:space="preserve">Администрация </w:t>
      </w:r>
      <w:proofErr w:type="spellStart"/>
      <w:r w:rsidR="00254251" w:rsidRPr="00254251">
        <w:rPr>
          <w:rStyle w:val="a9"/>
        </w:rPr>
        <w:t>Провиденского</w:t>
      </w:r>
      <w:proofErr w:type="spellEnd"/>
      <w:r w:rsidR="00254251" w:rsidRPr="00254251">
        <w:rPr>
          <w:rStyle w:val="a9"/>
        </w:rPr>
        <w:t xml:space="preserve"> городского округа Чукотского автономного округа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425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5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Pr="00F06873" w:rsidRDefault="0025425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b/>
                <w:sz w:val="18"/>
                <w:szCs w:val="18"/>
              </w:rPr>
            </w:pPr>
            <w:r w:rsidRPr="00254251">
              <w:rPr>
                <w:b/>
                <w:sz w:val="18"/>
                <w:szCs w:val="18"/>
              </w:rPr>
              <w:t>Работники, не являющиеся муниципальными служащими, осуществляющие техническое обеспечение органов местного самоуправления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Pr="00F06873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Pr="00F06873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2-1А </w:t>
            </w:r>
            <w:r>
              <w:rPr>
                <w:sz w:val="18"/>
                <w:szCs w:val="18"/>
              </w:rPr>
              <w:lastRenderedPageBreak/>
              <w:t>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Единой дежурно-диспетчерской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Единой дежурно-диспетчерской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 особым режимом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 особым режимом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8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архивист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вопросам правового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51" w:rsidRPr="00F06873" w:rsidTr="004654AF">
        <w:tc>
          <w:tcPr>
            <w:tcW w:w="959" w:type="dxa"/>
            <w:shd w:val="clear" w:color="auto" w:fill="auto"/>
            <w:vAlign w:val="center"/>
          </w:tcPr>
          <w:p w:rsid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51" w:rsidRPr="00254251" w:rsidRDefault="002542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51" w:rsidRDefault="002542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254251">
        <w:rPr>
          <w:rStyle w:val="a9"/>
        </w:rPr>
        <w:t xml:space="preserve">  </w:t>
      </w:r>
      <w:proofErr w:type="gramEnd"/>
      <w:r w:rsidR="00254251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51" w:rsidP="009D6532">
            <w:pPr>
              <w:pStyle w:val="aa"/>
            </w:pPr>
            <w:r>
              <w:t>Заместитель главы администрации, начальник управления промышленной политики, сельского хозяйства, продовольствия и торговли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51" w:rsidP="009D6532">
            <w:pPr>
              <w:pStyle w:val="aa"/>
            </w:pPr>
            <w:r>
              <w:t>Парамонов Владимир Викторович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254251" w:rsidRDefault="00254251" w:rsidP="009D6532"/>
    <w:p w:rsidR="00254251" w:rsidRDefault="00254251" w:rsidP="009D6532"/>
    <w:p w:rsidR="009D6532" w:rsidRPr="00254251" w:rsidRDefault="009D6532" w:rsidP="009D6532">
      <w:bookmarkStart w:id="9" w:name="_GoBack"/>
      <w:bookmarkEnd w:id="9"/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51" w:rsidP="009D6532">
            <w:pPr>
              <w:pStyle w:val="aa"/>
            </w:pPr>
            <w:r>
              <w:t>Заместитель начальника организационно-правового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51" w:rsidP="009D6532">
            <w:pPr>
              <w:pStyle w:val="aa"/>
            </w:pPr>
            <w:r>
              <w:t>Красикова Елена Алексеевна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Начальник отдела по бухгалтерскому учету и отчетности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Андриенко Татьяна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(дата)</w:t>
            </w: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Заместитель начальника управления промышленной политики, сельского хозяйства, продовольствия и торговли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Ольховик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(дата)</w:t>
            </w: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  <w:r>
              <w:t>Каримова Людмила Егоровна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51" w:rsidRPr="00254251" w:rsidRDefault="00254251" w:rsidP="009D6532">
            <w:pPr>
              <w:pStyle w:val="aa"/>
            </w:pPr>
          </w:p>
        </w:tc>
      </w:tr>
      <w:tr w:rsidR="00254251" w:rsidRPr="00254251" w:rsidTr="002542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51" w:rsidRPr="00254251" w:rsidRDefault="00254251" w:rsidP="009D6532">
            <w:pPr>
              <w:pStyle w:val="aa"/>
              <w:rPr>
                <w:vertAlign w:val="superscript"/>
              </w:rPr>
            </w:pPr>
            <w:r w:rsidRPr="0025425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6367A" w:rsidRPr="00B6367A" w:rsidTr="00B636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51" w:rsidRDefault="00254251" w:rsidP="002743B5">
            <w:pPr>
              <w:pStyle w:val="aa"/>
            </w:pPr>
            <w:r w:rsidRPr="00254251">
              <w:t>2720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5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5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5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51" w:rsidRDefault="00254251" w:rsidP="002743B5">
            <w:pPr>
              <w:pStyle w:val="aa"/>
            </w:pPr>
            <w:r w:rsidRPr="00254251">
              <w:t>Игнатьев Павел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5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51" w:rsidRDefault="002743B5" w:rsidP="002743B5">
            <w:pPr>
              <w:pStyle w:val="aa"/>
            </w:pPr>
          </w:p>
        </w:tc>
      </w:tr>
      <w:tr w:rsidR="00B6367A" w:rsidRPr="00B6367A" w:rsidTr="00B636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6367A" w:rsidRDefault="00254251" w:rsidP="002743B5">
            <w:pPr>
              <w:pStyle w:val="aa"/>
              <w:rPr>
                <w:b/>
                <w:vertAlign w:val="superscript"/>
              </w:rPr>
            </w:pPr>
            <w:r w:rsidRPr="00B6367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6367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6367A" w:rsidRDefault="00254251" w:rsidP="002743B5">
            <w:pPr>
              <w:pStyle w:val="aa"/>
              <w:rPr>
                <w:b/>
                <w:vertAlign w:val="superscript"/>
              </w:rPr>
            </w:pPr>
            <w:r w:rsidRPr="00B636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6367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6367A" w:rsidRDefault="00254251" w:rsidP="002743B5">
            <w:pPr>
              <w:pStyle w:val="aa"/>
              <w:rPr>
                <w:b/>
                <w:vertAlign w:val="superscript"/>
              </w:rPr>
            </w:pPr>
            <w:r w:rsidRPr="00B6367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6367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6367A" w:rsidRDefault="00254251" w:rsidP="002743B5">
            <w:pPr>
              <w:pStyle w:val="aa"/>
              <w:rPr>
                <w:vertAlign w:val="superscript"/>
              </w:rPr>
            </w:pPr>
            <w:r w:rsidRPr="00B6367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7A" w:rsidRDefault="00B6367A" w:rsidP="00254251">
      <w:r>
        <w:separator/>
      </w:r>
    </w:p>
  </w:endnote>
  <w:endnote w:type="continuationSeparator" w:id="0">
    <w:p w:rsidR="00B6367A" w:rsidRDefault="00B6367A" w:rsidP="002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7A" w:rsidRDefault="00B6367A" w:rsidP="00254251">
      <w:r>
        <w:separator/>
      </w:r>
    </w:p>
  </w:footnote>
  <w:footnote w:type="continuationSeparator" w:id="0">
    <w:p w:rsidR="00B6367A" w:rsidRDefault="00B6367A" w:rsidP="0025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51" w:rsidRDefault="0025425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ceh_info" w:val="Администрация Провиденского городского округа Чукотского автономного округа"/>
    <w:docVar w:name="doc_name" w:val="Документ3"/>
    <w:docVar w:name="fill_date" w:val="       "/>
    <w:docVar w:name="org_name" w:val="     "/>
    <w:docVar w:name="pers_guids" w:val="0C1A090C37144BB3B10A4CCDC072C00F@143-908-705 73"/>
    <w:docVar w:name="pers_snils" w:val="0C1A090C37144BB3B10A4CCDC072C00F@143-908-705 73"/>
    <w:docVar w:name="rbtd_name" w:val="Администрация Провиденского городского округа Чукотского автономного округа"/>
    <w:docVar w:name="sv_docs" w:val="1"/>
  </w:docVars>
  <w:rsids>
    <w:rsidRoot w:val="00254251"/>
    <w:rsid w:val="0002033E"/>
    <w:rsid w:val="000C5130"/>
    <w:rsid w:val="000D3760"/>
    <w:rsid w:val="000F0714"/>
    <w:rsid w:val="00196135"/>
    <w:rsid w:val="001A7AC3"/>
    <w:rsid w:val="001B19D8"/>
    <w:rsid w:val="00237B32"/>
    <w:rsid w:val="0025425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367A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B056-9557-4C00-A078-8837440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42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54251"/>
    <w:rPr>
      <w:sz w:val="24"/>
    </w:rPr>
  </w:style>
  <w:style w:type="paragraph" w:styleId="ad">
    <w:name w:val="footer"/>
    <w:basedOn w:val="a"/>
    <w:link w:val="ae"/>
    <w:rsid w:val="002542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542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Павел Игнатьев</dc:creator>
  <cp:keywords/>
  <dc:description/>
  <cp:lastModifiedBy>Павел Игнатьев</cp:lastModifiedBy>
  <cp:revision>1</cp:revision>
  <dcterms:created xsi:type="dcterms:W3CDTF">2018-03-20T12:32:00Z</dcterms:created>
  <dcterms:modified xsi:type="dcterms:W3CDTF">2018-03-20T12:33:00Z</dcterms:modified>
</cp:coreProperties>
</file>