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D2186" w14:textId="77777777" w:rsidR="00F96EC6" w:rsidRPr="000C2AFA" w:rsidRDefault="00F96EC6" w:rsidP="00F96EC6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14:paraId="37DBEF91" w14:textId="77777777" w:rsidR="00F96EC6" w:rsidRPr="00E563EE" w:rsidRDefault="00F96EC6" w:rsidP="00F96EC6">
      <w:pPr>
        <w:tabs>
          <w:tab w:val="left" w:pos="5387"/>
          <w:tab w:val="left" w:pos="10063"/>
        </w:tabs>
        <w:jc w:val="center"/>
        <w:rPr>
          <w:b/>
          <w:color w:val="000000"/>
          <w:sz w:val="26"/>
          <w:szCs w:val="26"/>
        </w:rPr>
      </w:pPr>
      <w:r w:rsidRPr="00E563EE">
        <w:rPr>
          <w:b/>
          <w:color w:val="000000"/>
          <w:sz w:val="26"/>
          <w:szCs w:val="26"/>
        </w:rPr>
        <w:t>ОПРОСНЫЙ ЛИСТ</w:t>
      </w:r>
    </w:p>
    <w:p w14:paraId="0B825802" w14:textId="77777777" w:rsidR="00F96EC6" w:rsidRPr="00E563EE" w:rsidRDefault="00F96EC6" w:rsidP="00F96EC6">
      <w:pPr>
        <w:tabs>
          <w:tab w:val="left" w:pos="5387"/>
          <w:tab w:val="left" w:pos="10063"/>
        </w:tabs>
        <w:jc w:val="center"/>
        <w:rPr>
          <w:b/>
          <w:color w:val="000000"/>
          <w:sz w:val="26"/>
          <w:szCs w:val="26"/>
        </w:rPr>
      </w:pPr>
      <w:r w:rsidRPr="00E563EE">
        <w:rPr>
          <w:b/>
          <w:color w:val="000000"/>
          <w:sz w:val="26"/>
          <w:szCs w:val="26"/>
        </w:rPr>
        <w:t>для проведения общественных обсуждений</w:t>
      </w:r>
    </w:p>
    <w:p w14:paraId="2276FF66" w14:textId="77777777" w:rsidR="00E563EE" w:rsidRDefault="00F96EC6" w:rsidP="00E563EE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563EE">
        <w:rPr>
          <w:b/>
          <w:color w:val="000000"/>
          <w:sz w:val="26"/>
          <w:szCs w:val="26"/>
        </w:rPr>
        <w:t xml:space="preserve">по материалам оценки воздействия на окружающую среду (ОВОС) по объекту </w:t>
      </w:r>
      <w:r w:rsidR="00E563EE" w:rsidRPr="00E563EE">
        <w:rPr>
          <w:sz w:val="26"/>
          <w:szCs w:val="26"/>
        </w:rPr>
        <w:t>«Реконструкция и техническое перевооружение объектов управления воздушным движением аэропорта Бухта Провидения, включая оснащение системой ближней навигации, моноимпульсным вторичным радиолокатором, КСА ПИВП, средствами радиосвязи, Чукотский АО»</w:t>
      </w:r>
    </w:p>
    <w:p w14:paraId="4A30A826" w14:textId="77777777" w:rsidR="00E563EE" w:rsidRDefault="00E563EE" w:rsidP="00F96EC6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</w:p>
    <w:p w14:paraId="47AF8735" w14:textId="77777777" w:rsidR="00F96EC6" w:rsidRPr="008516D0" w:rsidRDefault="00F96EC6" w:rsidP="00F96EC6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письменно или в электронной форме. </w:t>
      </w:r>
      <w:r w:rsidRPr="008516D0">
        <w:rPr>
          <w:i/>
          <w:color w:val="000000"/>
          <w:szCs w:val="28"/>
        </w:rPr>
        <w:br/>
        <w:t>Комментарии, замечания и предложения пишутся в свободной форме.</w:t>
      </w:r>
    </w:p>
    <w:p w14:paraId="33E2C815" w14:textId="77777777" w:rsidR="00E563EE" w:rsidRDefault="00E563EE" w:rsidP="00F96EC6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1E22A094" w14:textId="77777777" w:rsidR="00F96EC6" w:rsidRPr="00E563EE" w:rsidRDefault="00F96EC6" w:rsidP="00E563EE">
      <w:pPr>
        <w:tabs>
          <w:tab w:val="left" w:pos="5387"/>
          <w:tab w:val="left" w:pos="10063"/>
        </w:tabs>
        <w:jc w:val="both"/>
        <w:rPr>
          <w:sz w:val="26"/>
          <w:szCs w:val="26"/>
          <w:lang w:eastAsia="en-US"/>
        </w:rPr>
      </w:pPr>
      <w:r w:rsidRPr="00E563EE">
        <w:rPr>
          <w:b/>
          <w:color w:val="000000"/>
          <w:sz w:val="26"/>
          <w:szCs w:val="26"/>
        </w:rPr>
        <w:t xml:space="preserve">Заказчик: </w:t>
      </w:r>
      <w:r w:rsidRPr="00E563EE">
        <w:rPr>
          <w:sz w:val="26"/>
          <w:szCs w:val="26"/>
          <w:lang w:eastAsia="en-US"/>
        </w:rPr>
        <w:t>Федеральное государственное унитарное предприятие «Государственная корпорация по организации воздушного движения» (</w:t>
      </w:r>
      <w:r w:rsidRPr="00E563EE">
        <w:rPr>
          <w:sz w:val="26"/>
          <w:szCs w:val="26"/>
        </w:rPr>
        <w:t xml:space="preserve">ФГУП «Госкорпорация по </w:t>
      </w:r>
      <w:proofErr w:type="spellStart"/>
      <w:r w:rsidRPr="00E563EE">
        <w:rPr>
          <w:sz w:val="26"/>
          <w:szCs w:val="26"/>
        </w:rPr>
        <w:t>ОрВД</w:t>
      </w:r>
      <w:proofErr w:type="spellEnd"/>
      <w:r w:rsidRPr="00E563EE">
        <w:rPr>
          <w:sz w:val="26"/>
          <w:szCs w:val="26"/>
        </w:rPr>
        <w:t>»</w:t>
      </w:r>
      <w:r w:rsidRPr="00E563EE">
        <w:rPr>
          <w:sz w:val="26"/>
          <w:szCs w:val="26"/>
          <w:lang w:eastAsia="en-US"/>
        </w:rPr>
        <w:t xml:space="preserve">), </w:t>
      </w:r>
      <w:r w:rsidRPr="00E563EE">
        <w:rPr>
          <w:sz w:val="26"/>
          <w:szCs w:val="26"/>
        </w:rPr>
        <w:t>филиал «Аэронавигация Северо-Востока».</w:t>
      </w:r>
    </w:p>
    <w:p w14:paraId="3177042A" w14:textId="77777777" w:rsidR="00E563EE" w:rsidRDefault="00F96EC6" w:rsidP="00E563EE">
      <w:pPr>
        <w:suppressAutoHyphens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F96EC6">
        <w:rPr>
          <w:sz w:val="26"/>
          <w:szCs w:val="26"/>
          <w:lang w:eastAsia="en-US"/>
        </w:rPr>
        <w:t xml:space="preserve">Юридический адрес: 125167, город Москва, Ленинградский </w:t>
      </w:r>
      <w:proofErr w:type="spellStart"/>
      <w:r w:rsidRPr="00F96EC6">
        <w:rPr>
          <w:sz w:val="26"/>
          <w:szCs w:val="26"/>
          <w:lang w:eastAsia="en-US"/>
        </w:rPr>
        <w:t>пр-кт</w:t>
      </w:r>
      <w:proofErr w:type="spellEnd"/>
      <w:r w:rsidRPr="00F96EC6">
        <w:rPr>
          <w:sz w:val="26"/>
          <w:szCs w:val="26"/>
          <w:lang w:eastAsia="en-US"/>
        </w:rPr>
        <w:t>, д. 37 к. 7.</w:t>
      </w:r>
    </w:p>
    <w:p w14:paraId="3DE79427" w14:textId="77777777" w:rsidR="00F96EC6" w:rsidRPr="00E563EE" w:rsidRDefault="00F96EC6" w:rsidP="00E563EE">
      <w:pPr>
        <w:suppressAutoHyphens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E563EE">
        <w:rPr>
          <w:sz w:val="26"/>
          <w:szCs w:val="26"/>
          <w:lang w:eastAsia="en-US"/>
        </w:rPr>
        <w:t xml:space="preserve">Почтовый адрес: 685000 </w:t>
      </w:r>
      <w:r w:rsidRPr="00E563EE">
        <w:rPr>
          <w:sz w:val="26"/>
          <w:szCs w:val="26"/>
        </w:rPr>
        <w:t xml:space="preserve">г. Магадан, </w:t>
      </w:r>
      <w:proofErr w:type="spellStart"/>
      <w:r w:rsidRPr="00E563EE">
        <w:rPr>
          <w:sz w:val="26"/>
          <w:szCs w:val="26"/>
        </w:rPr>
        <w:t>Марчеканское</w:t>
      </w:r>
      <w:proofErr w:type="spellEnd"/>
      <w:r w:rsidRPr="00E563EE">
        <w:rPr>
          <w:sz w:val="26"/>
          <w:szCs w:val="26"/>
        </w:rPr>
        <w:t xml:space="preserve"> шоссе, дом 37</w:t>
      </w:r>
    </w:p>
    <w:p w14:paraId="782B6E49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color w:val="000000"/>
          <w:sz w:val="26"/>
          <w:szCs w:val="26"/>
        </w:rPr>
      </w:pPr>
      <w:r w:rsidRPr="00E563EE">
        <w:rPr>
          <w:b/>
          <w:color w:val="000000"/>
          <w:sz w:val="26"/>
          <w:szCs w:val="26"/>
        </w:rPr>
        <w:t xml:space="preserve">Наименование планируемой хозяйственной деятельности: </w:t>
      </w:r>
      <w:r w:rsidRPr="00E563EE">
        <w:rPr>
          <w:color w:val="000000"/>
          <w:sz w:val="26"/>
          <w:szCs w:val="26"/>
        </w:rPr>
        <w:t xml:space="preserve">завершение строительства объекта </w:t>
      </w:r>
      <w:r w:rsidRPr="00E563EE">
        <w:rPr>
          <w:sz w:val="26"/>
          <w:szCs w:val="26"/>
        </w:rPr>
        <w:t>«Реконструкция и техническое перевооружение объектов управления воздушным движением аэропорта Бухта Провидения, включая оснащение системой ближней навигации, моноимпульсным вторичным радиолокатором, КСА ПИВП, средствами радиосвязи, Чукотский АО»</w:t>
      </w:r>
    </w:p>
    <w:p w14:paraId="3532E9B8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color w:val="000000"/>
          <w:sz w:val="26"/>
          <w:szCs w:val="26"/>
        </w:rPr>
      </w:pPr>
      <w:r w:rsidRPr="00E563EE">
        <w:rPr>
          <w:b/>
          <w:color w:val="000000"/>
          <w:sz w:val="26"/>
          <w:szCs w:val="26"/>
        </w:rPr>
        <w:t>Место реализации</w:t>
      </w:r>
      <w:r w:rsidRPr="00E563EE">
        <w:rPr>
          <w:color w:val="000000"/>
          <w:sz w:val="26"/>
          <w:szCs w:val="26"/>
        </w:rPr>
        <w:t>.</w:t>
      </w:r>
      <w:r w:rsidR="00E563EE" w:rsidRPr="00E563EE">
        <w:rPr>
          <w:sz w:val="26"/>
          <w:szCs w:val="26"/>
        </w:rPr>
        <w:t xml:space="preserve"> Чукотский АО, </w:t>
      </w:r>
      <w:proofErr w:type="spellStart"/>
      <w:r w:rsidR="00E563EE" w:rsidRPr="00E563EE">
        <w:rPr>
          <w:sz w:val="26"/>
          <w:szCs w:val="26"/>
        </w:rPr>
        <w:t>Провиденский</w:t>
      </w:r>
      <w:proofErr w:type="spellEnd"/>
      <w:r w:rsidR="00E563EE" w:rsidRPr="00E563EE">
        <w:rPr>
          <w:sz w:val="26"/>
          <w:szCs w:val="26"/>
        </w:rPr>
        <w:t xml:space="preserve"> р-н, с. </w:t>
      </w:r>
      <w:proofErr w:type="spellStart"/>
      <w:r w:rsidR="00E563EE" w:rsidRPr="00E563EE">
        <w:rPr>
          <w:sz w:val="26"/>
          <w:szCs w:val="26"/>
        </w:rPr>
        <w:t>Урелики</w:t>
      </w:r>
      <w:proofErr w:type="spellEnd"/>
      <w:r w:rsidR="00E563EE" w:rsidRPr="00E563EE">
        <w:rPr>
          <w:sz w:val="26"/>
          <w:szCs w:val="26"/>
        </w:rPr>
        <w:t xml:space="preserve">, район аэропорта «Бухта Провидения», сопка Беклемишева на территории </w:t>
      </w:r>
      <w:r w:rsidR="00E563EE" w:rsidRPr="00E563EE">
        <w:rPr>
          <w:sz w:val="26"/>
          <w:szCs w:val="26"/>
          <w:lang w:eastAsia="x-none"/>
        </w:rPr>
        <w:t>национального парка «</w:t>
      </w:r>
      <w:proofErr w:type="spellStart"/>
      <w:r w:rsidR="00E563EE" w:rsidRPr="00E563EE">
        <w:rPr>
          <w:sz w:val="26"/>
          <w:szCs w:val="26"/>
          <w:lang w:eastAsia="x-none"/>
        </w:rPr>
        <w:t>Берингия</w:t>
      </w:r>
      <w:proofErr w:type="spellEnd"/>
      <w:r w:rsidR="00E563EE" w:rsidRPr="00E563EE">
        <w:rPr>
          <w:sz w:val="26"/>
          <w:szCs w:val="26"/>
          <w:lang w:eastAsia="x-none"/>
        </w:rPr>
        <w:t>» федерального значения</w:t>
      </w:r>
    </w:p>
    <w:p w14:paraId="7D3D13C7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color w:val="000000"/>
          <w:sz w:val="26"/>
          <w:szCs w:val="26"/>
        </w:rPr>
      </w:pPr>
      <w:r w:rsidRPr="00E563EE">
        <w:rPr>
          <w:b/>
          <w:color w:val="000000"/>
          <w:sz w:val="26"/>
          <w:szCs w:val="26"/>
        </w:rPr>
        <w:t xml:space="preserve">Цель намечаемой деятельности: </w:t>
      </w:r>
      <w:r w:rsidR="00E563EE" w:rsidRPr="00E563EE">
        <w:rPr>
          <w:color w:val="000000"/>
          <w:sz w:val="26"/>
          <w:szCs w:val="26"/>
        </w:rPr>
        <w:t>прокладка наземной кабельной линии для обеспечения работы передающего радиотехнического оборудования</w:t>
      </w:r>
    </w:p>
    <w:p w14:paraId="2B2CB4A0" w14:textId="77777777" w:rsidR="00F96EC6" w:rsidRPr="00E563EE" w:rsidRDefault="00F96EC6" w:rsidP="00F96EC6">
      <w:pPr>
        <w:jc w:val="both"/>
        <w:rPr>
          <w:color w:val="FF0000"/>
          <w:sz w:val="26"/>
          <w:szCs w:val="26"/>
        </w:rPr>
      </w:pPr>
      <w:r w:rsidRPr="00E563EE">
        <w:rPr>
          <w:b/>
          <w:sz w:val="26"/>
          <w:szCs w:val="26"/>
        </w:rPr>
        <w:t>Объект общественных обсуждений:</w:t>
      </w:r>
      <w:r w:rsidR="00473177">
        <w:rPr>
          <w:b/>
          <w:sz w:val="26"/>
          <w:szCs w:val="26"/>
        </w:rPr>
        <w:t xml:space="preserve"> </w:t>
      </w:r>
      <w:r w:rsidR="00473177" w:rsidRPr="00473177">
        <w:rPr>
          <w:sz w:val="26"/>
          <w:szCs w:val="26"/>
        </w:rPr>
        <w:t>предварительные</w:t>
      </w:r>
      <w:r w:rsidRPr="00473177">
        <w:rPr>
          <w:sz w:val="26"/>
          <w:szCs w:val="26"/>
        </w:rPr>
        <w:t xml:space="preserve"> </w:t>
      </w:r>
      <w:r w:rsidRPr="00E563EE">
        <w:rPr>
          <w:b/>
          <w:sz w:val="26"/>
          <w:szCs w:val="26"/>
        </w:rPr>
        <w:t>м</w:t>
      </w:r>
      <w:r w:rsidRPr="00E563EE">
        <w:rPr>
          <w:sz w:val="26"/>
          <w:szCs w:val="26"/>
        </w:rPr>
        <w:t>атериалы ОВОС.</w:t>
      </w:r>
    </w:p>
    <w:p w14:paraId="6D1A375D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color w:val="000000"/>
          <w:sz w:val="26"/>
          <w:szCs w:val="26"/>
        </w:rPr>
      </w:pPr>
    </w:p>
    <w:p w14:paraId="21CAD170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sz w:val="26"/>
          <w:szCs w:val="26"/>
        </w:rPr>
      </w:pPr>
      <w:r w:rsidRPr="00E563EE">
        <w:rPr>
          <w:b/>
          <w:sz w:val="26"/>
          <w:szCs w:val="26"/>
        </w:rPr>
        <w:t>Информация об участнике общественных слушаний</w:t>
      </w:r>
    </w:p>
    <w:p w14:paraId="7CD189D4" w14:textId="77777777" w:rsidR="00F96EC6" w:rsidRPr="00E563EE" w:rsidRDefault="00F96EC6" w:rsidP="00F96EC6">
      <w:pPr>
        <w:tabs>
          <w:tab w:val="left" w:pos="5387"/>
          <w:tab w:val="left" w:pos="10063"/>
        </w:tabs>
        <w:spacing w:line="276" w:lineRule="auto"/>
        <w:jc w:val="both"/>
        <w:rPr>
          <w:sz w:val="26"/>
          <w:szCs w:val="26"/>
        </w:rPr>
      </w:pPr>
      <w:r w:rsidRPr="00E563EE">
        <w:rPr>
          <w:sz w:val="26"/>
          <w:szCs w:val="26"/>
        </w:rPr>
        <w:t>1. ФИО гражданина (или наименование организации и ФИО представителя организации):</w:t>
      </w:r>
    </w:p>
    <w:p w14:paraId="0DA1898C" w14:textId="77777777" w:rsidR="00F96EC6" w:rsidRPr="00E563EE" w:rsidRDefault="00F96EC6" w:rsidP="00F96EC6">
      <w:pPr>
        <w:tabs>
          <w:tab w:val="left" w:pos="5387"/>
          <w:tab w:val="left" w:pos="10063"/>
        </w:tabs>
        <w:spacing w:line="276" w:lineRule="auto"/>
        <w:jc w:val="both"/>
        <w:rPr>
          <w:sz w:val="26"/>
          <w:szCs w:val="26"/>
        </w:rPr>
      </w:pPr>
      <w:r w:rsidRPr="00E563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9267955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sz w:val="26"/>
          <w:szCs w:val="26"/>
        </w:rPr>
      </w:pPr>
    </w:p>
    <w:p w14:paraId="24097192" w14:textId="77777777" w:rsidR="00F96EC6" w:rsidRPr="00E563EE" w:rsidRDefault="00F96EC6" w:rsidP="00F96EC6">
      <w:pPr>
        <w:tabs>
          <w:tab w:val="left" w:pos="5387"/>
          <w:tab w:val="left" w:pos="10063"/>
        </w:tabs>
        <w:spacing w:line="276" w:lineRule="auto"/>
        <w:jc w:val="both"/>
        <w:rPr>
          <w:sz w:val="26"/>
          <w:szCs w:val="26"/>
        </w:rPr>
      </w:pPr>
      <w:r w:rsidRPr="00E563EE">
        <w:rPr>
          <w:sz w:val="26"/>
          <w:szCs w:val="26"/>
        </w:rPr>
        <w:t>2. Адрес:</w:t>
      </w:r>
    </w:p>
    <w:p w14:paraId="1956B0A7" w14:textId="77777777" w:rsidR="00F96EC6" w:rsidRPr="00E563EE" w:rsidRDefault="00F96EC6" w:rsidP="00F96EC6">
      <w:pPr>
        <w:tabs>
          <w:tab w:val="left" w:pos="5387"/>
          <w:tab w:val="left" w:pos="10063"/>
        </w:tabs>
        <w:spacing w:line="276" w:lineRule="auto"/>
        <w:jc w:val="both"/>
        <w:rPr>
          <w:sz w:val="26"/>
          <w:szCs w:val="26"/>
        </w:rPr>
      </w:pPr>
      <w:r w:rsidRPr="00E563EE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14:paraId="2DC3BC81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sz w:val="26"/>
          <w:szCs w:val="26"/>
        </w:rPr>
      </w:pPr>
    </w:p>
    <w:p w14:paraId="49235F6E" w14:textId="77777777" w:rsidR="00F96EC6" w:rsidRPr="00E563EE" w:rsidRDefault="00F96EC6" w:rsidP="00F96EC6">
      <w:pPr>
        <w:tabs>
          <w:tab w:val="left" w:pos="5387"/>
          <w:tab w:val="left" w:pos="10063"/>
        </w:tabs>
        <w:spacing w:line="276" w:lineRule="auto"/>
        <w:jc w:val="both"/>
        <w:rPr>
          <w:sz w:val="26"/>
          <w:szCs w:val="26"/>
        </w:rPr>
      </w:pPr>
      <w:r w:rsidRPr="00E563EE">
        <w:rPr>
          <w:sz w:val="26"/>
          <w:szCs w:val="26"/>
        </w:rPr>
        <w:t>3. Контактные данные (телефон, адрес электронной почты):</w:t>
      </w:r>
    </w:p>
    <w:p w14:paraId="6D10CC22" w14:textId="77777777" w:rsidR="00F96EC6" w:rsidRPr="00473177" w:rsidRDefault="00F96EC6" w:rsidP="00473177">
      <w:pPr>
        <w:tabs>
          <w:tab w:val="left" w:pos="5387"/>
          <w:tab w:val="left" w:pos="10063"/>
        </w:tabs>
        <w:spacing w:line="276" w:lineRule="auto"/>
        <w:jc w:val="both"/>
        <w:rPr>
          <w:sz w:val="26"/>
          <w:szCs w:val="26"/>
        </w:rPr>
      </w:pPr>
      <w:r w:rsidRPr="00E563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8743800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color w:val="000000"/>
          <w:sz w:val="26"/>
          <w:szCs w:val="26"/>
        </w:rPr>
      </w:pPr>
    </w:p>
    <w:p w14:paraId="5D953762" w14:textId="77777777" w:rsidR="00473177" w:rsidRDefault="00473177" w:rsidP="00F96EC6">
      <w:pPr>
        <w:tabs>
          <w:tab w:val="left" w:pos="5387"/>
          <w:tab w:val="left" w:pos="10063"/>
        </w:tabs>
        <w:jc w:val="both"/>
        <w:rPr>
          <w:b/>
          <w:sz w:val="26"/>
          <w:szCs w:val="26"/>
        </w:rPr>
      </w:pPr>
    </w:p>
    <w:p w14:paraId="407A8D35" w14:textId="77777777" w:rsidR="00473177" w:rsidRDefault="00473177" w:rsidP="00F96EC6">
      <w:pPr>
        <w:tabs>
          <w:tab w:val="left" w:pos="5387"/>
          <w:tab w:val="left" w:pos="10063"/>
        </w:tabs>
        <w:jc w:val="both"/>
        <w:rPr>
          <w:b/>
          <w:sz w:val="26"/>
          <w:szCs w:val="26"/>
        </w:rPr>
      </w:pPr>
    </w:p>
    <w:p w14:paraId="38880598" w14:textId="77777777" w:rsidR="00473177" w:rsidRDefault="00473177" w:rsidP="00F96EC6">
      <w:pPr>
        <w:tabs>
          <w:tab w:val="left" w:pos="5387"/>
          <w:tab w:val="left" w:pos="10063"/>
        </w:tabs>
        <w:jc w:val="both"/>
        <w:rPr>
          <w:b/>
          <w:sz w:val="26"/>
          <w:szCs w:val="26"/>
        </w:rPr>
      </w:pPr>
    </w:p>
    <w:p w14:paraId="554B5BCE" w14:textId="77777777" w:rsidR="00473177" w:rsidRDefault="00473177" w:rsidP="00F96EC6">
      <w:pPr>
        <w:tabs>
          <w:tab w:val="left" w:pos="5387"/>
          <w:tab w:val="left" w:pos="10063"/>
        </w:tabs>
        <w:jc w:val="both"/>
        <w:rPr>
          <w:b/>
          <w:sz w:val="26"/>
          <w:szCs w:val="26"/>
        </w:rPr>
      </w:pPr>
    </w:p>
    <w:p w14:paraId="470DC188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sz w:val="26"/>
          <w:szCs w:val="26"/>
        </w:rPr>
      </w:pPr>
      <w:r w:rsidRPr="00E563EE">
        <w:rPr>
          <w:b/>
          <w:sz w:val="26"/>
          <w:szCs w:val="26"/>
        </w:rPr>
        <w:lastRenderedPageBreak/>
        <w:t>Вопрос, выносимый на общественное обсуждение:</w:t>
      </w:r>
    </w:p>
    <w:p w14:paraId="75C6541F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color w:val="000000"/>
          <w:sz w:val="26"/>
          <w:szCs w:val="26"/>
        </w:rPr>
      </w:pPr>
      <w:r w:rsidRPr="00E563EE">
        <w:rPr>
          <w:color w:val="000000"/>
          <w:sz w:val="26"/>
          <w:szCs w:val="26"/>
        </w:rPr>
        <w:t>Согласны ли Вы с тем, что представленные материалы ОВОС содержат полную информацию о намечаемой деятельности, составе работ и содержание материалов ОВОС?</w:t>
      </w:r>
    </w:p>
    <w:p w14:paraId="549621AC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color w:val="000000"/>
          <w:sz w:val="26"/>
          <w:szCs w:val="26"/>
        </w:rPr>
      </w:pPr>
    </w:p>
    <w:p w14:paraId="1E96996E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color w:val="000000"/>
          <w:sz w:val="26"/>
          <w:szCs w:val="26"/>
        </w:rPr>
      </w:pPr>
    </w:p>
    <w:p w14:paraId="1288D18D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b/>
          <w:sz w:val="26"/>
          <w:szCs w:val="26"/>
        </w:rPr>
      </w:pPr>
    </w:p>
    <w:p w14:paraId="25DBD7BB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b/>
          <w:sz w:val="26"/>
          <w:szCs w:val="26"/>
        </w:rPr>
      </w:pPr>
    </w:p>
    <w:p w14:paraId="7DEFDBAD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b/>
          <w:sz w:val="26"/>
          <w:szCs w:val="26"/>
        </w:rPr>
      </w:pPr>
      <w:r w:rsidRPr="00E563EE">
        <w:rPr>
          <w:b/>
          <w:sz w:val="26"/>
          <w:szCs w:val="26"/>
        </w:rPr>
        <w:t>Комментарии, замечания и предложения:</w:t>
      </w:r>
    </w:p>
    <w:p w14:paraId="75CB6545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b/>
          <w:sz w:val="26"/>
          <w:szCs w:val="26"/>
        </w:rPr>
      </w:pPr>
      <w:r w:rsidRPr="00E563EE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F8F7CA" w14:textId="77777777" w:rsidR="00F96EC6" w:rsidRPr="00E563EE" w:rsidRDefault="00F96EC6" w:rsidP="00F96EC6">
      <w:pPr>
        <w:tabs>
          <w:tab w:val="left" w:pos="5387"/>
          <w:tab w:val="left" w:pos="10063"/>
        </w:tabs>
        <w:jc w:val="both"/>
        <w:rPr>
          <w:b/>
          <w:sz w:val="26"/>
          <w:szCs w:val="26"/>
        </w:rPr>
      </w:pPr>
    </w:p>
    <w:p w14:paraId="6846AD43" w14:textId="77777777" w:rsidR="00F96EC6" w:rsidRPr="00E563EE" w:rsidRDefault="00F96EC6" w:rsidP="00F96EC6">
      <w:pPr>
        <w:spacing w:line="276" w:lineRule="auto"/>
        <w:rPr>
          <w:rFonts w:eastAsia="Calibri"/>
          <w:b/>
          <w:sz w:val="26"/>
          <w:szCs w:val="26"/>
        </w:rPr>
      </w:pPr>
      <w:r w:rsidRPr="00E563EE">
        <w:rPr>
          <w:rFonts w:eastAsia="Calibri"/>
          <w:b/>
          <w:sz w:val="26"/>
          <w:szCs w:val="26"/>
        </w:rPr>
        <w:t>Подпись участника общественных обсуждений</w:t>
      </w:r>
      <w:r w:rsidR="00473177">
        <w:rPr>
          <w:rFonts w:eastAsia="Calibri"/>
          <w:b/>
          <w:sz w:val="26"/>
          <w:szCs w:val="26"/>
        </w:rPr>
        <w:t>*</w:t>
      </w:r>
      <w:r w:rsidRPr="00E563EE">
        <w:rPr>
          <w:rFonts w:eastAsia="Calibri"/>
          <w:b/>
          <w:sz w:val="26"/>
          <w:szCs w:val="26"/>
        </w:rPr>
        <w:t>:</w:t>
      </w:r>
    </w:p>
    <w:p w14:paraId="7A71DBF9" w14:textId="77777777" w:rsidR="00F96EC6" w:rsidRPr="00E563EE" w:rsidRDefault="00F96EC6" w:rsidP="00F96EC6">
      <w:pPr>
        <w:spacing w:line="276" w:lineRule="auto"/>
        <w:ind w:firstLine="3969"/>
        <w:jc w:val="both"/>
        <w:rPr>
          <w:rFonts w:eastAsia="Calibri"/>
          <w:sz w:val="26"/>
          <w:szCs w:val="26"/>
        </w:rPr>
      </w:pPr>
    </w:p>
    <w:p w14:paraId="7D10CA3A" w14:textId="77777777" w:rsidR="00F96EC6" w:rsidRPr="00E563EE" w:rsidRDefault="00F96EC6" w:rsidP="00F96EC6">
      <w:pPr>
        <w:ind w:firstLine="3969"/>
        <w:jc w:val="both"/>
        <w:rPr>
          <w:rFonts w:eastAsia="Calibri"/>
          <w:sz w:val="26"/>
          <w:szCs w:val="26"/>
        </w:rPr>
      </w:pPr>
      <w:r w:rsidRPr="00E563EE">
        <w:rPr>
          <w:rFonts w:eastAsia="Calibri"/>
          <w:sz w:val="26"/>
          <w:szCs w:val="26"/>
        </w:rPr>
        <w:t>____________________/__________________________</w:t>
      </w:r>
    </w:p>
    <w:p w14:paraId="082B0D22" w14:textId="77777777" w:rsidR="00F96EC6" w:rsidRPr="00E563EE" w:rsidRDefault="00F96EC6" w:rsidP="00F96EC6">
      <w:pPr>
        <w:ind w:firstLine="3969"/>
        <w:rPr>
          <w:sz w:val="26"/>
          <w:szCs w:val="26"/>
        </w:rPr>
      </w:pPr>
      <w:r w:rsidRPr="00E563EE">
        <w:rPr>
          <w:sz w:val="26"/>
          <w:szCs w:val="26"/>
        </w:rPr>
        <w:t xml:space="preserve"> (Расшифровка подписи)</w:t>
      </w:r>
    </w:p>
    <w:p w14:paraId="76A380C7" w14:textId="77777777" w:rsidR="00F96EC6" w:rsidRPr="00E563EE" w:rsidRDefault="00F96EC6" w:rsidP="00F96EC6">
      <w:pPr>
        <w:spacing w:line="360" w:lineRule="exact"/>
        <w:rPr>
          <w:b/>
          <w:sz w:val="26"/>
          <w:szCs w:val="26"/>
        </w:rPr>
      </w:pPr>
    </w:p>
    <w:p w14:paraId="799051AB" w14:textId="77777777" w:rsidR="00F96EC6" w:rsidRPr="00E563EE" w:rsidRDefault="00F96EC6" w:rsidP="00F96EC6">
      <w:pPr>
        <w:spacing w:line="360" w:lineRule="exact"/>
        <w:rPr>
          <w:sz w:val="26"/>
          <w:szCs w:val="26"/>
        </w:rPr>
      </w:pPr>
      <w:r w:rsidRPr="00E563EE">
        <w:rPr>
          <w:b/>
          <w:sz w:val="26"/>
          <w:szCs w:val="26"/>
        </w:rPr>
        <w:t>Дата заполнения опросного листа ______   _______________2023 г.</w:t>
      </w:r>
    </w:p>
    <w:p w14:paraId="309A053B" w14:textId="77777777" w:rsidR="00F96EC6" w:rsidRDefault="00F96EC6" w:rsidP="00F96EC6">
      <w:pPr>
        <w:jc w:val="both"/>
        <w:rPr>
          <w:b/>
          <w:i/>
          <w:sz w:val="4"/>
          <w:szCs w:val="4"/>
        </w:rPr>
      </w:pPr>
    </w:p>
    <w:p w14:paraId="1FC788DE" w14:textId="77777777" w:rsidR="00F96EC6" w:rsidRDefault="00F96EC6" w:rsidP="00F96EC6">
      <w:pPr>
        <w:jc w:val="both"/>
        <w:rPr>
          <w:b/>
          <w:i/>
          <w:sz w:val="4"/>
          <w:szCs w:val="4"/>
        </w:rPr>
      </w:pPr>
    </w:p>
    <w:p w14:paraId="44DA7DB9" w14:textId="77777777" w:rsidR="00F96EC6" w:rsidRDefault="00F96EC6" w:rsidP="00F96EC6">
      <w:pPr>
        <w:jc w:val="both"/>
        <w:rPr>
          <w:b/>
          <w:i/>
          <w:sz w:val="4"/>
          <w:szCs w:val="4"/>
        </w:rPr>
      </w:pPr>
    </w:p>
    <w:p w14:paraId="0D15EA37" w14:textId="77777777" w:rsidR="00F96EC6" w:rsidRDefault="00F96EC6" w:rsidP="00F96EC6">
      <w:pPr>
        <w:pStyle w:val="a4"/>
        <w:jc w:val="both"/>
        <w:rPr>
          <w:b/>
          <w:i/>
        </w:rPr>
      </w:pPr>
    </w:p>
    <w:p w14:paraId="1CC708D0" w14:textId="77777777" w:rsidR="00F96EC6" w:rsidRPr="0077123F" w:rsidRDefault="00F96EC6" w:rsidP="00F96EC6">
      <w:pPr>
        <w:pStyle w:val="a4"/>
        <w:jc w:val="both"/>
        <w:rPr>
          <w:b/>
          <w:i/>
        </w:rPr>
      </w:pPr>
      <w:r w:rsidRPr="0077123F">
        <w:rPr>
          <w:b/>
          <w:i/>
        </w:rPr>
        <w:t>Разъяснение о порядке заполнения опросного листа</w:t>
      </w:r>
    </w:p>
    <w:p w14:paraId="1AA9DC52" w14:textId="77777777" w:rsidR="00F96EC6" w:rsidRPr="00BA0EA1" w:rsidRDefault="00F96EC6" w:rsidP="00F96EC6">
      <w:pPr>
        <w:pStyle w:val="a3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Заполнить опросные листы </w:t>
      </w:r>
      <w:r w:rsidRPr="00B94D39">
        <w:rPr>
          <w:color w:val="000000"/>
        </w:rPr>
        <w:t xml:space="preserve">можно в период проведения общественных обсуждений (с </w:t>
      </w:r>
      <w:r w:rsidR="00473177" w:rsidRPr="00B94D39">
        <w:rPr>
          <w:color w:val="000000"/>
        </w:rPr>
        <w:t>29</w:t>
      </w:r>
      <w:r w:rsidRPr="00B94D39">
        <w:rPr>
          <w:color w:val="000000"/>
        </w:rPr>
        <w:t>.0</w:t>
      </w:r>
      <w:r w:rsidR="00473177" w:rsidRPr="00B94D39">
        <w:rPr>
          <w:color w:val="000000"/>
        </w:rPr>
        <w:t>9</w:t>
      </w:r>
      <w:r w:rsidRPr="00B94D39">
        <w:rPr>
          <w:color w:val="000000"/>
        </w:rPr>
        <w:t xml:space="preserve">.2023 </w:t>
      </w:r>
      <w:r w:rsidR="00473177" w:rsidRPr="00B94D39">
        <w:rPr>
          <w:color w:val="000000"/>
        </w:rPr>
        <w:t>по</w:t>
      </w:r>
      <w:r w:rsidRPr="00B94D39">
        <w:rPr>
          <w:color w:val="000000"/>
        </w:rPr>
        <w:t xml:space="preserve"> </w:t>
      </w:r>
      <w:r w:rsidR="00473177" w:rsidRPr="00B94D39">
        <w:rPr>
          <w:color w:val="000000"/>
        </w:rPr>
        <w:t>08.10</w:t>
      </w:r>
      <w:r w:rsidRPr="00B94D39">
        <w:rPr>
          <w:color w:val="000000"/>
        </w:rPr>
        <w:t xml:space="preserve">.2023), а также в течение 10 календарных дней после окончания срока общественных обсуждений (до </w:t>
      </w:r>
      <w:r w:rsidR="00EC4696" w:rsidRPr="00B94D39">
        <w:rPr>
          <w:color w:val="000000"/>
        </w:rPr>
        <w:t>18.10</w:t>
      </w:r>
      <w:r w:rsidRPr="00B94D39">
        <w:rPr>
          <w:color w:val="000000"/>
        </w:rPr>
        <w:t>.2023) по</w:t>
      </w:r>
      <w:r w:rsidRPr="00BA0EA1">
        <w:rPr>
          <w:color w:val="000000"/>
        </w:rPr>
        <w:t xml:space="preserve"> адресу сбора опросных ли</w:t>
      </w:r>
      <w:bookmarkStart w:id="0" w:name="_GoBack"/>
      <w:bookmarkEnd w:id="0"/>
      <w:r w:rsidRPr="00BA0EA1">
        <w:rPr>
          <w:color w:val="000000"/>
        </w:rPr>
        <w:t>стов:</w:t>
      </w:r>
    </w:p>
    <w:p w14:paraId="0175F795" w14:textId="77777777" w:rsidR="00F96EC6" w:rsidRPr="00BA0EA1" w:rsidRDefault="00F96EC6" w:rsidP="00F96EC6">
      <w:pPr>
        <w:pStyle w:val="a3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 w:rsidRPr="00BA0EA1">
        <w:rPr>
          <w:color w:val="000000"/>
        </w:rPr>
        <w:t>1) посредством Эле</w:t>
      </w:r>
      <w:r w:rsidR="003D6C41">
        <w:rPr>
          <w:color w:val="000000"/>
        </w:rPr>
        <w:t xml:space="preserve">ктронной приемной на официальном сайте </w:t>
      </w:r>
      <w:proofErr w:type="spellStart"/>
      <w:r w:rsidR="003D6C41">
        <w:rPr>
          <w:color w:val="000000"/>
        </w:rPr>
        <w:t>Провиденского</w:t>
      </w:r>
      <w:proofErr w:type="spellEnd"/>
      <w:r w:rsidR="003D6C41">
        <w:rPr>
          <w:color w:val="000000"/>
        </w:rPr>
        <w:t xml:space="preserve"> городского округа </w:t>
      </w:r>
      <w:r w:rsidRPr="00BA0EA1">
        <w:rPr>
          <w:color w:val="000000"/>
        </w:rPr>
        <w:t>ht</w:t>
      </w:r>
      <w:r w:rsidR="003D6C41">
        <w:rPr>
          <w:color w:val="000000"/>
        </w:rPr>
        <w:t>tp://</w:t>
      </w:r>
      <w:r w:rsidR="003D6C41">
        <w:rPr>
          <w:color w:val="000000"/>
          <w:lang w:val="en-US"/>
        </w:rPr>
        <w:t>www</w:t>
      </w:r>
      <w:r w:rsidR="003D6C41" w:rsidRPr="003D6C41">
        <w:rPr>
          <w:color w:val="000000"/>
        </w:rPr>
        <w:t>.</w:t>
      </w:r>
      <w:proofErr w:type="spellStart"/>
      <w:r w:rsidR="003D6C41">
        <w:rPr>
          <w:color w:val="000000"/>
          <w:lang w:val="en-US"/>
        </w:rPr>
        <w:t>provadm</w:t>
      </w:r>
      <w:proofErr w:type="spellEnd"/>
      <w:r w:rsidR="003D6C41" w:rsidRPr="003D6C41">
        <w:rPr>
          <w:color w:val="000000"/>
        </w:rPr>
        <w:t>.</w:t>
      </w:r>
      <w:proofErr w:type="spellStart"/>
      <w:r w:rsidR="003D6C41">
        <w:rPr>
          <w:color w:val="000000"/>
          <w:lang w:val="en-US"/>
        </w:rPr>
        <w:t>ru</w:t>
      </w:r>
      <w:proofErr w:type="spellEnd"/>
      <w:r w:rsidRPr="00BA0EA1">
        <w:rPr>
          <w:color w:val="000000"/>
        </w:rPr>
        <w:t>;</w:t>
      </w:r>
    </w:p>
    <w:p w14:paraId="25A7AEAD" w14:textId="77777777" w:rsidR="003D6C41" w:rsidRDefault="00F96EC6" w:rsidP="00F96EC6">
      <w:pPr>
        <w:pStyle w:val="a3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 w:rsidRPr="00BA0EA1">
        <w:rPr>
          <w:color w:val="000000"/>
        </w:rPr>
        <w:t>2) путем почтового отправления в адрес</w:t>
      </w:r>
      <w:r w:rsidR="003D6C41" w:rsidRPr="003D6C41">
        <w:rPr>
          <w:color w:val="000000"/>
        </w:rPr>
        <w:t xml:space="preserve"> </w:t>
      </w:r>
      <w:r w:rsidR="003D6C41">
        <w:rPr>
          <w:color w:val="000000"/>
        </w:rPr>
        <w:t xml:space="preserve">Администрации </w:t>
      </w:r>
      <w:proofErr w:type="spellStart"/>
      <w:r w:rsidR="003D6C41">
        <w:rPr>
          <w:color w:val="000000"/>
        </w:rPr>
        <w:t>Провиденского</w:t>
      </w:r>
      <w:proofErr w:type="spellEnd"/>
      <w:r w:rsidR="003D6C41">
        <w:rPr>
          <w:color w:val="000000"/>
        </w:rPr>
        <w:t xml:space="preserve"> городского округа 689251, Чукотский автономный округ, </w:t>
      </w:r>
      <w:proofErr w:type="spellStart"/>
      <w:r w:rsidR="003D6C41">
        <w:rPr>
          <w:color w:val="000000"/>
        </w:rPr>
        <w:t>пгт</w:t>
      </w:r>
      <w:proofErr w:type="spellEnd"/>
      <w:r w:rsidR="003D6C41">
        <w:rPr>
          <w:color w:val="000000"/>
        </w:rPr>
        <w:t>. Провидения, ул. Набережная Дежнева, д.8а</w:t>
      </w:r>
    </w:p>
    <w:p w14:paraId="2CE4E862" w14:textId="77777777" w:rsidR="007D161F" w:rsidRPr="003D6C41" w:rsidRDefault="00F96EC6">
      <w:pPr>
        <w:rPr>
          <w:rFonts w:cs="Arial"/>
          <w:sz w:val="20"/>
        </w:rPr>
      </w:pPr>
      <w:r w:rsidRPr="00BE75D5">
        <w:rPr>
          <w:rFonts w:cs="Arial"/>
          <w:sz w:val="20"/>
        </w:rPr>
        <w:t>*Участник общественных обсуждений, подписывая настоящий опросной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нему, согласно статье 9 Федерального закона от 27.07.2006 г. № 152-ФЗ "О персональных данных". Протокол общественных обсуждений в форме опроса (в письменном виде) и приложения к нему будут включены в</w:t>
      </w:r>
      <w:r>
        <w:rPr>
          <w:rFonts w:cs="Arial"/>
          <w:sz w:val="20"/>
        </w:rPr>
        <w:t xml:space="preserve"> </w:t>
      </w:r>
      <w:r w:rsidR="00235DB1">
        <w:rPr>
          <w:rFonts w:cs="Arial"/>
          <w:sz w:val="20"/>
        </w:rPr>
        <w:t>документацию</w:t>
      </w:r>
      <w:r w:rsidRPr="00BE75D5">
        <w:rPr>
          <w:rFonts w:cs="Arial"/>
          <w:sz w:val="20"/>
        </w:rPr>
        <w:t>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"О персональных данных"</w:t>
      </w:r>
    </w:p>
    <w:sectPr w:rsidR="007D161F" w:rsidRPr="003D6C41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C6"/>
    <w:rsid w:val="00235DB1"/>
    <w:rsid w:val="003D6C41"/>
    <w:rsid w:val="00473177"/>
    <w:rsid w:val="007D161F"/>
    <w:rsid w:val="00B94D39"/>
    <w:rsid w:val="00E563EE"/>
    <w:rsid w:val="00EC4696"/>
    <w:rsid w:val="00F9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06D7"/>
  <w15:chartTrackingRefBased/>
  <w15:docId w15:val="{837732F8-C4C9-4E95-80D9-BE8FCFE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EC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9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Гаврюшина</dc:creator>
  <cp:keywords/>
  <dc:description/>
  <cp:lastModifiedBy>Аюков Аюков</cp:lastModifiedBy>
  <cp:revision>3</cp:revision>
  <dcterms:created xsi:type="dcterms:W3CDTF">2023-09-25T08:37:00Z</dcterms:created>
  <dcterms:modified xsi:type="dcterms:W3CDTF">2023-09-26T11:33:00Z</dcterms:modified>
</cp:coreProperties>
</file>