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1"/>
        <w:gridCol w:w="7741"/>
      </w:tblGrid>
      <w:tr w:rsidR="00967766" w:rsidTr="00650592">
        <w:tc>
          <w:tcPr>
            <w:tcW w:w="7711" w:type="dxa"/>
          </w:tcPr>
          <w:p w:rsidR="00967766" w:rsidRDefault="00967766" w:rsidP="00650592">
            <w:pPr>
              <w:autoSpaceDE w:val="0"/>
              <w:autoSpaceDN w:val="0"/>
              <w:adjustRightInd w:val="0"/>
              <w:ind w:right="1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967766" w:rsidRDefault="00967766" w:rsidP="00650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967766" w:rsidRDefault="0077776E" w:rsidP="00650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7766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тверждено приказом Департамента финансов, </w:t>
            </w:r>
          </w:p>
          <w:p w:rsidR="00967766" w:rsidRDefault="00967766" w:rsidP="00650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и имущественных отношений </w:t>
            </w:r>
          </w:p>
          <w:p w:rsidR="00967766" w:rsidRDefault="00967766" w:rsidP="00650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</w:t>
            </w:r>
          </w:p>
          <w:p w:rsidR="00967766" w:rsidRDefault="00967766" w:rsidP="00650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 мая 2023 года № 109</w:t>
            </w:r>
          </w:p>
          <w:p w:rsidR="00967766" w:rsidRDefault="00967766" w:rsidP="006505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7766" w:rsidRPr="00283905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Pr="00283905" w:rsidRDefault="00967766" w:rsidP="00967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ПЛАН-ГРАФИК (С ПЛАНОВЫМИ ПОКАЗАТЕЛЯМИ) ПО ВНЕДРЕНИЮ И ВЕДЕНИЮ</w:t>
      </w:r>
    </w:p>
    <w:p w:rsidR="00967766" w:rsidRPr="00283905" w:rsidRDefault="00967766" w:rsidP="00967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АЛГОРИТМА </w:t>
      </w:r>
      <w:r w:rsidRPr="00283905">
        <w:rPr>
          <w:rFonts w:ascii="Times New Roman" w:hAnsi="Times New Roman" w:cs="Times New Roman"/>
          <w:b/>
          <w:bCs/>
          <w:sz w:val="24"/>
          <w:szCs w:val="24"/>
        </w:rPr>
        <w:t>ДЕЙСТВИЙ ИНВЕСТОРА ДЛЯ ПОЛУЧЕНИЯ ЗЕМЕЛЬНОГО УЧАСТКА В АРЕНДУ</w:t>
      </w:r>
    </w:p>
    <w:p w:rsidR="00967766" w:rsidRPr="00283905" w:rsidRDefault="00967766" w:rsidP="00967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905">
        <w:rPr>
          <w:rFonts w:ascii="Times New Roman" w:hAnsi="Times New Roman" w:cs="Times New Roman"/>
          <w:b/>
          <w:bCs/>
          <w:sz w:val="24"/>
          <w:szCs w:val="24"/>
        </w:rPr>
        <w:t>(БЕЗ ТОРГОВ)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ЧУКОТСКОГО АВТОНОМНОГО ОКРУГА</w:t>
      </w:r>
    </w:p>
    <w:p w:rsidR="00967766" w:rsidRPr="00283905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62"/>
        <w:gridCol w:w="992"/>
        <w:gridCol w:w="993"/>
        <w:gridCol w:w="3057"/>
        <w:gridCol w:w="992"/>
        <w:gridCol w:w="1276"/>
        <w:gridCol w:w="1134"/>
        <w:gridCol w:w="1276"/>
        <w:gridCol w:w="1275"/>
        <w:gridCol w:w="2207"/>
      </w:tblGrid>
      <w:tr w:rsidR="00967766" w:rsidRPr="0031659B" w:rsidTr="00967766">
        <w:trPr>
          <w:trHeight w:val="37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Шаг алгоритма (Процедура)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Срок фактический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Срок целевой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степень достижения результата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7766" w:rsidRPr="0031659B" w:rsidTr="00967766">
        <w:trPr>
          <w:trHeight w:val="45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Default="00967766" w:rsidP="009677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58E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Default="00967766" w:rsidP="009677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58E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Default="00967766" w:rsidP="009677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8E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66" w:rsidRPr="0031659B" w:rsidTr="00967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Подача заявления о подготовке и утверждении 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подачи заявления инвестором в уполномоченный орган, рабочие дни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96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96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C24C9" w:rsidRDefault="00967766" w:rsidP="0096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C24C9" w:rsidRDefault="00967766" w:rsidP="0096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C24C9" w:rsidRDefault="00967766" w:rsidP="0096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DC6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установлен минимальный, уменьшение не возможно</w:t>
            </w:r>
          </w:p>
        </w:tc>
      </w:tr>
      <w:tr w:rsidR="00967766" w:rsidRPr="0031659B" w:rsidTr="00967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органом </w:t>
            </w: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 xml:space="preserve">схемы расположения </w:t>
            </w: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земельного участка или земельных участков на </w:t>
            </w:r>
            <w:proofErr w:type="gramStart"/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кадастровом</w:t>
            </w:r>
            <w:proofErr w:type="gramEnd"/>
          </w:p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Pr="0031659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2E7604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  <w:r w:rsidRPr="00AB6D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рабочих дней</w:t>
            </w:r>
            <w:r w:rsidRPr="00EF77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2E7604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3ABC">
              <w:rPr>
                <w:rFonts w:ascii="Times New Roman" w:hAnsi="Times New Roman" w:cs="Times New Roman"/>
                <w:sz w:val="24"/>
                <w:szCs w:val="24"/>
              </w:rPr>
              <w:t>10 рабочих дней*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принятия решения уполномоченным органом, </w:t>
            </w:r>
            <w:r w:rsidR="00164DF5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96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Default="00F95784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Default="00F95784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Default="00F95784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Default="00F95784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Default="00967766" w:rsidP="00DC6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*Срок может быть увеличен в случае необходимости согласования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схемы:</w:t>
            </w:r>
          </w:p>
          <w:p w:rsidR="00967766" w:rsidRDefault="00967766" w:rsidP="00DC6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 дней (2023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год);</w:t>
            </w:r>
          </w:p>
          <w:p w:rsidR="00967766" w:rsidRPr="002D4CE4" w:rsidRDefault="00967766" w:rsidP="00DC6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35 дней (статья 3.5 Федерального закона от 25.10.2001 № 137-ФЗ)</w:t>
            </w:r>
          </w:p>
        </w:tc>
      </w:tr>
      <w:tr w:rsidR="00967766" w:rsidRPr="0031659B" w:rsidTr="00967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Устанавливается договором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164DF5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Устанавливается договором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164DF5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кадастровых работ по образованию земельного участка,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164DF5" w:rsidP="0016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164DF5" w:rsidP="0016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C24C9" w:rsidRDefault="00164DF5" w:rsidP="0016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C24C9" w:rsidRDefault="00164DF5" w:rsidP="0016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C24C9" w:rsidRDefault="00164DF5" w:rsidP="0016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164DF5" w:rsidP="00DC6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устанавливается договором, заключенным с кадастровым инженером</w:t>
            </w:r>
          </w:p>
        </w:tc>
      </w:tr>
      <w:tr w:rsidR="00967766" w:rsidRPr="0031659B" w:rsidTr="00967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кадастрового учета земельного участка</w:t>
            </w:r>
          </w:p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164DF5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постановки на государственный кадастровый учет земельного участка, рабочих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164DF5" w:rsidP="0016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164DF5" w:rsidP="0016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C24C9" w:rsidRDefault="00164DF5" w:rsidP="0016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C24C9" w:rsidRDefault="00164DF5" w:rsidP="0016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C24C9" w:rsidRDefault="00164DF5" w:rsidP="0016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E" w:rsidRDefault="00164DF5" w:rsidP="00777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установлен </w:t>
            </w:r>
            <w:r w:rsidR="0077776E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13.07.2015 № 218-ФЗ (далее - Закон № 218-ФЗ)</w:t>
            </w:r>
          </w:p>
          <w:p w:rsidR="00164DF5" w:rsidRPr="0077776E" w:rsidRDefault="00164DF5" w:rsidP="00DC6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766" w:rsidRPr="0031659B" w:rsidRDefault="00967766" w:rsidP="00DC6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*срок постановки на кадастровый учет увеличивается до 7 рабочих дней в случае подачи документов через МФЦ (п.4 ч.1 ст.16 Закона № 218-ФЗ)</w:t>
            </w:r>
          </w:p>
        </w:tc>
      </w:tr>
      <w:tr w:rsidR="00164DF5" w:rsidRPr="0031659B" w:rsidTr="00967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5" w:rsidRPr="0031659B" w:rsidRDefault="00164DF5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5" w:rsidRPr="0031659B" w:rsidRDefault="00164DF5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предоставлении земельного </w:t>
            </w: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в уполномоченный орган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5" w:rsidRPr="0031659B" w:rsidRDefault="00164DF5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5" w:rsidRPr="0031659B" w:rsidRDefault="00164DF5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5" w:rsidRPr="0031659B" w:rsidRDefault="00164DF5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подачи заявления инвестором в уполномоченный орган, рабочие дни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5" w:rsidRPr="0031659B" w:rsidRDefault="00164DF5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5" w:rsidRPr="0031659B" w:rsidRDefault="00164DF5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5" w:rsidRPr="003C24C9" w:rsidRDefault="00164DF5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5" w:rsidRPr="003C24C9" w:rsidRDefault="00164DF5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5" w:rsidRPr="003C24C9" w:rsidRDefault="00164DF5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5" w:rsidRPr="0031659B" w:rsidRDefault="00164DF5" w:rsidP="00DC6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установлен минимальный, уменьшение не возможно</w:t>
            </w:r>
          </w:p>
        </w:tc>
      </w:tr>
      <w:tr w:rsidR="00967766" w:rsidRPr="0031659B" w:rsidTr="00967766">
        <w:trPr>
          <w:trHeight w:val="65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339F0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представленных документов, подготовка проекта договора аренды и направление его на подпись заявителю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339F0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 xml:space="preserve">дней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году*</w:t>
            </w: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339F0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339F0" w:rsidRDefault="00164DF5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рассмотрения представленных документов и подготовки</w:t>
            </w: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договора аренды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рабочих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339F0" w:rsidRDefault="00164DF5" w:rsidP="0016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164DF5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C24C9" w:rsidRDefault="00164DF5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C24C9" w:rsidRDefault="00164DF5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C24C9" w:rsidRDefault="00164DF5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Default="00967766" w:rsidP="00DC6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*Срок выполнения процедуры в соответствии с ЗК РФ – 20 дней (</w:t>
            </w: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>Пункт 5 статьи 39.17 ЗК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7766" w:rsidRDefault="00967766" w:rsidP="00DC6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766" w:rsidRPr="0031659B" w:rsidRDefault="00967766" w:rsidP="00DC6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66" w:rsidRPr="0031659B" w:rsidTr="00967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договора заявителем и направление его в уполномоченный орган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164DF5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 аренды</w:t>
            </w:r>
            <w:r w:rsidR="00DC6222">
              <w:rPr>
                <w:rFonts w:ascii="Times New Roman" w:hAnsi="Times New Roman" w:cs="Times New Roman"/>
                <w:sz w:val="24"/>
                <w:szCs w:val="24"/>
              </w:rPr>
              <w:t xml:space="preserve"> инвестором,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164DF5" w:rsidP="0016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164DF5" w:rsidP="0016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C24C9" w:rsidRDefault="00164DF5" w:rsidP="0016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C24C9" w:rsidRDefault="00164DF5" w:rsidP="0016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C24C9" w:rsidRDefault="00164DF5" w:rsidP="0016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2" w:rsidRPr="00DC6222" w:rsidRDefault="00DC6222" w:rsidP="00DC6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22">
              <w:rPr>
                <w:rFonts w:ascii="Times New Roman" w:hAnsi="Times New Roman" w:cs="Times New Roman"/>
                <w:sz w:val="24"/>
                <w:szCs w:val="24"/>
              </w:rPr>
              <w:t>Срок установлен ст.39.17 Земельного кодекса РФ, Уменьшение строка зависит от инвестора.</w:t>
            </w:r>
          </w:p>
          <w:p w:rsidR="00967766" w:rsidRPr="0031659B" w:rsidRDefault="00967766" w:rsidP="00DC6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66" w:rsidRPr="0031659B" w:rsidTr="00967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договора аренды земельного участка (при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162345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45">
              <w:rPr>
                <w:rFonts w:ascii="Times New Roman" w:hAnsi="Times New Roman" w:cs="Times New Roman"/>
                <w:sz w:val="24"/>
                <w:szCs w:val="24"/>
              </w:rPr>
              <w:t>7 рабочих дней*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162345" w:rsidRDefault="00967766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234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164DF5" w:rsidP="0065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государственной регистрации обременения</w:t>
            </w:r>
            <w:r w:rsidR="00DC6222">
              <w:rPr>
                <w:rFonts w:ascii="Times New Roman" w:hAnsi="Times New Roman" w:cs="Times New Roman"/>
                <w:sz w:val="24"/>
                <w:szCs w:val="24"/>
              </w:rPr>
              <w:t>, рабочих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6C3B17" w:rsidP="006C3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1659B" w:rsidRDefault="006C3B17" w:rsidP="006C3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C24C9" w:rsidRDefault="006C3B17" w:rsidP="006C3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C24C9" w:rsidRDefault="006C3B17" w:rsidP="006C3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6" w:rsidRPr="003C24C9" w:rsidRDefault="006C3B17" w:rsidP="006C3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7" w:rsidRDefault="006C3B17" w:rsidP="00DC6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установлен Законом № 218-ФЗ</w:t>
            </w:r>
          </w:p>
          <w:p w:rsidR="00967766" w:rsidRPr="0031659B" w:rsidRDefault="00967766" w:rsidP="00DC6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*срок регистрации увеличивается до 9 рабочих дней в случае подачи документов через МФЦ (п.2 ч.1 ст.16 Закона № 218-ФЗ)</w:t>
            </w:r>
          </w:p>
        </w:tc>
      </w:tr>
    </w:tbl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66" w:rsidRDefault="00967766" w:rsidP="0096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18" w:rsidRDefault="000F0618"/>
    <w:sectPr w:rsidR="000F0618" w:rsidSect="00412825">
      <w:pgSz w:w="16838" w:h="11905" w:orient="landscape"/>
      <w:pgMar w:top="993" w:right="678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B5"/>
    <w:rsid w:val="000F0618"/>
    <w:rsid w:val="001157B5"/>
    <w:rsid w:val="00164DF5"/>
    <w:rsid w:val="00205EB6"/>
    <w:rsid w:val="006C3B17"/>
    <w:rsid w:val="0077776E"/>
    <w:rsid w:val="00967766"/>
    <w:rsid w:val="00AB6D3F"/>
    <w:rsid w:val="00DC6222"/>
    <w:rsid w:val="00F9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Евгения Юрьевна</dc:creator>
  <cp:keywords/>
  <dc:description/>
  <cp:lastModifiedBy>Шушарин Алексей Викторович</cp:lastModifiedBy>
  <cp:revision>7</cp:revision>
  <cp:lastPrinted>2023-06-02T01:49:00Z</cp:lastPrinted>
  <dcterms:created xsi:type="dcterms:W3CDTF">2023-06-01T23:35:00Z</dcterms:created>
  <dcterms:modified xsi:type="dcterms:W3CDTF">2024-01-10T06:45:00Z</dcterms:modified>
</cp:coreProperties>
</file>