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570"/>
      </w:tblGrid>
      <w:tr w:rsidR="004D5833" w:rsidRPr="009209B7" w14:paraId="49CD4011" w14:textId="77777777" w:rsidTr="009209B7">
        <w:trPr>
          <w:tblCellSpacing w:w="0" w:type="dxa"/>
        </w:trPr>
        <w:tc>
          <w:tcPr>
            <w:tcW w:w="0" w:type="auto"/>
            <w:shd w:val="clear" w:color="auto" w:fill="auto"/>
            <w:tcMar>
              <w:top w:w="135" w:type="dxa"/>
              <w:left w:w="135" w:type="dxa"/>
              <w:bottom w:w="135" w:type="dxa"/>
              <w:right w:w="626" w:type="dxa"/>
            </w:tcMar>
            <w:hideMark/>
          </w:tcPr>
          <w:tbl>
            <w:tblPr>
              <w:tblW w:w="138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613"/>
              <w:gridCol w:w="66"/>
              <w:gridCol w:w="6066"/>
              <w:gridCol w:w="7056"/>
            </w:tblGrid>
            <w:tr w:rsidR="009228CF" w:rsidRPr="009209B7" w14:paraId="3A7D0F2B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9014DC" w14:textId="2D0B5994" w:rsidR="009228CF" w:rsidRPr="009209B7" w:rsidRDefault="009228CF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Исполнение Плана мероприятий по противодействию коррупции в ОМСУ Провиденского ГО за </w:t>
                  </w:r>
                  <w:r w:rsidR="005C4739">
                    <w:rPr>
                      <w:rFonts w:eastAsia="Times New Roman" w:cs="Times New Roman"/>
                      <w:b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квартал 202</w:t>
                  </w:r>
                  <w:r w:rsidR="005C4739">
                    <w:rPr>
                      <w:rFonts w:eastAsia="Times New Roman" w:cs="Times New Roman"/>
                      <w:b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года</w:t>
                  </w:r>
                </w:p>
              </w:tc>
            </w:tr>
            <w:tr w:rsidR="004D5833" w:rsidRPr="009209B7" w14:paraId="20E9E5A8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B5FF6B" w14:textId="49CCE3FA" w:rsidR="004D5833" w:rsidRPr="009209B7" w:rsidRDefault="009228CF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Муниципальной программы</w:t>
                  </w:r>
                </w:p>
                <w:p w14:paraId="3A147766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«Профилактика и противодействие коррупции в органах местного самоуправления Провиденского городского округа»</w:t>
                  </w:r>
                </w:p>
                <w:p w14:paraId="143197D9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на 2020-2022 годы</w:t>
                  </w:r>
                </w:p>
                <w:p w14:paraId="3E35617E" w14:textId="0142DA5C" w:rsidR="006A1DB9" w:rsidRPr="009209B7" w:rsidRDefault="006A1DB9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(постановление Администрации Провиденского городского округа от 09.01.2020 г. № 01)</w:t>
                  </w:r>
                </w:p>
              </w:tc>
            </w:tr>
            <w:tr w:rsidR="004D5833" w:rsidRPr="009209B7" w14:paraId="09287005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81C316D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CA102CD" w14:textId="4C6A1DDD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Мероприятия по Плану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16265" w14:textId="094B3921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Информация об исполнении</w:t>
                  </w:r>
                  <w:r w:rsidR="006A1DB9" w:rsidRPr="009209B7">
                    <w:rPr>
                      <w:rFonts w:eastAsia="Times New Roman" w:cs="Times New Roman"/>
                      <w:b/>
                      <w:sz w:val="24"/>
                    </w:rPr>
                    <w:t xml:space="preserve"> Плана мероприятий </w:t>
                  </w:r>
                </w:p>
              </w:tc>
            </w:tr>
            <w:tr w:rsidR="004D5833" w:rsidRPr="009209B7" w14:paraId="0C71641D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5E338D" w14:textId="77777777" w:rsidR="004D5833" w:rsidRPr="009209B7" w:rsidRDefault="004D5833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t>Совершенствование организации деятельности органов местного самоуправления</w:t>
                  </w:r>
                </w:p>
                <w:p w14:paraId="0BEC89DC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Провиденского городского округа в сфере профилактики и противодействия коррупции</w:t>
                  </w:r>
                </w:p>
              </w:tc>
            </w:tr>
            <w:tr w:rsidR="004D5833" w:rsidRPr="009209B7" w14:paraId="0362BC6B" w14:textId="77777777" w:rsidTr="00E46A37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51A5FEF" w14:textId="77777777" w:rsidR="004D5833" w:rsidRPr="009209B7" w:rsidRDefault="004D5833" w:rsidP="00DF6982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DF44E5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4D5833" w:rsidRPr="009209B7" w14:paraId="4DEF6061" w14:textId="77777777" w:rsidTr="003A14EA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E30353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0378AC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Мониторинг и контроль хода реализации Программы</w:t>
                  </w:r>
                </w:p>
                <w:p w14:paraId="65391927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0FF556" w14:textId="77777777" w:rsidR="004D5833" w:rsidRPr="009209B7" w:rsidRDefault="004D5833" w:rsidP="00DF6982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Ежемесячно проводится анализ о ходе выполнения запланированных мероприятий по противодействию коррупции.</w:t>
                  </w:r>
                </w:p>
                <w:p w14:paraId="0036B5F6" w14:textId="345AA0D2" w:rsidR="004D5833" w:rsidRPr="009209B7" w:rsidRDefault="004D5833" w:rsidP="00DF6982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Проводятся совещания при главе администрации Провиденского городского округа, заслушивается доклад об исполнении Плана за истёкший квартал.</w:t>
                  </w:r>
                </w:p>
              </w:tc>
            </w:tr>
            <w:tr w:rsidR="004D5833" w:rsidRPr="009209B7" w14:paraId="2E947066" w14:textId="77777777" w:rsidTr="003A14EA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351440D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1.2.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C94A5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Информирование населения Провиденского городского округа о целях, задачах Программы, исполнении Плана мероприятий Программы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E749221" w14:textId="04CDC9DC" w:rsidR="004D5833" w:rsidRPr="009209B7" w:rsidRDefault="004D5833" w:rsidP="00DF6982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осведомленности граждан об антикоррупционных мерах, реализуемых органами местного самоуправления, постановление Администрации Провиденского городского округа от 09.01.2020 г. № 01 «</w:t>
                  </w:r>
                  <w:r w:rsidRPr="009209B7">
                    <w:rPr>
                      <w:sz w:val="24"/>
                    </w:rPr>
                    <w:t>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 размещен</w:t>
                  </w:r>
                  <w:r w:rsidR="00B77B51" w:rsidRPr="009209B7">
                    <w:rPr>
                      <w:sz w:val="24"/>
                    </w:rPr>
                    <w:t>о</w:t>
                  </w:r>
                  <w:r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информационно-телекоммуникационной сети «Интернет» на официальном сайте Провиденского городского округа </w:t>
                  </w:r>
                  <w:hyperlink r:id="rId6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</w:hyperlink>
                  <w:r w:rsidR="00DD0ECC" w:rsidRPr="009209B7">
                    <w:rPr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</w:t>
                  </w:r>
                  <w:r w:rsidR="00621181">
                    <w:rPr>
                      <w:rFonts w:cs="Times New Roman"/>
                      <w:sz w:val="24"/>
                    </w:rPr>
                    <w:t>.</w:t>
                  </w:r>
                </w:p>
                <w:p w14:paraId="2196BB19" w14:textId="5CFEE483" w:rsidR="00167B4C" w:rsidRPr="009209B7" w:rsidRDefault="00167B4C" w:rsidP="00DF6982">
                  <w:pPr>
                    <w:ind w:firstLine="68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Информация об исполнении Плана мероприятий за </w:t>
                  </w:r>
                  <w:r w:rsidR="005C4739">
                    <w:rPr>
                      <w:rFonts w:cs="Times New Roman"/>
                      <w:sz w:val="24"/>
                    </w:rPr>
                    <w:t>1</w:t>
                  </w:r>
                  <w:r w:rsidR="002254A3">
                    <w:rPr>
                      <w:rFonts w:cs="Times New Roman"/>
                      <w:sz w:val="24"/>
                    </w:rPr>
                    <w:t xml:space="preserve"> квартал 202</w:t>
                  </w:r>
                  <w:r w:rsidR="005C4739">
                    <w:rPr>
                      <w:rFonts w:cs="Times New Roman"/>
                      <w:sz w:val="24"/>
                    </w:rPr>
                    <w:t>1</w:t>
                  </w:r>
                  <w:r w:rsidR="002254A3">
                    <w:rPr>
                      <w:rFonts w:cs="Times New Roman"/>
                      <w:sz w:val="24"/>
                    </w:rPr>
                    <w:t xml:space="preserve"> год</w:t>
                  </w:r>
                  <w:r w:rsidR="005C4739">
                    <w:rPr>
                      <w:rFonts w:cs="Times New Roman"/>
                      <w:sz w:val="24"/>
                    </w:rPr>
                    <w:t>а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размещена в информационно-телекоммуникационной сети «Интернет» на официальном сайте Провиденского городского округа </w:t>
                  </w:r>
                  <w:hyperlink r:id="rId7" w:history="1"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www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rFonts w:cs="Times New Roman"/>
                        <w:sz w:val="24"/>
                        <w:lang w:val="en-US"/>
                      </w:rPr>
                      <w:t>provadm</w:t>
                    </w:r>
                    <w:r w:rsidR="00DD0ECC" w:rsidRPr="009209B7">
                      <w:rPr>
                        <w:rStyle w:val="a4"/>
                        <w:sz w:val="24"/>
                      </w:rPr>
                      <w:t>.</w:t>
                    </w:r>
                    <w:r w:rsidR="00DD0ECC" w:rsidRPr="009209B7">
                      <w:rPr>
                        <w:rStyle w:val="a4"/>
                        <w:sz w:val="24"/>
                        <w:lang w:val="en-US"/>
                      </w:rPr>
                      <w:t>ru</w:t>
                    </w:r>
                  </w:hyperlink>
                  <w:r w:rsidRPr="009209B7">
                    <w:rPr>
                      <w:rFonts w:cs="Times New Roman"/>
                      <w:sz w:val="24"/>
                    </w:rPr>
                    <w:t xml:space="preserve"> в разделе «Противодействие коррупции»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(подраздел «Доклады, отчёты, обзоры, статистика»).</w:t>
                  </w:r>
                </w:p>
              </w:tc>
            </w:tr>
            <w:tr w:rsidR="004D5833" w:rsidRPr="009209B7" w14:paraId="0309E2CD" w14:textId="77777777" w:rsidTr="003A14EA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A8BA05" w14:textId="77777777" w:rsidR="004D5833" w:rsidRPr="009209B7" w:rsidRDefault="004D583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F517CC" w14:textId="77777777" w:rsidR="004D5833" w:rsidRPr="009209B7" w:rsidRDefault="004D5833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Принятие Административных регламентов исполнения муниципальных функций (предоставления муниципальных услуг), внесение в них изменений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70B99A8" w14:textId="40E05E44" w:rsidR="005C4739" w:rsidRPr="002735D6" w:rsidRDefault="00190FF3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2735D6">
                    <w:rPr>
                      <w:rFonts w:cs="Times New Roman"/>
                      <w:sz w:val="24"/>
                    </w:rPr>
                    <w:t>В связи с изменениями Федерального законодательства</w:t>
                  </w:r>
                  <w:r w:rsidR="0006033B" w:rsidRPr="002735D6">
                    <w:rPr>
                      <w:rFonts w:cs="Times New Roman"/>
                      <w:sz w:val="24"/>
                    </w:rPr>
                    <w:t xml:space="preserve">, в целях оптимизации административных процедур при предоставлении муниципальных услуг, </w:t>
                  </w:r>
                  <w:r w:rsidR="00167B4C" w:rsidRPr="002735D6">
                    <w:rPr>
                      <w:rFonts w:cs="Times New Roman"/>
                      <w:sz w:val="24"/>
                    </w:rPr>
                    <w:t xml:space="preserve">в </w:t>
                  </w:r>
                  <w:r w:rsidR="005C4739" w:rsidRPr="002735D6">
                    <w:rPr>
                      <w:rFonts w:cs="Times New Roman"/>
                      <w:sz w:val="24"/>
                    </w:rPr>
                    <w:t>1</w:t>
                  </w:r>
                  <w:r w:rsidR="00167B4C" w:rsidRPr="002735D6">
                    <w:rPr>
                      <w:rFonts w:cs="Times New Roman"/>
                      <w:sz w:val="24"/>
                    </w:rPr>
                    <w:t xml:space="preserve"> квартале 202</w:t>
                  </w:r>
                  <w:r w:rsidR="005C4739" w:rsidRPr="002735D6">
                    <w:rPr>
                      <w:rFonts w:cs="Times New Roman"/>
                      <w:sz w:val="24"/>
                    </w:rPr>
                    <w:t>1</w:t>
                  </w:r>
                  <w:r w:rsidR="00167B4C" w:rsidRPr="002735D6">
                    <w:rPr>
                      <w:rFonts w:cs="Times New Roman"/>
                      <w:sz w:val="24"/>
                    </w:rPr>
                    <w:t xml:space="preserve"> года </w:t>
                  </w:r>
                  <w:r w:rsidR="00B929D2" w:rsidRPr="002735D6">
                    <w:rPr>
                      <w:rFonts w:cs="Times New Roman"/>
                      <w:sz w:val="24"/>
                    </w:rPr>
                    <w:t>в 5 административных регламентов внесены изменения</w:t>
                  </w:r>
                  <w:r w:rsidR="002735D6" w:rsidRPr="002735D6">
                    <w:rPr>
                      <w:rFonts w:cs="Times New Roman"/>
                      <w:sz w:val="24"/>
                    </w:rPr>
                    <w:t>:</w:t>
                  </w:r>
                </w:p>
                <w:p w14:paraId="155298C2" w14:textId="77777777" w:rsidR="002735D6" w:rsidRPr="002735D6" w:rsidRDefault="002735D6" w:rsidP="00DF6982">
                  <w:pPr>
                    <w:pStyle w:val="a3"/>
                    <w:ind w:left="0" w:firstLine="823"/>
                    <w:jc w:val="both"/>
                    <w:rPr>
                      <w:bCs/>
                      <w:lang w:bidi="ru-RU"/>
                    </w:rPr>
                  </w:pPr>
                  <w:r w:rsidRPr="002735D6">
                    <w:t>- Пост. от 12.02.2021 г. № 43 «</w:t>
                  </w:r>
                  <w:r w:rsidRPr="002735D6">
                    <w:rPr>
                      <w:bCs/>
                      <w:lang w:bidi="ru-RU"/>
                    </w:rPr>
                    <w:t>О внесении изменений в постановление Администрации Провиденского городского округа от 28 ноября 2017 года № 350 «Об утверждении Административного регламента Управления финансов, экономики и имущественных отношений администрации Провиденского городского округа по предоставлению муниципальной услуги  «Предоставление земельных участков в аренду, в постоянное (бессрочное) пользование, в безвозмездное пользование без проведения торгов из земель, находящихся в муниципальной собственности, или государственная собственность на которые не разграничена»;</w:t>
                  </w:r>
                </w:p>
                <w:p w14:paraId="1CBB035A" w14:textId="77777777" w:rsidR="002735D6" w:rsidRPr="002735D6" w:rsidRDefault="002735D6" w:rsidP="00DF6982">
                  <w:pPr>
                    <w:pStyle w:val="a3"/>
                    <w:ind w:left="0" w:firstLine="823"/>
                    <w:jc w:val="both"/>
                    <w:rPr>
                      <w:bCs/>
                      <w:lang w:bidi="ru-RU"/>
                    </w:rPr>
                  </w:pPr>
                  <w:r w:rsidRPr="002735D6">
                    <w:rPr>
                      <w:bCs/>
                    </w:rPr>
                    <w:t>- Пост. от 12.02.2021 г. № 44 «</w:t>
                  </w:r>
                  <w:r w:rsidRPr="002735D6">
                    <w:rPr>
                      <w:bCs/>
                      <w:lang w:bidi="ru-RU"/>
                    </w:rPr>
                    <w:t>О внесении изменений в постановление Администрации Провиденского городского округа от 30 июня 2017 года № 227 «Об утверждении административного регламента по исполнению муниципальной функции «Осуществление муниципального земельного контроля в Провиденском городском округе»;</w:t>
                  </w:r>
                </w:p>
                <w:p w14:paraId="4D7C4200" w14:textId="77777777" w:rsidR="002735D6" w:rsidRPr="002735D6" w:rsidRDefault="002735D6" w:rsidP="00DF6982">
                  <w:pPr>
                    <w:pStyle w:val="a3"/>
                    <w:ind w:left="0" w:firstLine="823"/>
                    <w:jc w:val="both"/>
                    <w:rPr>
                      <w:bCs/>
                      <w:lang w:bidi="ru-RU"/>
                    </w:rPr>
                  </w:pPr>
                  <w:r w:rsidRPr="002735D6">
                    <w:t>- Пост. от 03.03.2021 г. № 68 «</w:t>
                  </w:r>
                  <w:r w:rsidRPr="002735D6">
                    <w:rPr>
                      <w:bCs/>
                      <w:lang w:bidi="ru-RU"/>
                    </w:rPr>
                    <w:t>О внесении изменения в постановление Администрации Провиденского городского округа от 29 марта 2017 г. № 122 «</w:t>
                  </w:r>
                  <w:r w:rsidRPr="002735D6">
                    <w:rPr>
                      <w:lang w:bidi="ru-RU"/>
                    </w:rPr>
            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</w:t>
                  </w:r>
                  <w:r w:rsidRPr="002735D6">
                    <w:rPr>
                      <w:bCs/>
                      <w:lang w:bidi="ru-RU"/>
                    </w:rPr>
                    <w:t>»;</w:t>
                  </w:r>
                </w:p>
                <w:p w14:paraId="140DF0E3" w14:textId="417A0234" w:rsidR="002735D6" w:rsidRPr="002735D6" w:rsidRDefault="002735D6" w:rsidP="00DF6982">
                  <w:pPr>
                    <w:pStyle w:val="a3"/>
                    <w:ind w:left="0" w:firstLine="823"/>
                    <w:jc w:val="both"/>
                  </w:pPr>
                  <w:r w:rsidRPr="002735D6">
                    <w:rPr>
                      <w:bCs/>
                    </w:rPr>
                    <w:t>- Пост. от 15.03.2021 г. № 86 «</w:t>
                  </w:r>
                  <w:r w:rsidRPr="002735D6">
                    <w:rPr>
                      <w:bCs/>
                      <w:lang w:bidi="ru-RU"/>
                    </w:rPr>
                    <w:t>О внесении изменений в  Административный</w:t>
                  </w:r>
                  <w:r>
                    <w:rPr>
                      <w:bCs/>
                      <w:lang w:bidi="ru-RU"/>
                    </w:rPr>
                    <w:t xml:space="preserve"> </w:t>
                  </w:r>
                  <w:r w:rsidRPr="002735D6">
                    <w:rPr>
                      <w:bCs/>
                      <w:lang w:bidi="ru-RU"/>
                    </w:rPr>
                    <w:t xml:space="preserve">регламент исполнения муниципальной функции «Контроль за обеспечением сохранности автомобильных </w:t>
                  </w:r>
                  <w:r w:rsidRPr="002735D6">
                    <w:rPr>
                      <w:bCs/>
                      <w:lang w:bidi="ru-RU"/>
                    </w:rPr>
                    <w:lastRenderedPageBreak/>
                    <w:t>дорог общего пользования местного значения в границах муниципального образования Провиденский городской округ»;</w:t>
                  </w:r>
                </w:p>
                <w:p w14:paraId="75DEFC51" w14:textId="71879F62" w:rsidR="002735D6" w:rsidRDefault="002735D6" w:rsidP="00DF6982">
                  <w:pPr>
                    <w:pStyle w:val="a3"/>
                    <w:ind w:left="0" w:firstLine="823"/>
                    <w:jc w:val="both"/>
                    <w:rPr>
                      <w:bCs/>
                      <w:lang w:bidi="ru-RU"/>
                    </w:rPr>
                  </w:pPr>
                  <w:r w:rsidRPr="002735D6">
                    <w:rPr>
                      <w:bCs/>
                    </w:rPr>
                    <w:t>- Пост. от 15.03.2021 г. № 87 «</w:t>
                  </w:r>
                  <w:r w:rsidRPr="002735D6">
                    <w:rPr>
                      <w:bCs/>
                      <w:lang w:bidi="ru-RU"/>
                    </w:rPr>
                    <w:t>О внесении изменений в Административный регламент по осуществлению муниципального жилищного контроля на территории Провиденского городского округа</w:t>
                  </w:r>
                  <w:r w:rsidR="00B33702">
                    <w:rPr>
                      <w:bCs/>
                      <w:lang w:bidi="ru-RU"/>
                    </w:rPr>
                    <w:t>»;</w:t>
                  </w:r>
                </w:p>
                <w:p w14:paraId="3D5C6C76" w14:textId="77777777" w:rsidR="00615420" w:rsidRDefault="00B33702" w:rsidP="00DF6982">
                  <w:pPr>
                    <w:pStyle w:val="a3"/>
                    <w:ind w:left="0" w:firstLine="823"/>
                    <w:jc w:val="both"/>
                  </w:pPr>
                  <w:r>
                    <w:rPr>
                      <w:bCs/>
                      <w:lang w:bidi="ru-RU"/>
                    </w:rPr>
                    <w:t xml:space="preserve">- Пост. от 19.03.2021 г. № 102 </w:t>
                  </w:r>
                  <w:r w:rsidRPr="00B33702">
                    <w:rPr>
                      <w:bCs/>
                      <w:lang w:bidi="ru-RU"/>
                    </w:rPr>
                    <w:t>«</w:t>
                  </w:r>
                  <w:r w:rsidRPr="00B33702">
                    <w:rPr>
                      <w:bCs/>
                    </w:rPr>
                    <w:t>О внесении изменений в постановление Администрации Провиденского городского округа от 28 апреля 2017 г. № 157 «</w:t>
                  </w:r>
                  <w:r w:rsidRPr="00B33702">
                    <w:t>Об утверждении Административного регламента предоставления муниципальной услуги  «Сбор документов и формирование списков граждан, имеющих право на получение социальной выплаты за счет средств федерального бюджета, для приобретения жилья, в связи с переселением из районов Крайнего Севера и приравненных к ним местностей»»</w:t>
                  </w:r>
                  <w:r w:rsidR="00615420">
                    <w:t>;</w:t>
                  </w:r>
                </w:p>
                <w:p w14:paraId="7AFA689C" w14:textId="2A64BC04" w:rsidR="00B33702" w:rsidRPr="00615420" w:rsidRDefault="00615420" w:rsidP="00DF6982">
                  <w:pPr>
                    <w:pStyle w:val="a3"/>
                    <w:ind w:left="0" w:firstLine="823"/>
                    <w:jc w:val="both"/>
                    <w:rPr>
                      <w:rFonts w:eastAsia="Lucida Sans Unicode" w:cs="Tahoma"/>
                      <w:lang w:bidi="ru-RU"/>
                    </w:rPr>
                  </w:pPr>
                  <w:r>
                    <w:t xml:space="preserve">- Пост. от 29.03.2021 г. № 116 </w:t>
                  </w:r>
                  <w:r w:rsidRPr="00615420">
                    <w:t>«О внесении изменений в приложение к постановлению Администрации Провиденского городского округа от 29 июня 2020 г. № 180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Провиденского городского округа»</w:t>
                  </w:r>
                  <w:r>
                    <w:rPr>
                      <w:rFonts w:eastAsia="Lucida Sans Unicode" w:cs="Tahoma"/>
                      <w:lang w:bidi="ru-RU"/>
                    </w:rPr>
                    <w:t>.</w:t>
                  </w:r>
                  <w:r w:rsidR="00B33702" w:rsidRPr="00615420">
                    <w:rPr>
                      <w:rFonts w:eastAsia="Lucida Sans Unicode" w:cs="Tahoma"/>
                      <w:lang w:bidi="ru-RU"/>
                    </w:rPr>
                    <w:t xml:space="preserve">  </w:t>
                  </w:r>
                </w:p>
                <w:p w14:paraId="4CB97D54" w14:textId="668B719E" w:rsidR="004D5833" w:rsidRPr="002735D6" w:rsidRDefault="00B929D2" w:rsidP="00DF6982">
                  <w:pPr>
                    <w:ind w:firstLine="539"/>
                    <w:jc w:val="both"/>
                  </w:pPr>
                  <w:r w:rsidRPr="002735D6">
                    <w:rPr>
                      <w:sz w:val="24"/>
                    </w:rPr>
                    <w:t>Новые административные регламенты не принимались.</w:t>
                  </w:r>
                </w:p>
              </w:tc>
            </w:tr>
            <w:tr w:rsidR="00A539A9" w:rsidRPr="009209B7" w14:paraId="48EB7977" w14:textId="77777777" w:rsidTr="003A14EA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D4E7970" w14:textId="77777777" w:rsidR="00A539A9" w:rsidRPr="009209B7" w:rsidRDefault="00A539A9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95828D" w14:textId="77777777" w:rsidR="00A539A9" w:rsidRPr="009209B7" w:rsidRDefault="00A539A9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Ведение Реестра предоставляемых муниципальных услуг (исполняемых функций), на официальном сайте Провиденского городского округа, его актуализация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B14E4DD" w14:textId="1DBE8B59" w:rsidR="00AE2F95" w:rsidRDefault="00AE2F95" w:rsidP="00DF6982">
                  <w:pPr>
                    <w:ind w:firstLine="53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 w:rsidRPr="00AE2F95">
                    <w:rPr>
                      <w:sz w:val="24"/>
                    </w:rPr>
                    <w:t>остановление</w:t>
                  </w:r>
                  <w:r>
                    <w:rPr>
                      <w:sz w:val="24"/>
                    </w:rPr>
                    <w:t>м</w:t>
                  </w:r>
                  <w:r w:rsidRPr="00AE2F95">
                    <w:rPr>
                      <w:sz w:val="24"/>
                    </w:rPr>
                    <w:t xml:space="preserve"> Администрации Провиденского городского округа от 18 февраля 2016 г. № 44 утвержд</w:t>
                  </w:r>
                  <w:r>
                    <w:rPr>
                      <w:sz w:val="24"/>
                    </w:rPr>
                    <w:t xml:space="preserve">ён </w:t>
                  </w:r>
                  <w:r w:rsidRPr="00AE2F95">
                    <w:rPr>
                      <w:sz w:val="24"/>
                    </w:rPr>
                    <w:t>Реестр муниципальных услуг (функций), предоставляемых (исполняемых) исполнительными органами местного самоуправления Провиденского городского округа и подведомственными им учреждениями»</w:t>
                  </w:r>
                </w:p>
                <w:p w14:paraId="459139CB" w14:textId="6780919F" w:rsidR="00F6384F" w:rsidRDefault="00F6384F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целях информирования населения Провиденского городского округа о предоставляемых муниципальных услугах </w:t>
                  </w:r>
                  <w:r w:rsidR="00B929D2">
                    <w:rPr>
                      <w:rFonts w:cs="Times New Roman"/>
                      <w:sz w:val="24"/>
                    </w:rPr>
                    <w:t xml:space="preserve">указанный Реестр </w:t>
                  </w:r>
                  <w:r w:rsidR="00B929D2" w:rsidRPr="009209B7">
                    <w:rPr>
                      <w:rFonts w:cs="Times New Roman"/>
                      <w:sz w:val="24"/>
                    </w:rPr>
                    <w:t xml:space="preserve">размещён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на официальном сайте Провиденского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городского округа</w:t>
                  </w:r>
                  <w:r w:rsidR="00B929D2">
                    <w:rPr>
                      <w:rFonts w:cs="Times New Roman"/>
                      <w:sz w:val="24"/>
                    </w:rPr>
                    <w:t>. Реестр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поддерживается в актуальном состоянии</w:t>
                  </w:r>
                  <w:r w:rsidR="00B929D2">
                    <w:rPr>
                      <w:rFonts w:cs="Times New Roman"/>
                      <w:sz w:val="24"/>
                    </w:rPr>
                    <w:t>.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</w:p>
                <w:p w14:paraId="4CACB7DC" w14:textId="77777777" w:rsidR="002735D6" w:rsidRPr="002735D6" w:rsidRDefault="002735D6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2735D6">
                    <w:rPr>
                      <w:rFonts w:cs="Times New Roman"/>
                      <w:sz w:val="24"/>
                    </w:rPr>
                    <w:t xml:space="preserve">В 1 квартале 2021 года изменения в Реестр не вносились. </w:t>
                  </w:r>
                </w:p>
                <w:p w14:paraId="7164F3D7" w14:textId="34842CF7" w:rsidR="00A539A9" w:rsidRPr="009209B7" w:rsidRDefault="00F6384F" w:rsidP="00DF6982">
                  <w:pPr>
                    <w:ind w:firstLine="539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Ежеквартально информация о предоставляемых муниципальных услугах вносится в государственную информационную систему «Управление»</w:t>
                  </w:r>
                </w:p>
              </w:tc>
            </w:tr>
            <w:tr w:rsidR="009E0753" w:rsidRPr="009209B7" w14:paraId="02615DD3" w14:textId="77777777" w:rsidTr="003A14EA">
              <w:trPr>
                <w:gridBefore w:val="1"/>
                <w:wBefore w:w="8" w:type="dxa"/>
                <w:tblHeader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9F9589" w14:textId="77777777" w:rsidR="009E0753" w:rsidRPr="009209B7" w:rsidRDefault="009E075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1.5.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38714C" w14:textId="04064D9B" w:rsidR="009E0753" w:rsidRPr="009209B7" w:rsidRDefault="009E0753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Утверждение, реализация и мониторинг ведомственных планов по профилактике и противодействию коррупции на 2020-2022 годы, предусматривающих конкретные мероприятия по вопросам своих полномочий, охватывающие, в том числе, подведомственные учреждения и организации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E2D0C3" w14:textId="49F60404" w:rsidR="009E0753" w:rsidRPr="00B2321E" w:rsidRDefault="00F6384F" w:rsidP="00DF6982">
                  <w:pPr>
                    <w:pStyle w:val="Preformat"/>
                    <w:ind w:firstLine="5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321E">
                    <w:rPr>
                      <w:rFonts w:ascii="Times New Roman" w:hAnsi="Times New Roman"/>
                      <w:sz w:val="24"/>
                      <w:szCs w:val="24"/>
                    </w:rPr>
                    <w:t>Во всех учреждениях образования, культуры разработаны планы работы по противодействию коррупции, в соответствии с которыми проводится мониторинг исполнения подведомственными образовательными организациями и учреждения культуры конкретных мероприятий по вопросам своих полномочий.</w:t>
                  </w:r>
                </w:p>
                <w:p w14:paraId="5EA08D90" w14:textId="77777777" w:rsidR="00A275D5" w:rsidRPr="00B2321E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Во всех подведомственных общеобразовательных организациях и учреждениях культуры в 1 квартале 2021 была проведена следующая работа:</w:t>
                  </w:r>
                </w:p>
                <w:p w14:paraId="5063ADF8" w14:textId="1BC71999" w:rsidR="00A275D5" w:rsidRPr="00B2321E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учреждение «Музей Берингийского наследия»</w:t>
                  </w:r>
                  <w:r w:rsidR="00B2321E" w:rsidRPr="00B2321E"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1B15E913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Составлен план работы  по противодействию коррупции на 2021 год.</w:t>
                  </w:r>
                </w:p>
                <w:p w14:paraId="329B398C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2. Назначен ответственный за профилактику коррупционных правонарушений.</w:t>
                  </w:r>
                </w:p>
                <w:p w14:paraId="07FB79D1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3. Проведен анализ записей в  журнале приема обращений граждан – обращений граждан не было.</w:t>
                  </w:r>
                </w:p>
                <w:p w14:paraId="557D051E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4. Работники музея ознакомлены под роспись с локальным актом «Кодекс профессиональной этики работников МБУ «Музей Берингийского наследия».</w:t>
                  </w:r>
                </w:p>
                <w:p w14:paraId="383A2099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5. Проведена  беседа с работниками музея на тему - «Коррупция в учреждениях культуры» - февраль</w:t>
                  </w:r>
                </w:p>
                <w:p w14:paraId="2901591D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6. На стенде размещены телефоны «Горячей линии» по борьбе с коррупцией, телефоны Управления социальной политики администрации Провиденского городского округа и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>правоохранительных органов.</w:t>
                  </w:r>
                </w:p>
                <w:p w14:paraId="33C4649C" w14:textId="77777777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7. Фактов коррупционной деятельности в МБУ «Музей Берингийского наследия» не выявлено.</w:t>
                  </w:r>
                </w:p>
                <w:p w14:paraId="10547B8F" w14:textId="402DC7D1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автономное учреждение «Центр культуры и досуга Провиденского городского округа»</w:t>
                  </w:r>
                  <w:r w:rsidR="00B2321E" w:rsidRPr="00B2321E"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1414C9FC" w14:textId="77777777" w:rsidR="00A275D5" w:rsidRPr="00B2321E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Осуществляется контроль ответственного лица, назначенного Приказом № 34-од от 15.02.2018 года за профилактикой коррупционных и иных правонарушений.</w:t>
                  </w:r>
                </w:p>
                <w:p w14:paraId="7C958263" w14:textId="77777777" w:rsidR="00A275D5" w:rsidRPr="00B2321E" w:rsidRDefault="00A275D5" w:rsidP="00DF6982">
                  <w:pPr>
                    <w:ind w:firstLine="517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2. Осуществляется работа по исполнению Кодекса этики и служебного поведения работников, утверждённого Приказом № 40-од от 19.02.2018 года.</w:t>
                  </w:r>
                </w:p>
                <w:p w14:paraId="0EB818DD" w14:textId="37577079" w:rsidR="00A275D5" w:rsidRPr="00B2321E" w:rsidRDefault="00A275D5" w:rsidP="00DF6982">
                  <w:pPr>
                    <w:ind w:firstLine="517"/>
                    <w:contextualSpacing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автономное учреждении «Централизованная библиотечная система  Провиденского городского округа»</w:t>
                  </w:r>
                  <w:r w:rsidR="00B2321E" w:rsidRPr="00B2321E"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479E845E" w14:textId="77777777" w:rsidR="00A275D5" w:rsidRPr="00B2321E" w:rsidRDefault="00A275D5" w:rsidP="00DF6982">
                  <w:pPr>
                    <w:tabs>
                      <w:tab w:val="left" w:pos="835"/>
                    </w:tabs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cs="Times New Roman"/>
                      <w:sz w:val="24"/>
                    </w:rPr>
                    <w:t xml:space="preserve">   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t>1. Последовательно реализовывалась антикоррупционная политика ЦБС:</w:t>
                  </w:r>
                </w:p>
                <w:p w14:paraId="2748D8D3" w14:textId="77777777" w:rsidR="00A275D5" w:rsidRPr="00B2321E" w:rsidRDefault="00A275D5" w:rsidP="00DF6982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0" w:firstLine="517"/>
                    <w:jc w:val="both"/>
                  </w:pPr>
                  <w:r w:rsidRPr="00B2321E">
                    <w:t>Систематически проводился мониторинг изменений в действующем законодательстве РФ и ЧАО в области противодействия коррупции.</w:t>
                  </w:r>
                </w:p>
                <w:p w14:paraId="30B2E5DA" w14:textId="77777777" w:rsidR="00A275D5" w:rsidRPr="00B2321E" w:rsidRDefault="00A275D5" w:rsidP="00DF6982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0" w:firstLine="517"/>
                    <w:jc w:val="both"/>
                  </w:pPr>
                  <w:r w:rsidRPr="00B2321E">
                    <w:t>Осуществлялся контроль со стороны руководителя соблюдения всеми работниками требований действующего антикоррупционного законодательства.</w:t>
                  </w:r>
                </w:p>
                <w:p w14:paraId="5A28B5CF" w14:textId="77777777" w:rsidR="00A275D5" w:rsidRPr="00B2321E" w:rsidRDefault="00A275D5" w:rsidP="00DF6982">
                  <w:pPr>
                    <w:tabs>
                      <w:tab w:val="left" w:pos="835"/>
                    </w:tabs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Постоянно осуществлялся анализ и поддержание в актуальном состоянии антикоррупционной информации в библиотеке.</w:t>
                  </w:r>
                </w:p>
                <w:p w14:paraId="66D3A954" w14:textId="77777777" w:rsidR="00A275D5" w:rsidRPr="00B2321E" w:rsidRDefault="00A275D5" w:rsidP="00DF6982">
                  <w:pPr>
                    <w:tabs>
                      <w:tab w:val="left" w:pos="835"/>
                    </w:tabs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2.  Актуализированы локальные нормативные акты учреждения, направленные на реализацию мер по предупреждению коррупции (антикоррупционной политики, кодекса этики и служебного поведения работников и т.д.).</w:t>
                  </w:r>
                </w:p>
                <w:p w14:paraId="6113E144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3.  Проведено производственное совещание по изучению нормативно-правовой базы по противодействию коррупции. </w:t>
                  </w:r>
                </w:p>
                <w:p w14:paraId="52B5E12B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4.  Книжный фонд пополнен современными и актуальными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>учебными и научно-практическими пособиями  по противодействию коррупции, которые находятся в открытом доступе для пользователей.</w:t>
                  </w:r>
                </w:p>
                <w:p w14:paraId="268C04F1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5. Разработана памятка для сотрудников ЦБС о поведении в ситуациях, представляющих коррупционную опасность.</w:t>
                  </w:r>
                </w:p>
                <w:p w14:paraId="64A64E9E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6. 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tab/>
                    <w:t>Подготовлен стенд по антикоррупционной деятельности.</w:t>
                  </w:r>
                </w:p>
                <w:p w14:paraId="5B22DEA9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7. Продолжает функционировать раздел «Антикоррупция» на сайте МАУ «ЦБС Провиденского ГО» </w:t>
                  </w:r>
                  <w:hyperlink r:id="rId8" w:history="1">
                    <w:r w:rsidRPr="00B2321E">
                      <w:rPr>
                        <w:rFonts w:eastAsia="Times New Roman" w:cs="Times New Roman"/>
                        <w:sz w:val="24"/>
                      </w:rPr>
                      <w:t>http://ЦБС-ПРОВИДЕНИЯ.РФ/</w:t>
                    </w:r>
                  </w:hyperlink>
                  <w:r w:rsidRPr="00B2321E">
                    <w:rPr>
                      <w:rFonts w:eastAsia="Times New Roman" w:cs="Times New Roman"/>
                      <w:sz w:val="24"/>
                    </w:rPr>
                    <w:t xml:space="preserve">.   </w:t>
                  </w:r>
                </w:p>
                <w:p w14:paraId="63C4DC5F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8. В целях выявления информации о коррупционных проявлениях в учреждении ЦБС руководством осуществляется личный прием граждан еженедельно по вторникам.  </w:t>
                  </w:r>
                </w:p>
                <w:p w14:paraId="124726B2" w14:textId="77777777" w:rsidR="00A275D5" w:rsidRPr="00B2321E" w:rsidRDefault="00A275D5" w:rsidP="00DF6982">
                  <w:pPr>
                    <w:tabs>
                      <w:tab w:val="center" w:pos="652"/>
                      <w:tab w:val="center" w:pos="1387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За 1 квартал 2021 года  обращений граждан по данной проблеме не зафиксировано. Ситуации, представляющие коррупционную опасность, не выявлены.</w:t>
                  </w:r>
                </w:p>
                <w:p w14:paraId="363DFB71" w14:textId="77777777" w:rsidR="00B2321E" w:rsidRPr="00B2321E" w:rsidRDefault="00B2321E" w:rsidP="00DF6982">
                  <w:pPr>
                    <w:ind w:firstLine="517"/>
                    <w:contextualSpacing/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МБДОУ «Детский сад «Кораблик» п. Провидения»</w:t>
                  </w:r>
                </w:p>
                <w:p w14:paraId="02E3EB02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Мониторинг изменений действующего законодательства в области противодействия коррупции.</w:t>
                  </w:r>
                </w:p>
                <w:p w14:paraId="7CBB4DBE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2. На информационных стендах размещены памятки "Как противодействовать коррупции"</w:t>
                  </w:r>
                </w:p>
                <w:p w14:paraId="38A25DB3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3. На сайте учреждения создана страница "Противодействие коррупции"</w:t>
                  </w:r>
                </w:p>
                <w:p w14:paraId="47F1672E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4. Введен «Журнал регистрации письменных обращений граждан.</w:t>
                  </w:r>
                </w:p>
                <w:p w14:paraId="131030AC" w14:textId="77777777" w:rsidR="00B2321E" w:rsidRPr="00B2321E" w:rsidRDefault="00B2321E" w:rsidP="00DF6982">
                  <w:pPr>
                    <w:ind w:firstLine="517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автономное учреждение дополнительного образования "Центр детского творчества поселка"</w:t>
                  </w:r>
                  <w:r w:rsidRPr="00B2321E">
                    <w:rPr>
                      <w:rFonts w:cs="Times New Roman"/>
                      <w:b/>
                      <w:sz w:val="24"/>
                    </w:rPr>
                    <w:t xml:space="preserve"> </w:t>
                  </w:r>
                </w:p>
                <w:p w14:paraId="6F27EB9B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Работники МАУ ДО «ЦДТ поселка Провидения"  к ответственности (уголовной, административной, дисциплинарной) за совершение коррупционных правонарушений не привлекались.</w:t>
                  </w:r>
                </w:p>
                <w:p w14:paraId="69869131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2. Сообщений о совершении коррупционных правонарушений работниками учреждения не  зарегистрировано в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>отчетном периоде.</w:t>
                  </w:r>
                </w:p>
                <w:p w14:paraId="6A7CF69D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3. В ЦДТ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школы, информационный стенд в помещении ЦДТ).</w:t>
                  </w:r>
                </w:p>
                <w:p w14:paraId="570DE1DD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4. Систематически ведется работа по размещению информации на сайте Учреждения. </w:t>
                  </w:r>
                </w:p>
                <w:p w14:paraId="4A9ECCA7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5. В Учреждении действуют нормативно-правовые акты, направленные на противодействие коррупции:</w:t>
                  </w:r>
                </w:p>
                <w:p w14:paraId="491DF5B0" w14:textId="77777777" w:rsidR="00B2321E" w:rsidRPr="00B2321E" w:rsidRDefault="00B2321E" w:rsidP="00DF6982">
                  <w:pPr>
                    <w:pStyle w:val="a3"/>
                    <w:numPr>
                      <w:ilvl w:val="0"/>
                      <w:numId w:val="15"/>
                    </w:numPr>
                    <w:ind w:left="0" w:firstLine="517"/>
                  </w:pPr>
                  <w:r w:rsidRPr="00B2321E">
                    <w:t>«Положение о комиссии по урегулированию споров между участниками образовательных отношений МАОУ ДО «ЦДТ п. Провидения»»</w:t>
                  </w:r>
                </w:p>
                <w:p w14:paraId="1D6744AB" w14:textId="77777777" w:rsidR="00B2321E" w:rsidRPr="00B2321E" w:rsidRDefault="00B2321E" w:rsidP="00DF6982">
                  <w:pPr>
                    <w:pStyle w:val="a3"/>
                    <w:numPr>
                      <w:ilvl w:val="0"/>
                      <w:numId w:val="15"/>
                    </w:numPr>
                    <w:ind w:left="0" w:firstLine="517"/>
                  </w:pPr>
                  <w:r w:rsidRPr="00B2321E">
                    <w:t>«Положение об официальном сайте в сети Интернет МАОУ ДО «ЦДТ п. Провидения»</w:t>
                  </w:r>
                </w:p>
                <w:p w14:paraId="1DC224E5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6. Ответственный за работу по противодействию коррупции:  Гаврилова М.Г. зам. директора по УР.</w:t>
                  </w:r>
                </w:p>
                <w:p w14:paraId="3C0E37B0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7. Ведется просветительская работа по противодействию коррупции среди работников учреждения, учащихся и их родителей. Были проведены следующие мероприятия:</w:t>
                  </w:r>
                </w:p>
                <w:p w14:paraId="087B3441" w14:textId="77777777" w:rsidR="00B2321E" w:rsidRPr="00B2321E" w:rsidRDefault="00B2321E" w:rsidP="00DF6982">
                  <w:pPr>
                    <w:pStyle w:val="a3"/>
                    <w:numPr>
                      <w:ilvl w:val="0"/>
                      <w:numId w:val="16"/>
                    </w:numPr>
                    <w:ind w:left="0" w:firstLine="517"/>
                    <w:jc w:val="both"/>
                  </w:pPr>
                  <w:r w:rsidRPr="00B2321E">
                    <w:t>Проведена беседа по противодействию коррупции среди работников МАОУ ДО «ЦДТ п. Провидения».</w:t>
                  </w:r>
                </w:p>
                <w:p w14:paraId="341402E3" w14:textId="620B4105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автономное учреждение дополнительного образования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 xml:space="preserve"> </w:t>
                  </w: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«Детско-юношеская спортивная школа п. Провидения»</w:t>
                  </w:r>
                </w:p>
                <w:p w14:paraId="7EBF8A37" w14:textId="77777777" w:rsidR="00B2321E" w:rsidRPr="00B2321E" w:rsidRDefault="00B2321E" w:rsidP="00DF6982">
                  <w:pPr>
                    <w:numPr>
                      <w:ilvl w:val="0"/>
                      <w:numId w:val="17"/>
                    </w:numPr>
                    <w:tabs>
                      <w:tab w:val="left" w:pos="998"/>
                    </w:tabs>
                    <w:suppressAutoHyphens w:val="0"/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На официальном сайте Учреждения, в разделе «Противодействие коррупции» </w:t>
                  </w:r>
                  <w:hyperlink r:id="rId9" w:history="1">
                    <w:r w:rsidRPr="00B2321E">
                      <w:rPr>
                        <w:rFonts w:eastAsia="Times New Roman" w:cs="Times New Roman"/>
                        <w:sz w:val="24"/>
                      </w:rPr>
                      <w:t>https://kaskad.chao.sportsng.ru/naglyad/,</w:t>
                    </w:r>
                  </w:hyperlink>
                  <w:r w:rsidRPr="00B2321E">
                    <w:rPr>
                      <w:rFonts w:eastAsia="Times New Roman" w:cs="Times New Roman"/>
                      <w:sz w:val="24"/>
                    </w:rPr>
                    <w:t>обновлена информация по наглядной агитации на антикоррупционную тематику.</w:t>
                  </w:r>
                </w:p>
                <w:p w14:paraId="15265253" w14:textId="77777777" w:rsidR="00B2321E" w:rsidRPr="00B2321E" w:rsidRDefault="00B2321E" w:rsidP="00DF6982">
                  <w:pPr>
                    <w:numPr>
                      <w:ilvl w:val="0"/>
                      <w:numId w:val="17"/>
                    </w:numPr>
                    <w:tabs>
                      <w:tab w:val="left" w:pos="998"/>
                    </w:tabs>
                    <w:suppressAutoHyphens w:val="0"/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На основании Плана мероприятий по противодействию коррупции в МАОУ ДО «ДЮСШ п. Провидения» на 2021 год, были проведены следующие мероприятия:</w:t>
                  </w:r>
                </w:p>
                <w:p w14:paraId="7A30F4D1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>- представлена декларация о доходах руководителя;</w:t>
                  </w:r>
                </w:p>
                <w:p w14:paraId="432CFEBF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- экспертиза действующих локальных нормативных актов Учреждения на</w:t>
                  </w:r>
                </w:p>
                <w:p w14:paraId="3035B2F0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предмет соответствия действующему законодательству;</w:t>
                  </w:r>
                </w:p>
                <w:p w14:paraId="171E7AF4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- информирование родителей (законных представителей) обучающихся о</w:t>
                  </w:r>
                </w:p>
                <w:p w14:paraId="075FAD59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правилах приема в Учреждение;</w:t>
                  </w:r>
                </w:p>
                <w:p w14:paraId="7C89E67A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- осуществление обратной связи с посетителями официального сайта Учреждения;</w:t>
                  </w:r>
                </w:p>
                <w:p w14:paraId="515BCA89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- экспертиза жалоб и обращений граждан, поступающих через системы</w:t>
                  </w:r>
                </w:p>
                <w:p w14:paraId="4975B91E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общего пользования (почтовый, электронный адреса, телефон) на действия (бездействия) работников учреждения на наличие в них сведений о фактах коррупции.</w:t>
                  </w:r>
                </w:p>
                <w:p w14:paraId="444B9B73" w14:textId="77777777" w:rsidR="00B2321E" w:rsidRPr="00B2321E" w:rsidRDefault="00B2321E" w:rsidP="00DF6982">
                  <w:pPr>
                    <w:tabs>
                      <w:tab w:val="left" w:pos="998"/>
                    </w:tabs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Изданы следующие нормативные документы:</w:t>
                  </w:r>
                </w:p>
                <w:p w14:paraId="239765AB" w14:textId="77777777" w:rsidR="00B2321E" w:rsidRPr="00B2321E" w:rsidRDefault="00B2321E" w:rsidP="00DF6982">
                  <w:pPr>
                    <w:numPr>
                      <w:ilvl w:val="0"/>
                      <w:numId w:val="18"/>
                    </w:numPr>
                    <w:tabs>
                      <w:tab w:val="left" w:pos="1003"/>
                    </w:tabs>
                    <w:suppressAutoHyphens w:val="0"/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Приказ МАОУ ДО «ДЮСШ п. Провидения» от 04.12.2020 г. №126-о.д. «О мерах по предупреждению коррупции»;</w:t>
                  </w:r>
                </w:p>
                <w:p w14:paraId="02241144" w14:textId="77777777" w:rsidR="00B2321E" w:rsidRPr="00B2321E" w:rsidRDefault="00B2321E" w:rsidP="00DF6982">
                  <w:pPr>
                    <w:numPr>
                      <w:ilvl w:val="0"/>
                      <w:numId w:val="18"/>
                    </w:numPr>
                    <w:tabs>
                      <w:tab w:val="left" w:pos="1003"/>
                    </w:tabs>
                    <w:suppressAutoHyphens w:val="0"/>
                    <w:autoSpaceDE w:val="0"/>
                    <w:autoSpaceDN w:val="0"/>
                    <w:adjustRightInd w:val="0"/>
                    <w:ind w:right="5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Приказ МАОУ ДО «ДЮСШ п. Провидения» от 04.12.2020 г. №126-а-о.д. «О назначении лиц, ответственных за профилактику коррупционных нарушений»;</w:t>
                  </w:r>
                </w:p>
                <w:p w14:paraId="3CB6FD66" w14:textId="77777777" w:rsidR="00B2321E" w:rsidRPr="00B2321E" w:rsidRDefault="00B2321E" w:rsidP="00DF6982">
                  <w:pPr>
                    <w:numPr>
                      <w:ilvl w:val="0"/>
                      <w:numId w:val="18"/>
                    </w:numPr>
                    <w:tabs>
                      <w:tab w:val="left" w:pos="1003"/>
                    </w:tabs>
                    <w:suppressAutoHyphens w:val="0"/>
                    <w:autoSpaceDE w:val="0"/>
                    <w:autoSpaceDN w:val="0"/>
                    <w:adjustRightInd w:val="0"/>
                    <w:ind w:right="5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Приказ МАОУ ДО «ДЮСШ п. Провидения» от 04.12.2020 г. №126-б-о.д. «Об утверждении состава комиссии по противодействию коррупции»;</w:t>
                  </w:r>
                </w:p>
                <w:p w14:paraId="53240587" w14:textId="77777777" w:rsidR="00B2321E" w:rsidRPr="00B2321E" w:rsidRDefault="00B2321E" w:rsidP="00DF6982">
                  <w:pPr>
                    <w:tabs>
                      <w:tab w:val="left" w:pos="1066"/>
                    </w:tabs>
                    <w:ind w:right="5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-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tab/>
                    <w:t>Приказ МАОУ ДО «ДЮСШ п. Провидения» от 04.12.2020 г. №126-в-о.д. «Об утверждении планов по предупреждению коррупции».</w:t>
                  </w:r>
                </w:p>
                <w:p w14:paraId="27F4E3DC" w14:textId="77777777" w:rsidR="00B2321E" w:rsidRPr="00B2321E" w:rsidRDefault="00B2321E" w:rsidP="00DF6982">
                  <w:pPr>
                    <w:tabs>
                      <w:tab w:val="left" w:pos="998"/>
                    </w:tabs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Утверждены следующие нормативные документы на 2021 год:</w:t>
                  </w:r>
                </w:p>
                <w:p w14:paraId="78D64443" w14:textId="77777777" w:rsidR="00B2321E" w:rsidRPr="00B2321E" w:rsidRDefault="00B2321E" w:rsidP="00DF6982">
                  <w:pPr>
                    <w:numPr>
                      <w:ilvl w:val="0"/>
                      <w:numId w:val="19"/>
                    </w:numPr>
                    <w:tabs>
                      <w:tab w:val="left" w:pos="998"/>
                    </w:tabs>
                    <w:suppressAutoHyphens w:val="0"/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Антикоррупционная политика МАОУ ДО «ДЮСШ п. Провидения»;</w:t>
                  </w:r>
                </w:p>
                <w:p w14:paraId="4F05BA45" w14:textId="77777777" w:rsidR="00B2321E" w:rsidRPr="00B2321E" w:rsidRDefault="00B2321E" w:rsidP="00DF6982">
                  <w:pPr>
                    <w:numPr>
                      <w:ilvl w:val="0"/>
                      <w:numId w:val="20"/>
                    </w:numPr>
                    <w:tabs>
                      <w:tab w:val="left" w:pos="998"/>
                    </w:tabs>
                    <w:suppressAutoHyphens w:val="0"/>
                    <w:autoSpaceDE w:val="0"/>
                    <w:autoSpaceDN w:val="0"/>
                    <w:adjustRightInd w:val="0"/>
                    <w:ind w:right="24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План мероприятий по противодействию коррупции в МАОУ ДО «ДЮСШ п. Провидения» на 2021 год;</w:t>
                  </w:r>
                </w:p>
                <w:p w14:paraId="29C7D3B1" w14:textId="77777777" w:rsidR="00B2321E" w:rsidRPr="00B2321E" w:rsidRDefault="00B2321E" w:rsidP="00DF6982">
                  <w:pPr>
                    <w:numPr>
                      <w:ilvl w:val="0"/>
                      <w:numId w:val="20"/>
                    </w:numPr>
                    <w:tabs>
                      <w:tab w:val="left" w:pos="998"/>
                    </w:tabs>
                    <w:suppressAutoHyphens w:val="0"/>
                    <w:autoSpaceDE w:val="0"/>
                    <w:autoSpaceDN w:val="0"/>
                    <w:adjustRightInd w:val="0"/>
                    <w:ind w:right="10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>План работы комиссии по противодействию коррупции в МАОУ ДО «ДЮСШ п. Провидения» на 2021 год;</w:t>
                  </w:r>
                </w:p>
                <w:p w14:paraId="7210F2FB" w14:textId="77777777" w:rsidR="00B2321E" w:rsidRPr="00B2321E" w:rsidRDefault="00B2321E" w:rsidP="00DF6982">
                  <w:pPr>
                    <w:numPr>
                      <w:ilvl w:val="0"/>
                      <w:numId w:val="19"/>
                    </w:numPr>
                    <w:tabs>
                      <w:tab w:val="left" w:pos="998"/>
                    </w:tabs>
                    <w:suppressAutoHyphens w:val="0"/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Оценка коррупционных рисков МАОУ ДО «ДЮСШ п. Провидения».</w:t>
                  </w:r>
                </w:p>
                <w:p w14:paraId="0F46848B" w14:textId="64CA3B39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«Основная общеобразовательная школа с. Новое Чаплино»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1F5777A1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Cs/>
                      <w:sz w:val="24"/>
                    </w:rPr>
                    <w:t>1. Проведение мероприятий по разъяснению работникам школы законодательства в сфере противодействия коррупции.</w:t>
                  </w:r>
                </w:p>
                <w:p w14:paraId="799518A0" w14:textId="77777777" w:rsidR="00B2321E" w:rsidRPr="00B2321E" w:rsidRDefault="00B2321E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Cs/>
                      <w:sz w:val="24"/>
                    </w:rPr>
                    <w:t xml:space="preserve">2.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t>Проведение мониторинга всех локальных актов, издаваемых администрацией школы на предмет соответствия действующему законодательству.</w:t>
                  </w:r>
                </w:p>
                <w:p w14:paraId="66AE03C7" w14:textId="7E7AA93F" w:rsidR="00B2321E" w:rsidRPr="00B2321E" w:rsidRDefault="00B2321E" w:rsidP="00DF6982">
                  <w:pPr>
                    <w:pStyle w:val="a6"/>
                    <w:spacing w:before="0" w:beforeAutospacing="0" w:after="0" w:afterAutospacing="0"/>
                    <w:ind w:firstLine="517"/>
                    <w:jc w:val="both"/>
                    <w:rPr>
                      <w:b/>
                      <w:lang w:eastAsia="en-US"/>
                    </w:rPr>
                  </w:pPr>
                  <w:r w:rsidRPr="00B2321E">
                    <w:rPr>
                      <w:b/>
                      <w:lang w:eastAsia="en-US"/>
                    </w:rPr>
                    <w:t>Муниципальное бюджетное общеобразовательное учреждение</w:t>
                  </w:r>
                  <w:r>
                    <w:rPr>
                      <w:b/>
                      <w:lang w:eastAsia="en-US"/>
                    </w:rPr>
                    <w:t xml:space="preserve"> </w:t>
                  </w:r>
                  <w:r w:rsidRPr="00B2321E">
                    <w:rPr>
                      <w:b/>
                      <w:lang w:eastAsia="en-US"/>
                    </w:rPr>
                    <w:t>«Основная общеобразовательная школа с. Сиреники»</w:t>
                  </w:r>
                  <w:r>
                    <w:rPr>
                      <w:b/>
                      <w:lang w:eastAsia="en-US"/>
                    </w:rPr>
                    <w:t>:</w:t>
                  </w:r>
                </w:p>
                <w:p w14:paraId="3CD3C874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1.Обеспечивается функционирование сайта ОУ в соответствии с приказом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для размещения на нем информации о деятельности ОУ, правил приема и перевода воспитанников и обучающихся ;</w:t>
                  </w:r>
                </w:p>
                <w:p w14:paraId="23BDD7D8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 Проведена разъяснительная работа с педагогическими работниками «Кодекс этики и служебного поведения работников школы и детского сада»</w:t>
                  </w:r>
                </w:p>
                <w:p w14:paraId="450E3ACE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4.Ознакомление вновь пришедших работников ОУ под роспись с нормативными документами, регламентирующими вопросы предупреждения и противодействия коррупции;</w:t>
                  </w:r>
                </w:p>
                <w:p w14:paraId="4DF2D9A9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5. Организация проверки достоверности представляемых гражданином персональных данных и иных сведений при поступлении на работу в ОУ.</w:t>
                  </w:r>
                </w:p>
                <w:p w14:paraId="789506A7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>6. Антикоррупционное образование учащихся школы проводится через предметные программы и во внеурочной деятельности, проводимой классными руководителями.</w:t>
                  </w:r>
                </w:p>
                <w:p w14:paraId="082D21D8" w14:textId="42BBD75D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Муниципальное бюджетное общеобразовательное учреждение «Школа-интернат основного общего образования с. Нунлигран»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  <w:p w14:paraId="4678019B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Заседания рабочей группы по противодействию коррупции.</w:t>
                  </w:r>
                </w:p>
                <w:p w14:paraId="04E2829C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2. Выступление сотрудника правоохранительных органов перед педагогами по вопросам пресечения коррупционных правонарушений.</w:t>
                  </w:r>
                </w:p>
                <w:p w14:paraId="00B95259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3. В течение 1 квартала 2021 года   было использование прямых телефонных линий с директором  в МБОУ «Ш-ИООО с. Нунлигран», в целях выявления фактов вымогательства , взяточничества и других проявлений коррупции, а также для более  активного привлечения общественности к борьбе с данными правонарушениями.</w:t>
                  </w:r>
                  <w:r w:rsidRPr="00B2321E">
                    <w:rPr>
                      <w:rFonts w:cs="Times New Roman"/>
                      <w:sz w:val="24"/>
                    </w:rPr>
                    <w:t xml:space="preserve"> </w:t>
                  </w:r>
                </w:p>
                <w:p w14:paraId="6098D23C" w14:textId="3B41DFD4" w:rsidR="00B2321E" w:rsidRPr="00B2321E" w:rsidRDefault="00B2321E" w:rsidP="00DF6982">
                  <w:pPr>
                    <w:keepNext/>
                    <w:widowControl/>
                    <w:numPr>
                      <w:ilvl w:val="4"/>
                      <w:numId w:val="21"/>
                    </w:numPr>
                    <w:tabs>
                      <w:tab w:val="clear" w:pos="0"/>
                      <w:tab w:val="left" w:pos="142"/>
                    </w:tabs>
                    <w:spacing w:line="240" w:lineRule="exact"/>
                    <w:ind w:firstLine="517"/>
                    <w:jc w:val="both"/>
                    <w:outlineLvl w:val="4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«Школа-интернат среднего общего образования поселка Провидения»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61C62096" w14:textId="77777777" w:rsidR="00B2321E" w:rsidRPr="00B2321E" w:rsidRDefault="00B2321E" w:rsidP="00DF6982">
                  <w:pPr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Количество педагогических работников, прошедших повышение квалификации по программам (модулям) для педагогических работников, осуществляющих обучение по образовательным программам, связанным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– 3 человека</w:t>
                  </w:r>
                </w:p>
                <w:p w14:paraId="08DD092A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2. Оформление информационных стендов (уголков), размещение информации на сайтах образовательных учреждений по формированию антикоррупционного мировоззрения учащихся </w:t>
                  </w:r>
                </w:p>
                <w:p w14:paraId="22B54E9A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- обновлен  стенд «Коррупции – нет»</w:t>
                  </w:r>
                </w:p>
                <w:p w14:paraId="20952238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3. Проведен анализ соблюдения запретов, ограничений и </w:t>
                  </w:r>
                  <w:r w:rsidRPr="00B2321E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требований, установленных в целях противодействия коррупции, в части получения подарков работниками школы, обязанности уведомлять об обращениях в целях склонения к совершению коррупционных правонарушений – данные факты и обращения по состоянию на 23.03.2021 года отсутствуют.  </w:t>
                  </w:r>
                </w:p>
                <w:p w14:paraId="144E81A2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4. В целях информирования сотрудников на советах трудового коллектива и совещаниях при директоре были рассмотрены следующие темы:</w:t>
                  </w:r>
                </w:p>
                <w:p w14:paraId="22CFDBAD" w14:textId="77777777" w:rsidR="00B2321E" w:rsidRPr="00B2321E" w:rsidRDefault="00B2321E" w:rsidP="00DF6982">
                  <w:pPr>
                    <w:pStyle w:val="a3"/>
                    <w:ind w:left="0" w:firstLine="517"/>
                  </w:pPr>
                  <w:r w:rsidRPr="00B2321E">
                    <w:t>- Положение о конфликте интересов сотрудников.</w:t>
                  </w:r>
                </w:p>
                <w:p w14:paraId="1B2B3BB0" w14:textId="77777777" w:rsidR="00B2321E" w:rsidRPr="00B2321E" w:rsidRDefault="00B2321E" w:rsidP="00DF6982">
                  <w:pPr>
                    <w:pStyle w:val="a3"/>
                    <w:ind w:left="0" w:firstLine="517"/>
                  </w:pPr>
                  <w:r w:rsidRPr="00B2321E">
                    <w:t xml:space="preserve"> - Положение о Комиссии по профилактике коррупции и других правонарушений.</w:t>
                  </w:r>
                </w:p>
                <w:p w14:paraId="649D9F7C" w14:textId="77777777" w:rsidR="00B2321E" w:rsidRPr="00B2321E" w:rsidRDefault="00B2321E" w:rsidP="00DF6982">
                  <w:pPr>
                    <w:pStyle w:val="a3"/>
                    <w:ind w:left="0" w:firstLine="517"/>
                  </w:pPr>
                  <w:r w:rsidRPr="00B2321E">
                    <w:t>- Кодекс профессиональной этики педагогических работников МБОУ «Ш-ИСОО п. Провидения»</w:t>
                  </w:r>
                </w:p>
                <w:p w14:paraId="0DFC3C01" w14:textId="77777777" w:rsidR="00B2321E" w:rsidRPr="00B2321E" w:rsidRDefault="00B2321E" w:rsidP="00DF6982">
                  <w:pPr>
                    <w:pStyle w:val="a3"/>
                    <w:ind w:left="0" w:firstLine="517"/>
                    <w:jc w:val="both"/>
                  </w:pPr>
                  <w:r w:rsidRPr="00B2321E">
                    <w:t>- Положение «Об организации работы по противодействию коррупции»</w:t>
                  </w:r>
                </w:p>
                <w:p w14:paraId="2096B1AE" w14:textId="77777777" w:rsidR="00B2321E" w:rsidRPr="00B2321E" w:rsidRDefault="00B2321E" w:rsidP="00DF6982">
                  <w:pPr>
                    <w:pStyle w:val="a3"/>
                    <w:ind w:left="0" w:firstLine="517"/>
                  </w:pPr>
                  <w:r w:rsidRPr="00B2321E">
                    <w:t>- План антикоррупционной деятельности в МБОУ «Ш-ИСОО п. Провидения»</w:t>
                  </w:r>
                </w:p>
                <w:p w14:paraId="502B2658" w14:textId="77777777" w:rsidR="00B2321E" w:rsidRPr="00B2321E" w:rsidRDefault="00B2321E" w:rsidP="00DF6982">
                  <w:pPr>
                    <w:pStyle w:val="a3"/>
                    <w:ind w:left="0" w:firstLine="517"/>
                    <w:jc w:val="both"/>
                  </w:pPr>
                  <w:r w:rsidRPr="00B2321E">
                    <w:t>5. Обеспечение полноты и прозрачности представляемых сведений о доходах, расходах, об имуществе и обязательствах имущественного характера, а также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интересов:</w:t>
                  </w:r>
                </w:p>
                <w:p w14:paraId="226AD869" w14:textId="77777777" w:rsidR="00B2321E" w:rsidRPr="00B2321E" w:rsidRDefault="00B2321E" w:rsidP="00DF6982">
                  <w:pPr>
                    <w:pStyle w:val="a3"/>
                    <w:ind w:left="0" w:firstLine="517"/>
                    <w:jc w:val="both"/>
                  </w:pPr>
                  <w:r w:rsidRPr="00B2321E">
                    <w:tab/>
                    <w:t>- Проведен анализ организации работы по выявлению случаев возникновения конфликта интересов – на 23.03.2021 года случаи возникновения конфликтов не выявлены;</w:t>
                  </w:r>
                </w:p>
                <w:p w14:paraId="77FCF0D5" w14:textId="77777777" w:rsidR="00B2321E" w:rsidRPr="00B2321E" w:rsidRDefault="00B2321E" w:rsidP="00DF6982">
                  <w:pPr>
                    <w:pStyle w:val="a3"/>
                    <w:ind w:left="0" w:firstLine="517"/>
                    <w:jc w:val="both"/>
                  </w:pPr>
                  <w:r w:rsidRPr="00B2321E">
                    <w:tab/>
                    <w:t>- Предоставление сведений о доходах, расходах и обязательствах имущественного характера директора школы и членов его семьи – предоставлены в 1 квартале 2021 года.</w:t>
                  </w:r>
                </w:p>
                <w:p w14:paraId="3DB02087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В I квартале 2021 года выданы 2 дубликата аттестатов об образовании, проведена проверка питания в части соответствия фактической закладки продуктов питания.  </w:t>
                  </w:r>
                </w:p>
                <w:p w14:paraId="67ED8F84" w14:textId="6934A812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lastRenderedPageBreak/>
                    <w:t>Муниципальное бюджетное общеобразовательное учреждение  «Основная общеобразовательная школа села Энмелен»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1FA7A6DA" w14:textId="77777777" w:rsidR="00B2321E" w:rsidRPr="00B2321E" w:rsidRDefault="00B2321E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1. Общее собрание трудового коллектива «Меры по исполнению действующего антикоррупционного законодательства  и социальная ответственность»</w:t>
                  </w:r>
                </w:p>
                <w:p w14:paraId="7DB8C23F" w14:textId="77777777" w:rsidR="00B2321E" w:rsidRPr="00B2321E" w:rsidRDefault="00B2321E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 xml:space="preserve">2. Обновление материалов стенда «Противодействие коррупции в МБОУ «ООШ с. Энмелен»  </w:t>
                  </w:r>
                </w:p>
                <w:p w14:paraId="3400EEE9" w14:textId="2420B580" w:rsidR="00B2321E" w:rsidRPr="00B2321E" w:rsidRDefault="00B2321E" w:rsidP="00DF6982">
                  <w:pPr>
                    <w:keepNext/>
                    <w:ind w:firstLine="517"/>
                    <w:jc w:val="both"/>
                    <w:outlineLvl w:val="7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«Начальная общеобразовательная школа с. Янракыннот»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22DA3C95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1.Проведена разъяснительная работа с педагогическими работниками «Кодекс этики и служебного поведения работников школы и детского сада».</w:t>
                  </w:r>
                </w:p>
                <w:p w14:paraId="2952F519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2.Соблюдение требований законодательства во время проведения ВПР в 1-7-ом классах.</w:t>
                  </w:r>
                </w:p>
                <w:p w14:paraId="6E91992B" w14:textId="77777777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3.Обсуждение на уроках литературы, окружающего мира, ОРКСЭ элементов, позволяющих формировать антикоррупционное мировоззрение учащихся, повышать уровень правосознания и правовой культуры – в течение года.</w:t>
                  </w:r>
                </w:p>
                <w:p w14:paraId="62AE05B3" w14:textId="79AE7892" w:rsidR="00B2321E" w:rsidRPr="00B2321E" w:rsidRDefault="00B2321E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232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4.Встречи педагогического коллектива с представителем правоохранительных органов (участковый села Янракыннот) по антикоррупционным вопросам. Февраль.</w:t>
                  </w:r>
                </w:p>
                <w:p w14:paraId="491D8044" w14:textId="77777777" w:rsidR="00B2321E" w:rsidRPr="00B2321E" w:rsidRDefault="00B2321E" w:rsidP="00DF6982">
                  <w:pPr>
                    <w:keepNext/>
                    <w:ind w:firstLine="517"/>
                    <w:jc w:val="both"/>
                    <w:outlineLvl w:val="7"/>
                    <w:rPr>
                      <w:rFonts w:eastAsia="Times New Roman" w:cs="Times New Roman"/>
                      <w:sz w:val="24"/>
                    </w:rPr>
                  </w:pPr>
                  <w:r w:rsidRPr="00B2321E">
                    <w:rPr>
                      <w:rFonts w:eastAsia="Times New Roman" w:cs="Times New Roman"/>
                      <w:sz w:val="24"/>
                    </w:rPr>
                    <w:t>5.Размещение на сайте ОУ материалов  по данному направлению.</w:t>
                  </w:r>
                </w:p>
                <w:p w14:paraId="5F0949CE" w14:textId="15DFA5C0" w:rsidR="00A275D5" w:rsidRPr="00B2321E" w:rsidRDefault="00B929D2" w:rsidP="00DF6982">
                  <w:pPr>
                    <w:pStyle w:val="Preformat"/>
                    <w:ind w:firstLine="51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32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распоряжением главы администрации Провиденского ГО от </w:t>
                  </w:r>
                  <w:r w:rsidRPr="00B2321E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07.12.2020 г. № 350 мониторинг деятельности по профилактике коррупционных правонарушений в муниципальных организациях и учреждениях культуры запланирован и будет проведён в период с мая по ноябрь 2021 года.</w:t>
                  </w:r>
                </w:p>
              </w:tc>
            </w:tr>
            <w:tr w:rsidR="004D5833" w:rsidRPr="009209B7" w14:paraId="2FC925CE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591009" w14:textId="77777777" w:rsidR="004D5833" w:rsidRPr="009209B7" w:rsidRDefault="004D5833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FF0000"/>
                    </w:rPr>
                  </w:pPr>
                  <w:r w:rsidRPr="009209B7">
                    <w:rPr>
                      <w:b/>
                    </w:rPr>
                    <w:lastRenderedPageBreak/>
                    <w:t xml:space="preserve">Совершенствование нормативной правовой базы </w:t>
                  </w:r>
                </w:p>
              </w:tc>
            </w:tr>
            <w:tr w:rsidR="004D5833" w:rsidRPr="009209B7" w14:paraId="53589F5A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2BC160B" w14:textId="77777777" w:rsidR="004D5833" w:rsidRPr="009209B7" w:rsidRDefault="004D5833" w:rsidP="00DF6982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A68568" w14:textId="77777777" w:rsidR="004D5833" w:rsidRPr="009209B7" w:rsidRDefault="004D5833" w:rsidP="00DF698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190FF3" w:rsidRPr="009209B7" w14:paraId="328D620E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E61EDC" w14:textId="77777777" w:rsidR="00190FF3" w:rsidRPr="009209B7" w:rsidRDefault="00190FF3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3A8542" w14:textId="77777777" w:rsidR="00190FF3" w:rsidRPr="009209B7" w:rsidRDefault="00190FF3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Принятие нормативных правовых актов в области противодействия коррупции</w:t>
                  </w:r>
                </w:p>
                <w:p w14:paraId="4C171CAD" w14:textId="77777777" w:rsidR="00190FF3" w:rsidRPr="009209B7" w:rsidRDefault="00190FF3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AF921AB" w14:textId="7E0A03D2" w:rsidR="00C005DE" w:rsidRPr="009209B7" w:rsidRDefault="00452715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5C4739"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</w:t>
                  </w:r>
                  <w:r w:rsidR="00F957AB" w:rsidRPr="009209B7">
                    <w:rPr>
                      <w:rFonts w:eastAsia="Times New Roman" w:cs="Times New Roman"/>
                      <w:sz w:val="24"/>
                    </w:rPr>
                    <w:t>е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202</w:t>
                  </w:r>
                  <w:r w:rsidR="005C4739"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</w:t>
                  </w:r>
                  <w:r w:rsidR="008C2D46">
                    <w:rPr>
                      <w:rFonts w:eastAsia="Times New Roman" w:cs="Times New Roman"/>
                      <w:sz w:val="24"/>
                    </w:rPr>
                    <w:t xml:space="preserve">с учётом изменений действующего законодательства постановлением Администрации Провиденского ГО </w:t>
                  </w:r>
                  <w:r w:rsidR="003755A7">
                    <w:rPr>
                      <w:rFonts w:eastAsia="Times New Roman" w:cs="Times New Roman"/>
                      <w:sz w:val="24"/>
                    </w:rPr>
                    <w:t xml:space="preserve">от 24.02.2021 г. № 58 </w:t>
                  </w:r>
                  <w:r w:rsidR="008C2D46">
                    <w:rPr>
                      <w:rFonts w:eastAsia="Times New Roman" w:cs="Times New Roman"/>
                      <w:sz w:val="24"/>
                    </w:rPr>
                    <w:t>утверждён в новой редакции Кодекс этики и служебного поведения муниципальных служащих ОМСУ Провиденского ГО</w:t>
                  </w:r>
                  <w:r w:rsidR="00885E6A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</w:tc>
            </w:tr>
            <w:tr w:rsidR="00452715" w:rsidRPr="009209B7" w14:paraId="402E0591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F7911E" w14:textId="77777777" w:rsidR="00452715" w:rsidRPr="009209B7" w:rsidRDefault="0045271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72A87" w14:textId="77777777" w:rsidR="00452715" w:rsidRPr="009209B7" w:rsidRDefault="0045271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Своевременное внесение изменений в нормативные правовые акты в области противодействия коррупции</w:t>
                  </w:r>
                </w:p>
                <w:p w14:paraId="547755FB" w14:textId="77777777" w:rsidR="00452715" w:rsidRPr="009209B7" w:rsidRDefault="0045271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76D1E3E" w14:textId="324815A5" w:rsidR="00C005DE" w:rsidRPr="009209B7" w:rsidRDefault="0017230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5C4739">
                    <w:rPr>
                      <w:rFonts w:cs="Times New Roman"/>
                      <w:sz w:val="24"/>
                    </w:rPr>
                    <w:t>1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 w:rsidR="005C4739">
                    <w:rPr>
                      <w:rFonts w:cs="Times New Roman"/>
                      <w:sz w:val="24"/>
                    </w:rPr>
                    <w:t>1</w:t>
                  </w:r>
                  <w:r w:rsidR="00452715" w:rsidRPr="009209B7">
                    <w:rPr>
                      <w:rFonts w:cs="Times New Roman"/>
                      <w:sz w:val="24"/>
                    </w:rPr>
                    <w:t xml:space="preserve"> года </w:t>
                  </w:r>
                  <w:r w:rsidR="00452715"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 xml:space="preserve">изменения в </w:t>
                  </w:r>
                  <w:r w:rsidR="00083462"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действующие МНПА не вносились</w:t>
                  </w:r>
                  <w:r w:rsidRPr="009209B7">
                    <w:rPr>
                      <w:rFonts w:eastAsia="Times New Roman" w:cs="Times New Roman"/>
                      <w:sz w:val="24"/>
                      <w:lang w:eastAsia="ar-SA" w:bidi="ar-SA"/>
                    </w:rPr>
                    <w:t>.</w:t>
                  </w:r>
                </w:p>
              </w:tc>
            </w:tr>
            <w:tr w:rsidR="00452715" w:rsidRPr="009209B7" w14:paraId="69D94DD9" w14:textId="77777777" w:rsidTr="00D93A46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986BBC" w14:textId="77777777" w:rsidR="00452715" w:rsidRPr="009209B7" w:rsidRDefault="0045271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69DFE4" w14:textId="77777777" w:rsidR="00452715" w:rsidRPr="009209B7" w:rsidRDefault="0045271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Ведение реестра муниципальных нормативных правовых актов, в том числе муниципальных нормативных правовых актов в области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B06D65" w14:textId="1B591050" w:rsidR="00452715" w:rsidRPr="009209B7" w:rsidRDefault="00452715" w:rsidP="00DF6982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целях систематизации и актуализация нормативно-правовой базы, в том числе по вопросам противодействия коррупции организационно-правовым </w:t>
                  </w:r>
                  <w:r w:rsidR="00C005DE">
                    <w:rPr>
                      <w:rFonts w:cs="Times New Roman"/>
                      <w:sz w:val="24"/>
                    </w:rPr>
                    <w:t>У</w:t>
                  </w:r>
                  <w:r w:rsidRPr="009209B7">
                    <w:rPr>
                      <w:rFonts w:cs="Times New Roman"/>
                      <w:sz w:val="24"/>
                    </w:rPr>
                    <w:t>правлением Администрации Провиденского городского округа сформирован реестр муниципальных правовых актов.</w:t>
                  </w:r>
                </w:p>
                <w:p w14:paraId="6F617FA6" w14:textId="77777777" w:rsidR="005B1EFD" w:rsidRPr="009209B7" w:rsidRDefault="005B1EFD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Реестр муниципальных правовых актов ведётся в непрерывном режиме. </w:t>
                  </w:r>
                </w:p>
                <w:p w14:paraId="1BF9ABCB" w14:textId="41CB3E5F" w:rsidR="005B1EFD" w:rsidRPr="009209B7" w:rsidRDefault="005B1EFD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Своевременно пополняются разделы реестра путём внесения реквизитов вновь принятых муниципальных правовых актов, информации о внесённых изменениях в действующие муниципальные правовые акты.</w:t>
                  </w:r>
                </w:p>
                <w:p w14:paraId="398B7671" w14:textId="2B9CF56D" w:rsidR="005B1EFD" w:rsidRPr="009209B7" w:rsidRDefault="00C005DE" w:rsidP="00DF6982">
                  <w:pPr>
                    <w:ind w:firstLine="68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По состоянию на </w:t>
                  </w:r>
                  <w:r w:rsidR="005C4739">
                    <w:rPr>
                      <w:rFonts w:cs="Times New Roman"/>
                      <w:sz w:val="24"/>
                    </w:rPr>
                    <w:t>0</w:t>
                  </w:r>
                  <w:r w:rsidR="00D06C66">
                    <w:rPr>
                      <w:rFonts w:cs="Times New Roman"/>
                      <w:sz w:val="24"/>
                    </w:rPr>
                    <w:t>1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  <w:r w:rsidR="005C4739">
                    <w:rPr>
                      <w:rFonts w:cs="Times New Roman"/>
                      <w:sz w:val="24"/>
                    </w:rPr>
                    <w:t>04</w:t>
                  </w:r>
                  <w:r>
                    <w:rPr>
                      <w:rFonts w:cs="Times New Roman"/>
                      <w:sz w:val="24"/>
                    </w:rPr>
                    <w:t>.</w:t>
                  </w:r>
                  <w:r w:rsidR="005B1EFD" w:rsidRPr="009209B7">
                    <w:rPr>
                      <w:rFonts w:cs="Times New Roman"/>
                      <w:sz w:val="24"/>
                    </w:rPr>
                    <w:t>202</w:t>
                  </w:r>
                  <w:r w:rsidR="005C4739">
                    <w:rPr>
                      <w:rFonts w:cs="Times New Roman"/>
                      <w:sz w:val="24"/>
                    </w:rPr>
                    <w:t>1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года принято </w:t>
                  </w:r>
                  <w:r w:rsidR="00623BEF" w:rsidRPr="00623BEF">
                    <w:rPr>
                      <w:rFonts w:cs="Times New Roman"/>
                      <w:b/>
                      <w:color w:val="FF0000"/>
                      <w:sz w:val="24"/>
                    </w:rPr>
                    <w:t>50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муниципальных правовых акта, информация о которых внесена в реестр.</w:t>
                  </w:r>
                </w:p>
                <w:p w14:paraId="01B932C1" w14:textId="6BC5DD3B" w:rsidR="005B1EFD" w:rsidRPr="009209B7" w:rsidRDefault="005B1EFD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Отдельно ведётся реестр муниципальных нормативных правовых актов по вопросам противодействия коррупции.</w:t>
                  </w:r>
                </w:p>
                <w:p w14:paraId="38DCC71E" w14:textId="2CBAF736" w:rsidR="005B1EFD" w:rsidRPr="009209B7" w:rsidRDefault="008C2D46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Актуализированны</w:t>
                  </w:r>
                  <w:r w:rsidR="00885E6A">
                    <w:rPr>
                      <w:rFonts w:cs="Times New Roman"/>
                      <w:sz w:val="24"/>
                    </w:rPr>
                    <w:t>е</w:t>
                  </w:r>
                  <w:r>
                    <w:rPr>
                      <w:rFonts w:cs="Times New Roman"/>
                      <w:sz w:val="24"/>
                    </w:rPr>
                    <w:t xml:space="preserve"> МНПА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размещены в информационно-телекоммуникационной сети «Интернет» на официальном сайте Провиденского городского округа </w:t>
                  </w:r>
                  <w:r w:rsidR="008E602D" w:rsidRPr="009209B7">
                    <w:rPr>
                      <w:rFonts w:cs="Times New Roman"/>
                      <w:sz w:val="24"/>
                      <w:lang w:val="en-US"/>
                    </w:rPr>
                    <w:t>http</w:t>
                  </w:r>
                  <w:r w:rsidR="008E602D" w:rsidRPr="009209B7">
                    <w:rPr>
                      <w:rFonts w:cs="Times New Roman"/>
                      <w:sz w:val="24"/>
                    </w:rPr>
                    <w:t>://</w:t>
                  </w:r>
                  <w:hyperlink r:id="rId10" w:history="1">
                    <w:r w:rsidR="005B1EFD"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="005B1EFD"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r w:rsidR="005B1EFD"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 w:rsidR="008E602D" w:rsidRPr="009209B7"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</w:t>
                  </w:r>
                  <w:r w:rsidR="005B1EFD" w:rsidRPr="009209B7">
                    <w:rPr>
                      <w:rStyle w:val="a4"/>
                      <w:rFonts w:cs="Times New Roman"/>
                      <w:sz w:val="24"/>
                      <w:u w:val="none"/>
                    </w:rPr>
                    <w:t xml:space="preserve"> </w:t>
                  </w:r>
                  <w:r w:rsidR="005B1EFD" w:rsidRPr="009209B7">
                    <w:rPr>
                      <w:rFonts w:cs="Times New Roman"/>
                      <w:sz w:val="24"/>
                    </w:rPr>
                    <w:t>в разделе «Противодействие коррупции».</w:t>
                  </w:r>
                </w:p>
                <w:p w14:paraId="227E7EF5" w14:textId="6F060C4E" w:rsidR="005B1EFD" w:rsidRPr="009209B7" w:rsidRDefault="005B1EFD" w:rsidP="00DF698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>Раздел пополняется и обновляется по мере необходимости.</w:t>
                  </w:r>
                </w:p>
              </w:tc>
            </w:tr>
            <w:tr w:rsidR="005B1EFD" w:rsidRPr="009209B7" w14:paraId="0F0E232C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08C7DA9" w14:textId="77777777" w:rsidR="005B1EFD" w:rsidRPr="009209B7" w:rsidRDefault="005B1EFD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2.4.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BD9197" w14:textId="77777777" w:rsidR="005B1EFD" w:rsidRPr="009209B7" w:rsidRDefault="005B1EFD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Осуществление антикоррупционной экспертизы нормативных правовых актов и их проектов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075E21" w14:textId="77777777" w:rsidR="00885E6A" w:rsidRDefault="005B1EFD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В целях устранения коррупциогенных факторов из текстов нормативных правовых актов и их проектов в</w:t>
                  </w:r>
                  <w:r w:rsidRPr="009209B7">
                    <w:rPr>
                      <w:sz w:val="24"/>
                    </w:rPr>
                    <w:t xml:space="preserve"> 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</w:t>
                  </w:r>
                  <w:r w:rsidR="00885E6A">
                    <w:rPr>
                      <w:sz w:val="24"/>
                    </w:rPr>
                    <w:t xml:space="preserve">: </w:t>
                  </w:r>
                </w:p>
                <w:p w14:paraId="7D6BE850" w14:textId="7551D0B2" w:rsidR="00885E6A" w:rsidRDefault="00885E6A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="005B1EFD" w:rsidRPr="009209B7">
                    <w:rPr>
                      <w:sz w:val="24"/>
                    </w:rPr>
                    <w:t xml:space="preserve">первичная - в ходе внутренней правовой проверки организационно-правовым </w:t>
                  </w:r>
                  <w:r w:rsidR="008C2D46">
                    <w:rPr>
                      <w:sz w:val="24"/>
                    </w:rPr>
                    <w:t>У</w:t>
                  </w:r>
                  <w:r w:rsidR="005B1EFD" w:rsidRPr="009209B7">
                    <w:rPr>
                      <w:sz w:val="24"/>
                    </w:rPr>
                    <w:t>правлением Администрации</w:t>
                  </w:r>
                  <w:r>
                    <w:rPr>
                      <w:sz w:val="24"/>
                    </w:rPr>
                    <w:t>;</w:t>
                  </w:r>
                </w:p>
                <w:p w14:paraId="7DAA7E11" w14:textId="77777777" w:rsidR="00885E6A" w:rsidRPr="009209B7" w:rsidRDefault="00885E6A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Антикоррупционная экспертиза проводится путём согласования проекта МНПА лицом, ответственным за проведение антикоррупционной экспертизы. В случае обнаружения коррупциогенных факторов составляется экспертное заключение. </w:t>
                  </w:r>
                </w:p>
                <w:p w14:paraId="28870576" w14:textId="6D0DC93D" w:rsidR="00885E6A" w:rsidRDefault="00885E6A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коррупциогенных факторов в проектах МНПА лицом, ответственным за проведение антикоррупционной экспертизы, выявлено не было, экспертные заключения не составлялись.</w:t>
                  </w:r>
                  <w:r w:rsidR="005B1EFD" w:rsidRPr="009209B7">
                    <w:rPr>
                      <w:sz w:val="24"/>
                    </w:rPr>
                    <w:t xml:space="preserve"> </w:t>
                  </w:r>
                </w:p>
                <w:p w14:paraId="4E8CEA87" w14:textId="45E8407D" w:rsidR="005B1EFD" w:rsidRPr="009209B7" w:rsidRDefault="00885E6A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="005B1EFD" w:rsidRPr="009209B7">
                    <w:rPr>
                      <w:sz w:val="24"/>
                    </w:rPr>
                    <w:t>последующая - прокуратурой Провиденского района.</w:t>
                  </w:r>
                </w:p>
              </w:tc>
            </w:tr>
            <w:tr w:rsidR="005B1EFD" w:rsidRPr="009209B7" w14:paraId="2EF01F47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681891" w14:textId="77777777" w:rsidR="005B1EFD" w:rsidRPr="009209B7" w:rsidRDefault="005B1EFD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2.5.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833464" w14:textId="77777777" w:rsidR="005B1EFD" w:rsidRPr="009209B7" w:rsidRDefault="005B1EFD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Направление нормативных правовых актов и их проектов для рассмотрения на  предмет соответствия требованиям законодательства Российской Федерации и проведения антикоррупционной экспертизы: </w:t>
                  </w:r>
                </w:p>
                <w:p w14:paraId="347D9F45" w14:textId="77777777" w:rsidR="005B1EFD" w:rsidRPr="009209B7" w:rsidRDefault="005B1EFD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Управление Министерства юстиции Российской Федерации по  Чукотскому автономному округу;</w:t>
                  </w:r>
                </w:p>
                <w:p w14:paraId="5253E3B8" w14:textId="77777777" w:rsidR="005B1EFD" w:rsidRPr="009209B7" w:rsidRDefault="005B1EFD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прокуратуру Провиденского района;</w:t>
                  </w:r>
                </w:p>
                <w:p w14:paraId="7753F8E2" w14:textId="77777777" w:rsidR="005B1EFD" w:rsidRPr="009209B7" w:rsidRDefault="005B1EFD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- в отдел ведения Регистра Аппарата Губернатора и Правительства Чукотского автономного округа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421C7AA" w14:textId="616ACDB7" w:rsidR="005B1EFD" w:rsidRPr="009209B7" w:rsidRDefault="009C5E32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у</w:t>
                  </w:r>
                  <w:r w:rsidR="005B1EFD" w:rsidRPr="009209B7">
                    <w:rPr>
                      <w:rFonts w:cs="Times New Roman"/>
                      <w:sz w:val="24"/>
                    </w:rPr>
                    <w:t>странени</w:t>
                  </w:r>
                  <w:r w:rsidRPr="009209B7">
                    <w:rPr>
                      <w:rFonts w:cs="Times New Roman"/>
                      <w:sz w:val="24"/>
                    </w:rPr>
                    <w:t>я</w:t>
                  </w:r>
                  <w:r w:rsidR="005B1EFD" w:rsidRPr="009209B7">
                    <w:rPr>
                      <w:rFonts w:cs="Times New Roman"/>
                      <w:sz w:val="24"/>
                    </w:rPr>
                    <w:t xml:space="preserve"> коррупциогенных факторов из текстов нормативных правовых актов</w:t>
                  </w:r>
                  <w:r w:rsidR="008C2D46">
                    <w:rPr>
                      <w:rFonts w:cs="Times New Roman"/>
                      <w:sz w:val="24"/>
                    </w:rPr>
                    <w:t xml:space="preserve"> и их проектов</w:t>
                  </w:r>
                  <w:r w:rsidRPr="009209B7">
                    <w:rPr>
                      <w:rFonts w:cs="Times New Roman"/>
                      <w:sz w:val="24"/>
                    </w:rPr>
                    <w:t>:</w:t>
                  </w:r>
                </w:p>
                <w:p w14:paraId="5CEC6533" w14:textId="4E162AE1" w:rsidR="009C5E32" w:rsidRDefault="009C5E32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r w:rsidR="005C4739">
                    <w:rPr>
                      <w:rFonts w:cs="Times New Roman"/>
                      <w:sz w:val="24"/>
                    </w:rPr>
                    <w:t>за 10 дней до принятия муниципального нормативного правового акта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в прокуратуру Провиденского района для проверки на предмет соответствия федеральному и региональному законодательству направляются проекты МНПА</w:t>
                  </w:r>
                  <w:r w:rsidR="00F6384F" w:rsidRPr="009209B7">
                    <w:rPr>
                      <w:rFonts w:cs="Times New Roman"/>
                      <w:sz w:val="24"/>
                    </w:rPr>
                    <w:t>.</w:t>
                  </w:r>
                </w:p>
                <w:p w14:paraId="4377E4BC" w14:textId="573E66FA" w:rsidR="005C4739" w:rsidRDefault="005C4739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В 1 квартале 2021 года направлено </w:t>
                  </w:r>
                  <w:r w:rsidR="002735D6">
                    <w:rPr>
                      <w:rFonts w:cs="Times New Roman"/>
                      <w:sz w:val="24"/>
                    </w:rPr>
                    <w:t>24</w:t>
                  </w:r>
                  <w:r>
                    <w:rPr>
                      <w:rFonts w:cs="Times New Roman"/>
                      <w:sz w:val="24"/>
                    </w:rPr>
                    <w:t xml:space="preserve"> проект</w:t>
                  </w:r>
                  <w:r w:rsidR="002735D6">
                    <w:rPr>
                      <w:rFonts w:cs="Times New Roman"/>
                      <w:sz w:val="24"/>
                    </w:rPr>
                    <w:t>а.</w:t>
                  </w:r>
                </w:p>
                <w:p w14:paraId="10016661" w14:textId="6BE2836D" w:rsidR="002735D6" w:rsidRDefault="00BC3FBD" w:rsidP="00DF6982">
                  <w:pPr>
                    <w:ind w:firstLine="539"/>
                    <w:jc w:val="both"/>
                    <w:rPr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23.03.2021 г. поступил 1 а</w:t>
                  </w:r>
                  <w:r w:rsidR="002735D6">
                    <w:rPr>
                      <w:rFonts w:cs="Times New Roman"/>
                      <w:sz w:val="24"/>
                    </w:rPr>
                    <w:t xml:space="preserve">кт прокурорского реагирования </w:t>
                  </w:r>
                  <w:r>
                    <w:rPr>
                      <w:rFonts w:cs="Times New Roman"/>
                      <w:sz w:val="24"/>
                    </w:rPr>
                    <w:t xml:space="preserve">в форме протеста на решение Совета депутатов Провиденского городского округа </w:t>
                  </w:r>
                  <w:r w:rsidRPr="00BC3FBD">
                    <w:rPr>
                      <w:sz w:val="24"/>
                    </w:rPr>
                    <w:t>от 14.05.2018 № 134 «Об утверждении Порядка предоставления муниципальных гарантий по инвестиционным проектам за счет местных бюджетов»</w:t>
                  </w:r>
                  <w:r>
                    <w:rPr>
                      <w:sz w:val="24"/>
                    </w:rPr>
                    <w:t xml:space="preserve">. </w:t>
                  </w:r>
                </w:p>
                <w:p w14:paraId="6BD8E827" w14:textId="19A52ECD" w:rsidR="00BC3FBD" w:rsidRDefault="00BC3FBD" w:rsidP="00DF6982">
                  <w:pPr>
                    <w:ind w:firstLine="53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Протест передан ответственному исполнителю для устранения замечаний.</w:t>
                  </w:r>
                </w:p>
                <w:p w14:paraId="6213FC2F" w14:textId="74B685A3" w:rsidR="00BC3FBD" w:rsidRPr="00BC3FBD" w:rsidRDefault="00BC3FBD" w:rsidP="00DF6982">
                  <w:pPr>
                    <w:ind w:firstLine="539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sz w:val="24"/>
                    </w:rPr>
                    <w:t xml:space="preserve">Копия протеста направлена в отдел ведения Регистра Аппарата Губернатора и Правительства ЧАО. </w:t>
                  </w:r>
                </w:p>
                <w:p w14:paraId="16A7ABAF" w14:textId="7F64B5EF" w:rsidR="009C5E32" w:rsidRDefault="009C5E32" w:rsidP="00DF698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-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течение пяти рабочих дней со дня принятия (издания) МНПА направляются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отдел ведения Регистра Аппарата Губернатора и Правительства Чукотского автономного округа</w:t>
                  </w:r>
                  <w:r w:rsidR="00556A5E" w:rsidRPr="009209B7">
                    <w:rPr>
                      <w:rFonts w:eastAsia="Times New Roman" w:cs="Times New Roman"/>
                      <w:sz w:val="24"/>
                    </w:rPr>
                    <w:t>. Ежеквартально составляется Акт сверки принятых и направленных в АГИП ЧАО МНПА Провиденского ГО</w:t>
                  </w:r>
                  <w:r w:rsidR="00083462" w:rsidRPr="009209B7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225F84D7" w14:textId="77777777" w:rsidR="0006033B" w:rsidRDefault="002735D6" w:rsidP="00DF698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2735D6">
                    <w:rPr>
                      <w:rFonts w:eastAsia="Times New Roman" w:cs="Times New Roman"/>
                      <w:sz w:val="24"/>
                    </w:rPr>
                    <w:t>- 19.02.2021 года без замечаний прошёл государственную регистрацию (без оформления свидетельства) Устав Провиденского городского округа (внесение изменений)</w:t>
                  </w:r>
                  <w:r w:rsidR="003D3B3C"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53CB079E" w14:textId="457803FF" w:rsidR="003D3B3C" w:rsidRPr="003D3B3C" w:rsidRDefault="003D3B3C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3D3B3C">
                    <w:rPr>
                      <w:rFonts w:eastAsia="Times New Roman" w:cs="Times New Roman"/>
                      <w:sz w:val="24"/>
                    </w:rPr>
                    <w:t>В 1 квартале  2021 год</w:t>
                  </w:r>
                  <w:r w:rsidRPr="003D3B3C">
                    <w:rPr>
                      <w:rFonts w:cs="Times New Roman"/>
                      <w:sz w:val="24"/>
                    </w:rPr>
                    <w:t xml:space="preserve"> в прокуратуру Провиденского района было направлено 6 Уставов  общеобразовательных организаций на  предмет соответствия требованиям законодательства Российской Федерации и проведения антикоррупционной экспертизы. Отрицательных заключений не приходило, все Уставы прошли экспертизу.</w:t>
                  </w:r>
                </w:p>
              </w:tc>
            </w:tr>
            <w:tr w:rsidR="004D5833" w:rsidRPr="009209B7" w14:paraId="2E28E0BF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CECA954" w14:textId="77777777" w:rsidR="004D5833" w:rsidRPr="009209B7" w:rsidRDefault="004D5833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Совершенствование кадровой работы в системе мер по профилактике и противодействию коррупции</w:t>
                  </w:r>
                </w:p>
              </w:tc>
            </w:tr>
            <w:tr w:rsidR="004D5833" w:rsidRPr="009209B7" w14:paraId="36F91D46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42C212" w14:textId="77777777" w:rsidR="004D5833" w:rsidRPr="009209B7" w:rsidRDefault="004D5833" w:rsidP="00DF6982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1C1FB5" w14:textId="77777777" w:rsidR="004D5833" w:rsidRPr="009209B7" w:rsidRDefault="004D5833" w:rsidP="00DF698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987D5B" w:rsidRPr="009209B7" w14:paraId="596F4C2C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E4DAF4" w14:textId="77777777" w:rsidR="00987D5B" w:rsidRPr="009209B7" w:rsidRDefault="00987D5B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B071EC" w14:textId="77777777" w:rsidR="00987D5B" w:rsidRPr="009209B7" w:rsidRDefault="00987D5B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муниципальную службу </w:t>
                  </w:r>
                </w:p>
                <w:p w14:paraId="4F0F35D0" w14:textId="77777777" w:rsidR="00987D5B" w:rsidRPr="009209B7" w:rsidRDefault="00987D5B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41B4021" w14:textId="1F2B44BF" w:rsidR="00337D47" w:rsidRDefault="005C4739" w:rsidP="00DF6982">
                  <w:pPr>
                    <w:pStyle w:val="ConsPlusNormal"/>
                    <w:ind w:firstLine="67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 1 квартале 2021 года 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 xml:space="preserve">в Администрации Провиденского городского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на должност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муниципальной службы 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>назначен 1 человек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 xml:space="preserve"> Перед назначением вместе с основным пакетом документов </w:t>
                  </w:r>
                  <w:r w:rsidR="00327FDA">
                    <w:rPr>
                      <w:rFonts w:ascii="Times New Roman" w:hAnsi="Times New Roman" w:cs="Times New Roman"/>
                      <w:sz w:val="24"/>
                    </w:rPr>
                    <w:t xml:space="preserve">кандидатом на должность 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>был</w:t>
                  </w:r>
                  <w:r w:rsidR="00327FDA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 xml:space="preserve"> представлен</w:t>
                  </w:r>
                  <w:r w:rsidR="00327FDA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 xml:space="preserve"> Справк</w:t>
                  </w:r>
                  <w:r w:rsidR="00327FDA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 xml:space="preserve"> о доходах, расходах, об имуществе и обязательствах имущественного характера, </w:t>
                  </w:r>
                  <w:r w:rsidR="00327FDA">
                    <w:rPr>
                      <w:rFonts w:ascii="Times New Roman" w:hAnsi="Times New Roman" w:cs="Times New Roman"/>
                      <w:sz w:val="24"/>
                    </w:rPr>
                    <w:t xml:space="preserve">а также Справки на 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>его</w:t>
                  </w:r>
                  <w:r w:rsidR="00327FDA">
                    <w:rPr>
                      <w:rFonts w:ascii="Times New Roman" w:hAnsi="Times New Roman" w:cs="Times New Roman"/>
                      <w:sz w:val="24"/>
                    </w:rPr>
                    <w:t xml:space="preserve"> членов семьи</w:t>
                  </w:r>
                  <w:r w:rsidR="00885E6A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14:paraId="1E926ADD" w14:textId="5E8FE67A" w:rsidR="00885E6A" w:rsidRPr="00615081" w:rsidRDefault="00885E6A" w:rsidP="00DF6982">
                  <w:pPr>
                    <w:pStyle w:val="a3"/>
                    <w:ind w:left="-40" w:firstLine="709"/>
                    <w:jc w:val="both"/>
                    <w:rPr>
                      <w:b/>
                      <w:i/>
                    </w:rPr>
                  </w:pPr>
                  <w:r>
                    <w:t>Анализ указанных Справок показал, что о</w:t>
                  </w:r>
                  <w:r w:rsidRPr="00615081">
                    <w:t xml:space="preserve">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            </w:r>
                  <w:r w:rsidRPr="00615081">
                    <w:lastRenderedPageBreak/>
                    <w:t xml:space="preserve">характера своих супруги (супруга) и несовершеннолетних детей, </w:t>
                  </w:r>
                  <w:r w:rsidRPr="00615081">
                    <w:rPr>
                      <w:b/>
                      <w:i/>
                    </w:rPr>
                    <w:t>выполнена полностью.</w:t>
                  </w:r>
                </w:p>
                <w:p w14:paraId="721A6BBC" w14:textId="59F925BB" w:rsidR="00885E6A" w:rsidRPr="00615081" w:rsidRDefault="00885E6A" w:rsidP="00DF6982">
                  <w:pPr>
                    <w:pStyle w:val="a3"/>
                    <w:ind w:left="-40" w:firstLine="709"/>
                    <w:jc w:val="both"/>
                    <w:rPr>
                      <w:b/>
                      <w:i/>
                    </w:rPr>
                  </w:pPr>
                  <w:r w:rsidRPr="00615081">
                    <w:t xml:space="preserve">Срок представления Справки, установленный действующим законодательством Российской Федерации, </w:t>
                  </w:r>
                  <w:r w:rsidRPr="00615081">
                    <w:rPr>
                      <w:b/>
                      <w:bCs/>
                      <w:i/>
                      <w:iCs/>
                    </w:rPr>
                    <w:t>не</w:t>
                  </w:r>
                  <w:r w:rsidRPr="00615081">
                    <w:t xml:space="preserve"> </w:t>
                  </w:r>
                  <w:r w:rsidRPr="00615081">
                    <w:rPr>
                      <w:b/>
                      <w:bCs/>
                      <w:i/>
                      <w:iCs/>
                    </w:rPr>
                    <w:t>нарушен.</w:t>
                  </w:r>
                </w:p>
                <w:p w14:paraId="4547578C" w14:textId="77777777" w:rsidR="00885E6A" w:rsidRDefault="00885E6A" w:rsidP="00DF6982">
                  <w:pPr>
                    <w:pStyle w:val="a3"/>
                    <w:ind w:left="-40" w:firstLine="745"/>
                    <w:jc w:val="both"/>
                    <w:rPr>
                      <w:b/>
                      <w:i/>
                    </w:rPr>
                  </w:pPr>
                  <w:r w:rsidRPr="00615081">
                    <w:t xml:space="preserve">Нарушений ограничений и запретов, связанных с прохождением муниципальной службы, </w:t>
                  </w:r>
                  <w:r w:rsidRPr="00615081">
                    <w:rPr>
                      <w:b/>
                      <w:i/>
                    </w:rPr>
                    <w:t>не выявлено.</w:t>
                  </w:r>
                </w:p>
                <w:p w14:paraId="70AB1A0E" w14:textId="77777777" w:rsidR="004B0F7A" w:rsidRDefault="004B0F7A" w:rsidP="00DF6982">
                  <w:pPr>
                    <w:pStyle w:val="a3"/>
                    <w:ind w:left="-40" w:firstLine="745"/>
                    <w:jc w:val="both"/>
                  </w:pPr>
                  <w:r w:rsidRPr="004B0F7A">
                    <w:t>В Управлении финансов, экономики и имущественных отношений в 1 квартале 2021 года на должности муниципальной службы   сотрудники не принимались. Мероприятия не осуществлялись</w:t>
                  </w:r>
                  <w:r>
                    <w:t>.</w:t>
                  </w:r>
                </w:p>
                <w:p w14:paraId="7D12E886" w14:textId="6D0177CB" w:rsidR="004B0F7A" w:rsidRPr="004B0F7A" w:rsidRDefault="004B0F7A" w:rsidP="00DF6982">
                  <w:pPr>
                    <w:pStyle w:val="a3"/>
                    <w:ind w:left="-40" w:firstLine="745"/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В Управлении социальной политики </w:t>
                  </w:r>
                  <w:r w:rsidRPr="004B0F7A">
                    <w:t>в 1 квартале 2021 года на должности муниципальной службы   сотрудники не принимались. Мероприятия не осуществлялись</w:t>
                  </w:r>
                  <w:r>
                    <w:t>.</w:t>
                  </w:r>
                </w:p>
              </w:tc>
            </w:tr>
            <w:tr w:rsidR="00E46A37" w:rsidRPr="009209B7" w14:paraId="5161384B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CA189E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1F16B3" w14:textId="77777777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Анализ сведений о доходах, расходах, об имуществе и обязательствах имущественного характера граждан, поступающих на должности руководителей муниципальных образовательных организаций и учреждений культуры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C7C1C3" w14:textId="6CEA17E6" w:rsidR="007E2067" w:rsidRPr="00E46A37" w:rsidRDefault="00E46A37" w:rsidP="00DF6982">
                  <w:pPr>
                    <w:ind w:firstLine="53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E46A3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5C4739">
                    <w:rPr>
                      <w:rFonts w:eastAsia="Times New Roman" w:cs="Times New Roman"/>
                      <w:sz w:val="24"/>
                    </w:rPr>
                    <w:t xml:space="preserve">1 квартале </w:t>
                  </w:r>
                  <w:r w:rsidRPr="00E46A37">
                    <w:rPr>
                      <w:rFonts w:cs="Times New Roman"/>
                      <w:sz w:val="24"/>
                    </w:rPr>
                    <w:t>202</w:t>
                  </w:r>
                  <w:r w:rsidR="005C4739">
                    <w:rPr>
                      <w:rFonts w:cs="Times New Roman"/>
                      <w:sz w:val="24"/>
                    </w:rPr>
                    <w:t>1</w:t>
                  </w:r>
                  <w:r w:rsidRPr="00E46A37">
                    <w:rPr>
                      <w:rFonts w:cs="Times New Roman"/>
                      <w:sz w:val="24"/>
                    </w:rPr>
                    <w:t xml:space="preserve"> года </w:t>
                  </w:r>
                  <w:r>
                    <w:rPr>
                      <w:rFonts w:cs="Times New Roman"/>
                      <w:sz w:val="24"/>
                    </w:rPr>
                    <w:t xml:space="preserve">назначений </w:t>
                  </w:r>
                  <w:r w:rsidRPr="00E46A37">
                    <w:rPr>
                      <w:rFonts w:cs="Times New Roman"/>
                      <w:sz w:val="24"/>
                    </w:rPr>
                    <w:t xml:space="preserve">на должности руководителей муниципальных образовательных организаций и учреждений культуры не </w:t>
                  </w:r>
                  <w:r w:rsidR="005C4739">
                    <w:rPr>
                      <w:rFonts w:cs="Times New Roman"/>
                      <w:sz w:val="24"/>
                    </w:rPr>
                    <w:t>было</w:t>
                  </w:r>
                  <w:r w:rsidRPr="00E46A37">
                    <w:rPr>
                      <w:rFonts w:cs="Times New Roman"/>
                      <w:sz w:val="24"/>
                    </w:rPr>
                    <w:t>.</w:t>
                  </w:r>
                  <w:r w:rsidR="005C4739">
                    <w:rPr>
                      <w:rFonts w:cs="Times New Roman"/>
                      <w:sz w:val="24"/>
                    </w:rPr>
                    <w:t xml:space="preserve"> </w:t>
                  </w:r>
                  <w:r w:rsidR="007E2067">
                    <w:rPr>
                      <w:rFonts w:cs="Times New Roman"/>
                      <w:sz w:val="24"/>
                    </w:rPr>
                    <w:t>Мероприятия не осуществлялись.</w:t>
                  </w:r>
                </w:p>
              </w:tc>
            </w:tr>
            <w:tr w:rsidR="00E46A37" w:rsidRPr="009209B7" w14:paraId="505DFCD2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B9892A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DCFC3A8" w14:textId="77777777" w:rsidR="00E46A37" w:rsidRPr="009209B7" w:rsidRDefault="00E46A37" w:rsidP="00DF698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7772ABA" w14:textId="41646346" w:rsidR="00E46A37" w:rsidRPr="009209B7" w:rsidRDefault="00E46A37" w:rsidP="00DF6982">
                  <w:pPr>
                    <w:ind w:firstLine="823"/>
                    <w:jc w:val="both"/>
                    <w:rPr>
                      <w:rFonts w:cs="Times New Roman"/>
                      <w:sz w:val="24"/>
                      <w:shd w:val="clear" w:color="auto" w:fill="F5F9EA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целях обеспечения выполнения требований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законодательства Российской Федерации в части соблюдения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запретов, ограничений, требований к служебному поведению и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требований об урегулировании конфликта интересов</w:t>
                  </w:r>
                  <w:r w:rsidRPr="009209B7">
                    <w:rPr>
                      <w:rFonts w:cs="Times New Roman"/>
                      <w:sz w:val="24"/>
                      <w:shd w:val="clear" w:color="auto" w:fill="F5F9EA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должностными лицами</w:t>
                  </w:r>
                  <w:r w:rsidR="005C4739">
                    <w:rPr>
                      <w:rFonts w:cs="Times New Roman"/>
                      <w:sz w:val="24"/>
                    </w:rPr>
                    <w:t>,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ответственными за работу по профилактике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коррупционных и иных правонарушений осуществляется контроль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за соблюдением запретов, ограничений, требований к служебному</w:t>
                  </w:r>
                  <w:r w:rsidRPr="005C4739">
                    <w:rPr>
                      <w:rFonts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поведению, установленных в целях противодействия коррупции.</w:t>
                  </w:r>
                </w:p>
                <w:p w14:paraId="0CAD7935" w14:textId="77777777" w:rsidR="00E46A37" w:rsidRPr="009209B7" w:rsidRDefault="00E46A37" w:rsidP="00DF6982">
                  <w:pPr>
                    <w:widowControl/>
                    <w:suppressAutoHyphens w:val="0"/>
                    <w:ind w:firstLine="793"/>
                    <w:jc w:val="both"/>
                    <w:rPr>
                      <w:rFonts w:eastAsia="Times New Roman" w:cs="Times New Roman"/>
                      <w:sz w:val="24"/>
                      <w:lang w:bidi="ar-SA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t xml:space="preserve">Проводится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</w:t>
                  </w:r>
                  <w:r w:rsidRPr="009209B7">
                    <w:rPr>
                      <w:rFonts w:eastAsia="Times New Roman" w:cs="Times New Roman"/>
                      <w:sz w:val="24"/>
                      <w:lang w:bidi="ar-SA"/>
                    </w:rPr>
                    <w:lastRenderedPageBreak/>
                    <w:t>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      </w:r>
                </w:p>
                <w:p w14:paraId="4AD84B36" w14:textId="69D8730A" w:rsidR="00E46A37" w:rsidRPr="009209B7" w:rsidRDefault="00E46A37" w:rsidP="00DF6982">
                  <w:pPr>
                    <w:ind w:firstLine="601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CF0E1A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 w:rsidR="00CF0E1A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случаев возникновения конфликта интересов, одной из сторон которого являются муниципальные служащие, не выявлено.</w:t>
                  </w:r>
                </w:p>
                <w:p w14:paraId="60FB9CA4" w14:textId="77777777" w:rsidR="00E46A37" w:rsidRPr="009209B7" w:rsidRDefault="00E46A37" w:rsidP="00DF6982">
                  <w:pPr>
                    <w:ind w:firstLine="680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Случаев несоблюдения муниципальными служащими запретов, ограничений, обязанностей, предусмотренных антикоррупционным законодательством, не зафиксировано.</w:t>
                  </w:r>
                </w:p>
                <w:p w14:paraId="3DA18459" w14:textId="77777777" w:rsidR="008D420A" w:rsidRDefault="00E46A37" w:rsidP="00DF6982">
                  <w:pPr>
                    <w:ind w:firstLine="680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Муниципальные служащие к мерам дисциплинарной ответственности не привлекались.</w:t>
                  </w:r>
                </w:p>
                <w:p w14:paraId="6B204758" w14:textId="440C8B41" w:rsidR="00327FDA" w:rsidRPr="008D420A" w:rsidRDefault="00327FDA" w:rsidP="00DF6982">
                  <w:pPr>
                    <w:ind w:firstLine="68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Главой администрации Провиденского ГО издано распоряжение от 12.03.2021 г. № 90 «Об усилении контроля за соблюдением муниципальными служащими Провиденского городского округа требований к служебному поведению и урегулированию конфликта интересов».</w:t>
                  </w:r>
                </w:p>
              </w:tc>
            </w:tr>
            <w:tr w:rsidR="00E46A37" w:rsidRPr="009209B7" w14:paraId="0295F87B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B8D5E3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DF237E4" w14:textId="76AA11F2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Контроль за актуализацией сведений, содержащихся в анкетах, представляемых гражданами, </w:t>
                  </w:r>
                  <w:r w:rsidR="00CB6FE2" w:rsidRPr="009209B7">
                    <w:rPr>
                      <w:rFonts w:cs="Times New Roman"/>
                      <w:sz w:val="24"/>
                    </w:rPr>
                    <w:t>в том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числе сведений об их родственниках и свойственниках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6ED378" w14:textId="6F2FD381" w:rsidR="00AE1F55" w:rsidRPr="001141F4" w:rsidRDefault="00AE1F55" w:rsidP="00DF698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</w:rPr>
                  </w:pPr>
                  <w:r w:rsidRPr="001141F4">
                    <w:rPr>
                      <w:sz w:val="24"/>
                    </w:rPr>
                    <w:t>При поступлении гражданина на муниципальную службу, с кандидатом на должность проводится собеседование, в ходе которого определ</w:t>
                  </w:r>
                  <w:r w:rsidR="003538B6" w:rsidRPr="001141F4">
                    <w:rPr>
                      <w:sz w:val="24"/>
                    </w:rPr>
                    <w:t>яется</w:t>
                  </w:r>
                  <w:r w:rsidRPr="001141F4">
                    <w:rPr>
                      <w:sz w:val="24"/>
                    </w:rPr>
                    <w:t>, есть ли у служащего личные интересы, которые могут воспрепятствовать объективному исполнению им должностных обязанностей. Особое внимание уделяется акциям и иным ценным бумагам, находящимся в собственности служащего и членов его семьи, иной оплачиваемой работе служащего, местам работы членов семьи служащего и т.д.</w:t>
                  </w:r>
                </w:p>
                <w:p w14:paraId="65B3A39E" w14:textId="365C9F6B" w:rsidR="00AE1F55" w:rsidRPr="001141F4" w:rsidRDefault="00AE1F55" w:rsidP="00DF6982">
                  <w:pPr>
                    <w:tabs>
                      <w:tab w:val="left" w:pos="0"/>
                    </w:tabs>
                    <w:ind w:firstLine="709"/>
                    <w:jc w:val="both"/>
                    <w:rPr>
                      <w:sz w:val="24"/>
                    </w:rPr>
                  </w:pPr>
                  <w:r w:rsidRPr="001141F4">
                    <w:rPr>
                      <w:sz w:val="24"/>
                    </w:rPr>
                    <w:t>Помимо представленн</w:t>
                  </w:r>
                  <w:r w:rsidR="001141F4" w:rsidRPr="001141F4">
                    <w:rPr>
                      <w:sz w:val="24"/>
                    </w:rPr>
                    <w:t>ых сведений о доходах, расходах, об имуществе и обязательствах имущественного характера, основой для собеседования может стать представленная анкета.</w:t>
                  </w:r>
                  <w:r w:rsidRPr="001141F4">
                    <w:rPr>
                      <w:sz w:val="24"/>
                    </w:rPr>
                    <w:t xml:space="preserve"> </w:t>
                  </w:r>
                </w:p>
                <w:p w14:paraId="4CEA440F" w14:textId="77777777" w:rsidR="001141F4" w:rsidRDefault="00E46A37" w:rsidP="00DF6982">
                  <w:pPr>
                    <w:ind w:firstLine="81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CF0E1A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 w:rsidR="00CF0E1A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327FDA">
                    <w:rPr>
                      <w:rFonts w:cs="Times New Roman"/>
                      <w:sz w:val="24"/>
                    </w:rPr>
                    <w:t>в Администрации Провиденского городского округа на должность муниципальной службы назначен 1 человек. Перед назначением вместе с основным пакетом документов кандидатом на должность была представлена Анкета</w:t>
                  </w:r>
                  <w:r w:rsidR="001141F4">
                    <w:rPr>
                      <w:rFonts w:cs="Times New Roman"/>
                      <w:sz w:val="24"/>
                    </w:rPr>
                    <w:t>.</w:t>
                  </w:r>
                </w:p>
                <w:p w14:paraId="4B1F15D9" w14:textId="771CD622" w:rsidR="007760D1" w:rsidRPr="00933B15" w:rsidRDefault="001141F4" w:rsidP="00DF6982">
                  <w:pPr>
                    <w:ind w:firstLine="81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lastRenderedPageBreak/>
                    <w:t>В</w:t>
                  </w:r>
                  <w:r w:rsidRPr="001141F4">
                    <w:rPr>
                      <w:rFonts w:eastAsiaTheme="minorHAnsi" w:cs="Times New Roman"/>
                      <w:sz w:val="24"/>
                      <w:lang w:eastAsia="en-US" w:bidi="ar-SA"/>
                    </w:rPr>
                    <w:t xml:space="preserve"> целях выявления возможного конфликта интересов</w:t>
                  </w:r>
                  <w:r>
                    <w:rPr>
                      <w:rFonts w:eastAsiaTheme="minorHAnsi" w:cs="Times New Roman"/>
                      <w:sz w:val="24"/>
                      <w:lang w:eastAsia="en-US" w:bidi="ar-SA"/>
                    </w:rPr>
                    <w:t xml:space="preserve"> Анкета </w:t>
                  </w:r>
                  <w:r>
                    <w:rPr>
                      <w:rFonts w:cs="Times New Roman"/>
                      <w:sz w:val="24"/>
                    </w:rPr>
                    <w:t>была проанализирована кадровой службой. Нарушений не выявлено.</w:t>
                  </w:r>
                </w:p>
              </w:tc>
            </w:tr>
            <w:tr w:rsidR="00E46A37" w:rsidRPr="009209B7" w14:paraId="0925A82F" w14:textId="77777777" w:rsidTr="003A14EA">
              <w:trPr>
                <w:gridBefore w:val="1"/>
                <w:wBefore w:w="8" w:type="dxa"/>
                <w:trHeight w:val="91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4792" w14:textId="77777777" w:rsidR="00E46A37" w:rsidRPr="007760D1" w:rsidRDefault="00E46A37" w:rsidP="00DF6982">
                  <w:pPr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lastRenderedPageBreak/>
                    <w:t>3.5.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48916B" w14:textId="77777777" w:rsidR="00E46A37" w:rsidRPr="007760D1" w:rsidRDefault="00E46A37" w:rsidP="00DF6982">
                  <w:pPr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Проведение разъяснительной работы о необходимости соблюдения ограничений, запретов, установленных в целях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2E6B837" w14:textId="1A865EBD" w:rsidR="00AE1F55" w:rsidRPr="00AE1F55" w:rsidRDefault="00AE1F55" w:rsidP="00DF6982">
                  <w:pPr>
                    <w:ind w:firstLine="70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Д</w:t>
                  </w:r>
                  <w:r w:rsidRPr="00AE1F55">
                    <w:rPr>
                      <w:sz w:val="24"/>
                    </w:rPr>
                    <w:t>ля граждан, впервые поступивших на муниципальную службу</w:t>
                  </w:r>
                  <w:r>
                    <w:rPr>
                      <w:sz w:val="24"/>
                    </w:rPr>
                    <w:t>, проводится обязательный вводный тренинг</w:t>
                  </w:r>
                  <w:r w:rsidRPr="00AE1F55">
                    <w:rPr>
                      <w:sz w:val="24"/>
                    </w:rPr>
                    <w:t>. В ходе тренинга служащему</w:t>
                  </w:r>
                  <w:r>
                    <w:rPr>
                      <w:sz w:val="24"/>
                    </w:rPr>
                    <w:t xml:space="preserve"> объясняются</w:t>
                  </w:r>
                  <w:r w:rsidRPr="00AE1F55">
                    <w:rPr>
                      <w:sz w:val="24"/>
                    </w:rPr>
                    <w:t xml:space="preserve"> основные обязанности, запреты, ограничения, требования к служебному поведению, налагаемые на него в целях противодействия коррупции, а также ему предостав</w:t>
                  </w:r>
                  <w:r>
                    <w:rPr>
                      <w:sz w:val="24"/>
                    </w:rPr>
                    <w:t>ляется</w:t>
                  </w:r>
                  <w:r w:rsidRPr="00AE1F55">
                    <w:rPr>
                      <w:sz w:val="24"/>
                    </w:rPr>
                    <w:t xml:space="preserve"> пакет соответствующих методических материалов. </w:t>
                  </w:r>
                </w:p>
                <w:p w14:paraId="498E778A" w14:textId="70C61473" w:rsidR="00E46A37" w:rsidRPr="007760D1" w:rsidRDefault="00E46A37" w:rsidP="00DF6982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Разъяснительная работа ведётся в непрерывном режиме.</w:t>
                  </w:r>
                </w:p>
                <w:p w14:paraId="083E9339" w14:textId="77777777" w:rsidR="00E46A37" w:rsidRPr="007760D1" w:rsidRDefault="00E46A37" w:rsidP="00DF6982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 xml:space="preserve">Проверка знаний законодательства, нормативных правовых актов о муниципальной службе и в сфере противодействия коррупции проводится при аттестации муниципальных служащих. </w:t>
                  </w:r>
                </w:p>
                <w:p w14:paraId="254E62B7" w14:textId="77777777" w:rsidR="00E46A37" w:rsidRPr="007760D1" w:rsidRDefault="00E46A37" w:rsidP="00DF6982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В перечень вопросов для проведения собеседования с муниципальными служащими при проведении аттестации включены вопросы о муниципальной службе (понятие, прохождение, прекращение, ограничения, о правах, обязанностях, ответственности муниципальных служащих, о коррупции и противодействии коррупции).</w:t>
                  </w:r>
                </w:p>
                <w:p w14:paraId="7AFDF9A6" w14:textId="77777777" w:rsidR="00E46A37" w:rsidRPr="007760D1" w:rsidRDefault="00E46A37" w:rsidP="00DF6982">
                  <w:pPr>
                    <w:ind w:firstLine="669"/>
                    <w:jc w:val="both"/>
                    <w:rPr>
                      <w:sz w:val="24"/>
                    </w:rPr>
                  </w:pPr>
                  <w:r w:rsidRPr="007760D1">
                    <w:rPr>
                      <w:sz w:val="24"/>
                    </w:rPr>
                    <w:t>Вопросы – ответы фиксируются в аттестационных листах и приобщаются к личным делам муниципальных служащих.</w:t>
                  </w:r>
                </w:p>
                <w:p w14:paraId="7D4CDF76" w14:textId="1D56E301" w:rsidR="00E46A37" w:rsidRPr="007760D1" w:rsidRDefault="00CF0E1A" w:rsidP="00DF6982">
                  <w:pPr>
                    <w:ind w:firstLine="60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1 квартале </w:t>
                  </w:r>
                  <w:r w:rsidRPr="009209B7">
                    <w:rPr>
                      <w:rFonts w:cs="Times New Roman"/>
                      <w:sz w:val="24"/>
                    </w:rPr>
                    <w:t>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</w:t>
                  </w:r>
                  <w:r w:rsidR="001141F4">
                    <w:rPr>
                      <w:rFonts w:cs="Times New Roman"/>
                      <w:sz w:val="24"/>
                    </w:rPr>
                    <w:t xml:space="preserve">в Администрации Провиденского городского округа на должность муниципальной службы назначен 1 человек. Кандидат на должность ознакомлен с муниципальными нормативными правовыми актами в сфере противодействия коррупции. Также </w:t>
                  </w:r>
                  <w:r w:rsidR="003755A7">
                    <w:rPr>
                      <w:rFonts w:cs="Times New Roman"/>
                      <w:sz w:val="24"/>
                    </w:rPr>
                    <w:t>от</w:t>
                  </w:r>
                  <w:r w:rsidR="001141F4">
                    <w:rPr>
                      <w:rFonts w:cs="Times New Roman"/>
                      <w:sz w:val="24"/>
                    </w:rPr>
                    <w:t xml:space="preserve"> него </w:t>
                  </w:r>
                  <w:r w:rsidR="003755A7">
                    <w:rPr>
                      <w:rFonts w:cs="Times New Roman"/>
                      <w:sz w:val="24"/>
                    </w:rPr>
                    <w:t>получена</w:t>
                  </w:r>
                  <w:r w:rsidR="001141F4">
                    <w:rPr>
                      <w:rFonts w:cs="Times New Roman"/>
                      <w:sz w:val="24"/>
                    </w:rPr>
                    <w:t xml:space="preserve"> расписка в соблюдении ограничений и запретов, налагаемых федеральным законодательством на муниципального служащего.</w:t>
                  </w:r>
                </w:p>
              </w:tc>
            </w:tr>
            <w:tr w:rsidR="00E46A37" w:rsidRPr="009209B7" w14:paraId="6DFAED2F" w14:textId="77777777" w:rsidTr="003A14EA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B1BF5C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3.6.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06ED50" w14:textId="77777777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Анализ сведений о доходах, расходах, об имуществе и обязательствах имущественного характера, представленных муниципальными служащими и руководителями муниципальных образовательных организаций и учреждений культуры, а также сведений их супруг (супругов) и несовершеннолетних детей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3E053DB" w14:textId="571FF9B3" w:rsidR="00931796" w:rsidRDefault="00CF0E1A" w:rsidP="00DF6982">
                  <w:pPr>
                    <w:pStyle w:val="a3"/>
                    <w:ind w:left="0" w:firstLine="709"/>
                    <w:jc w:val="both"/>
                  </w:pPr>
                  <w:r>
                    <w:t>В 1 квартале 2021 года нача</w:t>
                  </w:r>
                  <w:r w:rsidR="00CB6FE2">
                    <w:t>лась</w:t>
                  </w:r>
                  <w:r>
                    <w:t xml:space="preserve"> декларационная кампания по представлению сведений о доходах, расходах, об имуществе и обязательствах имущественного характера за истёкший 2020 год.</w:t>
                  </w:r>
                </w:p>
                <w:p w14:paraId="25571B99" w14:textId="3B668A55" w:rsidR="00CF0E1A" w:rsidRDefault="00CF0E1A" w:rsidP="00DF6982">
                  <w:pPr>
                    <w:pStyle w:val="a3"/>
                    <w:ind w:left="0" w:firstLine="709"/>
                    <w:jc w:val="both"/>
                  </w:pPr>
                  <w:r>
                    <w:t>Изучены Методические рекомендации.</w:t>
                  </w:r>
                  <w:r w:rsidR="001141F4">
                    <w:t xml:space="preserve"> Обновлено программное обеспечение «Справки БК»</w:t>
                  </w:r>
                </w:p>
                <w:p w14:paraId="7850AA3D" w14:textId="77777777" w:rsidR="00CB6FE2" w:rsidRDefault="00CB6FE2" w:rsidP="00DF6982">
                  <w:pPr>
                    <w:pStyle w:val="a3"/>
                    <w:ind w:left="0" w:firstLine="709"/>
                    <w:jc w:val="both"/>
                  </w:pPr>
                  <w:r>
                    <w:t>В 1 квартале 2021 года</w:t>
                  </w:r>
                </w:p>
                <w:p w14:paraId="58F2AFCB" w14:textId="4EC96DCC" w:rsidR="00CB6FE2" w:rsidRDefault="00CB6FE2" w:rsidP="00DF6982">
                  <w:pPr>
                    <w:pStyle w:val="a3"/>
                    <w:ind w:left="0" w:firstLine="709"/>
                    <w:jc w:val="both"/>
                  </w:pPr>
                  <w:r>
                    <w:t xml:space="preserve">- в организационно-правовое Управление Администрации Провиденского ГО поступило </w:t>
                  </w:r>
                  <w:r w:rsidR="004C6F85">
                    <w:t>38</w:t>
                  </w:r>
                  <w:r>
                    <w:t xml:space="preserve"> Справок</w:t>
                  </w:r>
                  <w:r w:rsidR="003802AB">
                    <w:t xml:space="preserve"> (</w:t>
                  </w:r>
                  <w:r w:rsidR="004C6F85">
                    <w:t>17 Справок от муниципальных служащих, в том числе на членов семьи - 21</w:t>
                  </w:r>
                  <w:r w:rsidR="003802AB">
                    <w:t xml:space="preserve"> Справк</w:t>
                  </w:r>
                  <w:r w:rsidR="004C6F85">
                    <w:t>а</w:t>
                  </w:r>
                  <w:r w:rsidR="003802AB">
                    <w:t>)</w:t>
                  </w:r>
                  <w:r>
                    <w:t>;</w:t>
                  </w:r>
                </w:p>
                <w:p w14:paraId="57374CB2" w14:textId="77777777" w:rsidR="003802AB" w:rsidRDefault="00CB6FE2" w:rsidP="00DF6982">
                  <w:pPr>
                    <w:pStyle w:val="a3"/>
                    <w:ind w:left="0" w:firstLine="709"/>
                    <w:jc w:val="both"/>
                  </w:pPr>
                  <w:r>
                    <w:t>- в У</w:t>
                  </w:r>
                  <w:r w:rsidR="003802AB">
                    <w:t>правление социальной политики</w:t>
                  </w:r>
                  <w:r>
                    <w:t xml:space="preserve"> </w:t>
                  </w:r>
                  <w:r w:rsidR="003802AB">
                    <w:t>подали Справки на себя и своих членов семьи:</w:t>
                  </w:r>
                </w:p>
                <w:p w14:paraId="565FAA40" w14:textId="758AAFFC" w:rsidR="003802AB" w:rsidRDefault="003802AB" w:rsidP="00DF6982">
                  <w:pPr>
                    <w:pStyle w:val="a3"/>
                    <w:ind w:left="0" w:firstLine="709"/>
                    <w:jc w:val="both"/>
                  </w:pPr>
                  <w:r>
                    <w:t xml:space="preserve">5 руководителей муниципальных образовательных организаций и учреждений культуры (всего 14 Справок) </w:t>
                  </w:r>
                </w:p>
                <w:p w14:paraId="4B8BEF48" w14:textId="0C188862" w:rsidR="00CB6FE2" w:rsidRDefault="003802AB" w:rsidP="00DF6982">
                  <w:pPr>
                    <w:pStyle w:val="a3"/>
                    <w:ind w:left="0" w:firstLine="709"/>
                    <w:jc w:val="both"/>
                  </w:pPr>
                  <w:r>
                    <w:t>- 1 муниципальный служащий (всего 4 Справки)</w:t>
                  </w:r>
                </w:p>
                <w:p w14:paraId="518403EC" w14:textId="77777777" w:rsidR="00CB6FE2" w:rsidRDefault="00CB6FE2" w:rsidP="00DF6982">
                  <w:pPr>
                    <w:ind w:firstLine="669"/>
                    <w:jc w:val="both"/>
                    <w:rPr>
                      <w:sz w:val="24"/>
                    </w:rPr>
                  </w:pPr>
                  <w:r w:rsidRPr="004B0F7A">
                    <w:rPr>
                      <w:sz w:val="24"/>
                    </w:rPr>
                    <w:t xml:space="preserve">- в УФЭиИО </w:t>
                  </w:r>
                  <w:r w:rsidR="004B0F7A">
                    <w:rPr>
                      <w:sz w:val="24"/>
                    </w:rPr>
                    <w:t>Справка</w:t>
                  </w:r>
                  <w:r w:rsidR="004B0F7A" w:rsidRPr="004B0F7A">
                    <w:rPr>
                      <w:sz w:val="24"/>
                    </w:rPr>
                    <w:t xml:space="preserve"> о доходах, расходах, об имуществе и обязательствах имущественного характера сдана одним сотрудником, </w:t>
                  </w:r>
                  <w:r w:rsidR="003755A7">
                    <w:rPr>
                      <w:sz w:val="24"/>
                    </w:rPr>
                    <w:t xml:space="preserve">была </w:t>
                  </w:r>
                  <w:r w:rsidR="004B0F7A" w:rsidRPr="004B0F7A">
                    <w:rPr>
                      <w:sz w:val="24"/>
                    </w:rPr>
                    <w:t>проверена, замечаний не выявлено.</w:t>
                  </w:r>
                </w:p>
                <w:p w14:paraId="5E3D3A85" w14:textId="4E2A5E5F" w:rsidR="004C6F85" w:rsidRPr="009209B7" w:rsidRDefault="004C6F85" w:rsidP="00DF6982">
                  <w:pPr>
                    <w:ind w:firstLine="669"/>
                    <w:jc w:val="both"/>
                  </w:pPr>
                  <w:r>
                    <w:rPr>
                      <w:sz w:val="24"/>
                    </w:rPr>
                    <w:t>Проводится разъяснительная работа, осуществляется Анализ представленных Справок.</w:t>
                  </w:r>
                </w:p>
              </w:tc>
            </w:tr>
            <w:tr w:rsidR="00E46A37" w:rsidRPr="009209B7" w14:paraId="0FF45D42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E6A215B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3.7.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8E6E82" w14:textId="670314DA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 интересов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29693FE" w14:textId="0039D737" w:rsidR="00E46A37" w:rsidRPr="009209B7" w:rsidRDefault="00E46A37" w:rsidP="00DF6982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Деятельность Единой комиссии регулируется постановлением Администрации Провиденского городского округа от 28.04.2016 г. № 111 «Об утверждении 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интересов».</w:t>
                  </w:r>
                </w:p>
                <w:p w14:paraId="2B73AE59" w14:textId="19426718" w:rsidR="007760D1" w:rsidRPr="009209B7" w:rsidRDefault="00E46A37" w:rsidP="00DF6982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t xml:space="preserve">В </w:t>
                  </w:r>
                  <w:r w:rsidR="00CF0E1A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 w:rsidR="00CF0E1A"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заседани</w:t>
                  </w:r>
                  <w:r w:rsidR="00CF0E1A"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</w:t>
                  </w:r>
                  <w:r w:rsidR="00CF0E1A">
                    <w:rPr>
                      <w:rFonts w:cs="Times New Roman"/>
                      <w:sz w:val="24"/>
                    </w:rPr>
                    <w:t xml:space="preserve"> не проводились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  <w:r w:rsidR="007760D1">
                    <w:rPr>
                      <w:rFonts w:cs="Times New Roman"/>
                      <w:sz w:val="24"/>
                    </w:rPr>
                    <w:t xml:space="preserve"> </w:t>
                  </w:r>
                </w:p>
              </w:tc>
            </w:tr>
            <w:tr w:rsidR="00E46A37" w:rsidRPr="009209B7" w14:paraId="33115428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AA670C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3.8.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032531" w14:textId="77BD1630" w:rsidR="00E46A37" w:rsidRPr="009209B7" w:rsidRDefault="00E46A37" w:rsidP="00DF698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официальном сайте Провиденского </w:t>
                  </w:r>
                  <w:r w:rsidRPr="009209B7">
                    <w:rPr>
                      <w:sz w:val="24"/>
                    </w:rPr>
                    <w:lastRenderedPageBreak/>
                    <w:t xml:space="preserve">городского округа решений, принятых Единой комиссией по   соблюдению требований    к служебному поведению  </w:t>
                  </w:r>
                </w:p>
                <w:p w14:paraId="2040086F" w14:textId="5A128E59" w:rsidR="00E46A37" w:rsidRPr="009209B7" w:rsidRDefault="00E46A37" w:rsidP="00DF6982">
                  <w:pPr>
                    <w:jc w:val="both"/>
                  </w:pPr>
                  <w:r w:rsidRPr="009209B7">
                    <w:rPr>
                      <w:sz w:val="24"/>
                    </w:rPr>
                    <w:t>муниципальных служащих органов местного самоуправления Провиденского городского округа и урегулированию   конфликта    интересов</w:t>
                  </w:r>
                  <w:r w:rsidRPr="009209B7">
                    <w:t xml:space="preserve"> 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3AC12A" w14:textId="7A02B874" w:rsidR="00E46A37" w:rsidRPr="009209B7" w:rsidRDefault="00CF0E1A" w:rsidP="00DF6982">
                  <w:pPr>
                    <w:ind w:firstLine="823"/>
                    <w:jc w:val="both"/>
                  </w:pPr>
                  <w:r w:rsidRPr="009209B7">
                    <w:rPr>
                      <w:rFonts w:cs="Times New Roman"/>
                      <w:sz w:val="24"/>
                    </w:rPr>
                    <w:lastRenderedPageBreak/>
                    <w:t xml:space="preserve">В 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cs="Times New Roman"/>
                      <w:sz w:val="24"/>
                    </w:rPr>
                    <w:t>1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года заседани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Единой комиссии</w:t>
                  </w:r>
                  <w:r>
                    <w:rPr>
                      <w:rFonts w:cs="Times New Roman"/>
                      <w:sz w:val="24"/>
                    </w:rPr>
                    <w:t xml:space="preserve"> не </w:t>
                  </w:r>
                  <w:r>
                    <w:rPr>
                      <w:rFonts w:cs="Times New Roman"/>
                      <w:sz w:val="24"/>
                    </w:rPr>
                    <w:lastRenderedPageBreak/>
                    <w:t>проводились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E46A37" w:rsidRPr="009209B7" w14:paraId="0CCFC36D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AD64B96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3.9.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A1E9727" w14:textId="77777777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и проведение аттестации и квалификационных экзаменов муниципальных служащих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1D8C4C4" w14:textId="37650068" w:rsidR="00E46A3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CF0E1A">
                    <w:rPr>
                      <w:rFonts w:eastAsia="Times New Roman" w:cs="Times New Roman"/>
                      <w:sz w:val="24"/>
                    </w:rPr>
                    <w:t xml:space="preserve">1 квартале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202</w:t>
                  </w:r>
                  <w:r w:rsidR="00CF0E1A"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проведена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аттестация муниципальных служащих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CF0E1A">
                    <w:rPr>
                      <w:rFonts w:eastAsia="Times New Roman" w:cs="Times New Roman"/>
                      <w:sz w:val="24"/>
                    </w:rPr>
                    <w:t>органов местного самоуправления Провиденского городского округа.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</w:p>
                <w:p w14:paraId="670BA264" w14:textId="4D1E553A" w:rsidR="00E46A3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Аттестация проводилась путём тестирования муниципальных служащих на знани</w:t>
                  </w:r>
                  <w:r w:rsidR="008D420A">
                    <w:rPr>
                      <w:rFonts w:eastAsia="Times New Roman" w:cs="Times New Roman"/>
                      <w:sz w:val="24"/>
                    </w:rPr>
                    <w:t>е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законодательства о прохождении муниципальной службы и противодействии коррупции.</w:t>
                  </w:r>
                </w:p>
                <w:p w14:paraId="65F8E306" w14:textId="6103AA6E" w:rsidR="00E46A3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Аттестованы в должности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B33702">
                    <w:rPr>
                      <w:rFonts w:eastAsia="Times New Roman" w:cs="Times New Roman"/>
                      <w:sz w:val="24"/>
                    </w:rPr>
                    <w:t>4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муниципальных служащих, в том числе </w:t>
                  </w:r>
                  <w:r w:rsidR="00B33702">
                    <w:rPr>
                      <w:rFonts w:eastAsia="Times New Roman" w:cs="Times New Roman"/>
                      <w:sz w:val="24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муниципальны</w:t>
                  </w:r>
                  <w:r w:rsidR="00B33702">
                    <w:rPr>
                      <w:rFonts w:eastAsia="Times New Roman" w:cs="Times New Roman"/>
                      <w:sz w:val="24"/>
                    </w:rPr>
                    <w:t>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служащи</w:t>
                  </w:r>
                  <w:r w:rsidR="00B33702">
                    <w:rPr>
                      <w:rFonts w:eastAsia="Times New Roman" w:cs="Times New Roman"/>
                      <w:sz w:val="24"/>
                    </w:rPr>
                    <w:t>й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прош</w:t>
                  </w:r>
                  <w:r w:rsidR="00B33702">
                    <w:rPr>
                      <w:rFonts w:eastAsia="Times New Roman" w:cs="Times New Roman"/>
                      <w:sz w:val="24"/>
                    </w:rPr>
                    <w:t>ё</w:t>
                  </w:r>
                  <w:r>
                    <w:rPr>
                      <w:rFonts w:eastAsia="Times New Roman" w:cs="Times New Roman"/>
                      <w:sz w:val="24"/>
                    </w:rPr>
                    <w:t>л аттестацию впервые.</w:t>
                  </w:r>
                </w:p>
                <w:p w14:paraId="6C439F20" w14:textId="3902A53F" w:rsidR="00E46A3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CF0E1A">
                    <w:rPr>
                      <w:rFonts w:eastAsia="Times New Roman" w:cs="Times New Roman"/>
                      <w:sz w:val="24"/>
                    </w:rPr>
                    <w:t xml:space="preserve">1 квартале </w:t>
                  </w:r>
                  <w:r>
                    <w:rPr>
                      <w:rFonts w:eastAsia="Times New Roman" w:cs="Times New Roman"/>
                      <w:sz w:val="24"/>
                    </w:rPr>
                    <w:t>202</w:t>
                  </w:r>
                  <w:r w:rsidR="00CF0E1A">
                    <w:rPr>
                      <w:rFonts w:eastAsia="Times New Roman" w:cs="Times New Roman"/>
                      <w:sz w:val="24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года провед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е</w:t>
                  </w:r>
                  <w:r>
                    <w:rPr>
                      <w:rFonts w:eastAsia="Times New Roman" w:cs="Times New Roman"/>
                      <w:sz w:val="24"/>
                    </w:rPr>
                    <w:t>н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 xml:space="preserve">квалификационные </w:t>
                  </w:r>
                  <w:r>
                    <w:rPr>
                      <w:rFonts w:eastAsia="Times New Roman" w:cs="Times New Roman"/>
                      <w:sz w:val="24"/>
                    </w:rPr>
                    <w:t>экзамен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ы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для присвоения классных чинов муниципальным служащим</w:t>
                  </w:r>
                  <w:r w:rsidR="00CF0E1A">
                    <w:rPr>
                      <w:rFonts w:eastAsia="Times New Roman" w:cs="Times New Roman"/>
                      <w:sz w:val="24"/>
                    </w:rPr>
                    <w:t xml:space="preserve"> органов местного самоуправления Провиденского городского округа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144C5D7D" w14:textId="4BA34063" w:rsidR="00E46A37" w:rsidRDefault="008D420A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Э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>кзамен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ы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 xml:space="preserve"> проводил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и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>с</w:t>
                  </w:r>
                  <w:r w:rsidR="007E2067">
                    <w:rPr>
                      <w:rFonts w:eastAsia="Times New Roman" w:cs="Times New Roman"/>
                      <w:sz w:val="24"/>
                    </w:rPr>
                    <w:t>ь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 xml:space="preserve"> путём тестирования муниципальных служащих на знани</w:t>
                  </w:r>
                  <w:r>
                    <w:rPr>
                      <w:rFonts w:eastAsia="Times New Roman" w:cs="Times New Roman"/>
                      <w:sz w:val="24"/>
                    </w:rPr>
                    <w:t>е</w:t>
                  </w:r>
                  <w:r w:rsidR="00E46A37">
                    <w:rPr>
                      <w:rFonts w:eastAsia="Times New Roman" w:cs="Times New Roman"/>
                      <w:sz w:val="24"/>
                    </w:rPr>
                    <w:t xml:space="preserve"> законодательства о прохождении муниципальной службы и противодействии коррупции.</w:t>
                  </w:r>
                </w:p>
                <w:p w14:paraId="15021AED" w14:textId="4E29660E" w:rsidR="00E46A37" w:rsidRPr="009209B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Классные чины присвоены </w:t>
                  </w:r>
                  <w:r w:rsidR="00B33702">
                    <w:rPr>
                      <w:rFonts w:eastAsia="Times New Roman" w:cs="Times New Roman"/>
                      <w:sz w:val="24"/>
                    </w:rPr>
                    <w:t>4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муниципальным служащим.</w:t>
                  </w:r>
                </w:p>
              </w:tc>
            </w:tr>
            <w:tr w:rsidR="00E46A37" w:rsidRPr="009209B7" w14:paraId="41FAF978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88F176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3.10.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5A3EC92" w14:textId="23F0B127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дополнительного профессионального образования по вопросам антикоррупционной политики, в том числе лиц, в должностные обязанности которых входит участие в противодействии коррупции</w:t>
                  </w:r>
                </w:p>
                <w:p w14:paraId="6CB7796C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052220" w14:textId="2D74E092" w:rsidR="00E46A37" w:rsidRPr="009209B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 w:rsidR="00CB6FE2">
                    <w:rPr>
                      <w:rFonts w:eastAsia="Times New Roman" w:cs="Times New Roman"/>
                      <w:sz w:val="24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квартале 202</w:t>
                  </w:r>
                  <w:r w:rsidR="00CB6FE2">
                    <w:rPr>
                      <w:rFonts w:eastAsia="Times New Roman" w:cs="Times New Roman"/>
                      <w:sz w:val="24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года</w:t>
                  </w:r>
                  <w:r w:rsidR="00CB6FE2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муниципальные служащие ОМСУ, в том числе лица, в должностные обязанности которых входит участие в противодействии коррупции, дополнительное профессиональное образование по вопросам антикоррупционной политики не получали.</w:t>
                  </w:r>
                </w:p>
              </w:tc>
            </w:tr>
            <w:tr w:rsidR="00E46A37" w:rsidRPr="009209B7" w14:paraId="50C914D3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441543F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949E50D" w14:textId="77777777" w:rsidR="00E46A37" w:rsidRPr="009209B7" w:rsidRDefault="00E46A37" w:rsidP="00DF698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Обучение муниципальных служащих, впервые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поступивших на муниципальную службу, по образовательным программам в области противодействия коррупции</w:t>
                  </w:r>
                </w:p>
                <w:p w14:paraId="52E520B4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F6D153" w14:textId="51224305" w:rsidR="00E46A37" w:rsidRPr="009209B7" w:rsidRDefault="00E46A37" w:rsidP="00DF6982">
                  <w:pPr>
                    <w:autoSpaceDE w:val="0"/>
                    <w:autoSpaceDN w:val="0"/>
                    <w:adjustRightInd w:val="0"/>
                    <w:ind w:firstLine="811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6663F9">
                    <w:rPr>
                      <w:rFonts w:cs="Times New Roman"/>
                      <w:sz w:val="24"/>
                    </w:rPr>
                    <w:lastRenderedPageBreak/>
                    <w:t xml:space="preserve">В </w:t>
                  </w:r>
                  <w:r w:rsidR="00CB6FE2">
                    <w:rPr>
                      <w:rFonts w:cs="Times New Roman"/>
                      <w:sz w:val="24"/>
                    </w:rPr>
                    <w:t>1</w:t>
                  </w:r>
                  <w:r w:rsidRPr="006663F9">
                    <w:rPr>
                      <w:rFonts w:cs="Times New Roman"/>
                      <w:sz w:val="24"/>
                    </w:rPr>
                    <w:t xml:space="preserve"> квартале 202</w:t>
                  </w:r>
                  <w:r w:rsidR="00CB6FE2">
                    <w:rPr>
                      <w:rFonts w:cs="Times New Roman"/>
                      <w:sz w:val="24"/>
                    </w:rPr>
                    <w:t>1</w:t>
                  </w:r>
                  <w:r w:rsidRPr="006663F9">
                    <w:rPr>
                      <w:rFonts w:cs="Times New Roman"/>
                      <w:sz w:val="24"/>
                    </w:rPr>
                    <w:t xml:space="preserve"> года </w:t>
                  </w:r>
                  <w:r w:rsidR="00267039">
                    <w:rPr>
                      <w:rFonts w:cs="Times New Roman"/>
                      <w:sz w:val="24"/>
                    </w:rPr>
                    <w:t xml:space="preserve">в Администрации Провиденского </w:t>
                  </w:r>
                  <w:r w:rsidR="00267039">
                    <w:rPr>
                      <w:rFonts w:cs="Times New Roman"/>
                      <w:sz w:val="24"/>
                    </w:rPr>
                    <w:lastRenderedPageBreak/>
                    <w:t xml:space="preserve">городского округа на должность муниципальной службы назначен 1 человек. Обучение </w:t>
                  </w:r>
                  <w:r w:rsidR="00267039" w:rsidRPr="009209B7">
                    <w:rPr>
                      <w:rFonts w:cs="Times New Roman"/>
                      <w:sz w:val="24"/>
                    </w:rPr>
                    <w:t>по образовательным программам в области противодействия коррупции</w:t>
                  </w:r>
                  <w:r w:rsidR="00267039">
                    <w:rPr>
                      <w:rFonts w:cs="Times New Roman"/>
                      <w:sz w:val="24"/>
                    </w:rPr>
                    <w:t xml:space="preserve"> не проходил.</w:t>
                  </w:r>
                </w:p>
              </w:tc>
            </w:tr>
            <w:tr w:rsidR="00E46A37" w:rsidRPr="009209B7" w14:paraId="492A607D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D30BAEB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17FA229" w14:textId="77777777" w:rsidR="00E46A37" w:rsidRPr="009209B7" w:rsidRDefault="00E46A37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Организация работы по соблюдению муниципальными служащими Кодекса этики и служебного поведения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5F1945" w14:textId="1CABD692" w:rsidR="00E46A37" w:rsidRPr="009209B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На постоянной основе проводится комплекс разъяснительных мероприятий, направленных на повышение осведомленности служащих, а также граждан, поступающих на муниципальную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</w:t>
                  </w:r>
                </w:p>
                <w:p w14:paraId="0232D805" w14:textId="38A707D9" w:rsidR="00E46A37" w:rsidRPr="004768EC" w:rsidRDefault="00E46A37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пропаганды стандартного поведения среди муниципальных служащих </w:t>
                  </w:r>
                  <w:r w:rsidR="004768EC">
                    <w:rPr>
                      <w:rFonts w:eastAsia="Times New Roman" w:cs="Times New Roman"/>
                      <w:sz w:val="24"/>
                    </w:rPr>
                    <w:t>постановлением</w:t>
                  </w:r>
                  <w:r w:rsidRPr="00267039">
                    <w:rPr>
                      <w:rFonts w:eastAsia="Times New Roman" w:cs="Times New Roman"/>
                      <w:color w:val="FF0000"/>
                      <w:sz w:val="24"/>
                    </w:rPr>
                    <w:t xml:space="preserve"> </w:t>
                  </w:r>
                  <w:r w:rsidRPr="004768EC">
                    <w:rPr>
                      <w:rFonts w:eastAsia="Times New Roman" w:cs="Times New Roman"/>
                      <w:sz w:val="24"/>
                    </w:rPr>
                    <w:t xml:space="preserve">Администрации Провиденского городского округа от </w:t>
                  </w:r>
                  <w:r w:rsidR="004768EC" w:rsidRPr="004768EC">
                    <w:rPr>
                      <w:rFonts w:eastAsia="Times New Roman" w:cs="Times New Roman"/>
                      <w:sz w:val="24"/>
                    </w:rPr>
                    <w:t>24</w:t>
                  </w:r>
                  <w:r w:rsidRPr="004768EC">
                    <w:rPr>
                      <w:rFonts w:eastAsia="Times New Roman" w:cs="Times New Roman"/>
                      <w:sz w:val="24"/>
                    </w:rPr>
                    <w:t>.0</w:t>
                  </w:r>
                  <w:r w:rsidR="004768EC" w:rsidRPr="004768EC">
                    <w:rPr>
                      <w:rFonts w:eastAsia="Times New Roman" w:cs="Times New Roman"/>
                      <w:sz w:val="24"/>
                    </w:rPr>
                    <w:t>2</w:t>
                  </w:r>
                  <w:r w:rsidRPr="004768EC">
                    <w:rPr>
                      <w:rFonts w:eastAsia="Times New Roman" w:cs="Times New Roman"/>
                      <w:sz w:val="24"/>
                    </w:rPr>
                    <w:t>.20</w:t>
                  </w:r>
                  <w:r w:rsidR="004768EC" w:rsidRPr="004768EC">
                    <w:rPr>
                      <w:rFonts w:eastAsia="Times New Roman" w:cs="Times New Roman"/>
                      <w:sz w:val="24"/>
                    </w:rPr>
                    <w:t>21</w:t>
                  </w:r>
                  <w:r w:rsidRPr="004768EC">
                    <w:rPr>
                      <w:rFonts w:eastAsia="Times New Roman" w:cs="Times New Roman"/>
                      <w:sz w:val="24"/>
                    </w:rPr>
                    <w:t xml:space="preserve"> года № </w:t>
                  </w:r>
                  <w:r w:rsidR="004768EC" w:rsidRPr="004768EC">
                    <w:rPr>
                      <w:rFonts w:eastAsia="Times New Roman" w:cs="Times New Roman"/>
                      <w:sz w:val="24"/>
                    </w:rPr>
                    <w:t>58</w:t>
                  </w:r>
                  <w:r w:rsidRPr="004768EC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="004768EC" w:rsidRPr="004768EC">
                    <w:rPr>
                      <w:rFonts w:eastAsia="Times New Roman" w:cs="Times New Roman"/>
                      <w:sz w:val="24"/>
                    </w:rPr>
                    <w:t xml:space="preserve">в новой редакции </w:t>
                  </w:r>
                  <w:r w:rsidR="00CB6FE2" w:rsidRPr="004768EC">
                    <w:rPr>
                      <w:rFonts w:eastAsia="Times New Roman" w:cs="Times New Roman"/>
                      <w:sz w:val="24"/>
                    </w:rPr>
                    <w:t>утверждён Кодекс</w:t>
                  </w:r>
                  <w:r w:rsidRPr="004768EC">
                    <w:rPr>
                      <w:sz w:val="24"/>
                    </w:rPr>
                    <w:t xml:space="preserve"> этики и служебного поведения муниципальных служащих органов местного самоуправления Провиденского городского округа, с которым муниципальным служащие ОМСУ Провиденского городского округа ознакомлены под роспись.</w:t>
                  </w:r>
                </w:p>
                <w:p w14:paraId="548338E4" w14:textId="0BCA2B20" w:rsidR="00E46A37" w:rsidRPr="009209B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Соблюдение муниципальным служащим положений Кодекса учитывается при подготовке характеристик и рекомендаций, проведении аттестаций, квалификационного экзамена, а также при решении о принятии по отношению к нему мер поощрительного характера либо наложении дисциплинарных взысканий.</w:t>
                  </w:r>
                </w:p>
              </w:tc>
            </w:tr>
            <w:tr w:rsidR="00E46A37" w:rsidRPr="009209B7" w14:paraId="01B748C9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9C47732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11DA690" w14:textId="77777777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DDE9193" w14:textId="77777777" w:rsidR="00E46A37" w:rsidRPr="009209B7" w:rsidRDefault="00E46A37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28.03.2016 г. № 83 утверждён Порядок </w:t>
                  </w:r>
                  <w:r w:rsidRPr="009209B7">
                    <w:rPr>
                      <w:sz w:val="24"/>
                    </w:rPr>
                    <w:t xml:space="preserve">сообщения лицами,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</w:t>
                  </w:r>
                  <w:r w:rsidRPr="009209B7">
                    <w:rPr>
                      <w:sz w:val="24"/>
                    </w:rPr>
                    <w:lastRenderedPageBreak/>
                    <w:t>при исполнении должностных обязанностей, которая приводит или может привести к конфликту интересов.</w:t>
                  </w:r>
                </w:p>
                <w:p w14:paraId="2BF21909" w14:textId="2D1092D5" w:rsidR="00E46A37" w:rsidRPr="00F86B13" w:rsidRDefault="00E46A37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CB6FE2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 w:rsidR="00CB6FE2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уведомления о наличии личной заинтересованности, которая может привести к конфликту интересов не поступали.</w:t>
                  </w:r>
                </w:p>
              </w:tc>
            </w:tr>
            <w:tr w:rsidR="00E46A37" w:rsidRPr="009209B7" w14:paraId="3449EDAA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700AAD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3.14.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568FE1" w14:textId="77777777" w:rsidR="00E46A37" w:rsidRPr="009209B7" w:rsidRDefault="00E46A37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E390486" w14:textId="77777777" w:rsidR="00E46A37" w:rsidRPr="009209B7" w:rsidRDefault="00E46A37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01.03.2017 г. № 72 утверждён Порядок </w:t>
                  </w:r>
                  <w:r w:rsidRPr="009209B7">
                    <w:rPr>
                      <w:sz w:val="24"/>
                    </w:rPr>
            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уведомлений.</w:t>
                  </w:r>
                </w:p>
                <w:p w14:paraId="4CC586B0" w14:textId="6E0A140D" w:rsidR="00E46A37" w:rsidRPr="009209B7" w:rsidRDefault="00E46A37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893124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 w:rsidR="00893124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 на имя главы администрации Провиденского городского округа поступило </w:t>
                  </w:r>
                  <w:r w:rsidR="004768EC" w:rsidRPr="004B0F7A">
                    <w:rPr>
                      <w:b/>
                      <w:bCs/>
                      <w:sz w:val="24"/>
                    </w:rPr>
                    <w:t>4</w:t>
                  </w:r>
                  <w:r w:rsidRPr="009209B7">
                    <w:rPr>
                      <w:sz w:val="24"/>
                    </w:rPr>
                    <w:t xml:space="preserve"> уведомлени</w:t>
                  </w:r>
                  <w:r w:rsidR="004768EC">
                    <w:rPr>
                      <w:sz w:val="24"/>
                    </w:rPr>
                    <w:t>я</w:t>
                  </w:r>
                  <w:r w:rsidRPr="009209B7">
                    <w:rPr>
                      <w:sz w:val="24"/>
                    </w:rPr>
                    <w:t xml:space="preserve"> о намерении выполнять иную оплачиваемую работу</w:t>
                  </w:r>
                  <w:r w:rsidR="00893124">
                    <w:rPr>
                      <w:sz w:val="24"/>
                    </w:rPr>
                    <w:t>.</w:t>
                  </w:r>
                </w:p>
                <w:p w14:paraId="13902A7C" w14:textId="48F4EBBB" w:rsidR="00554758" w:rsidRPr="00554758" w:rsidRDefault="00893124" w:rsidP="00DF6982">
                  <w:pPr>
                    <w:ind w:firstLine="811"/>
                    <w:jc w:val="both"/>
                    <w:rPr>
                      <w:rFonts w:eastAsia="Calibri" w:cs="Times New Roman"/>
                      <w:sz w:val="24"/>
                    </w:rPr>
                  </w:pPr>
                  <w:r>
                    <w:rPr>
                      <w:rFonts w:eastAsia="Calibri" w:cs="Times New Roman"/>
                      <w:sz w:val="24"/>
                    </w:rPr>
                    <w:t>Н</w:t>
                  </w:r>
                  <w:r w:rsidR="00554758" w:rsidRPr="00554758">
                    <w:rPr>
                      <w:rFonts w:eastAsia="Calibri" w:cs="Times New Roman"/>
                      <w:sz w:val="24"/>
                    </w:rPr>
                    <w:t xml:space="preserve">а имя начальника Управления социальной политики поступило </w:t>
                  </w:r>
                  <w:r w:rsidR="00BC3FBD" w:rsidRPr="00BC3FBD">
                    <w:rPr>
                      <w:rFonts w:eastAsia="Calibri" w:cs="Times New Roman"/>
                      <w:b/>
                      <w:sz w:val="24"/>
                    </w:rPr>
                    <w:t>1</w:t>
                  </w:r>
                  <w:r w:rsidR="00554758" w:rsidRPr="00554758">
                    <w:rPr>
                      <w:rFonts w:eastAsia="Calibri" w:cs="Times New Roman"/>
                      <w:sz w:val="24"/>
                    </w:rPr>
                    <w:t xml:space="preserve"> </w:t>
                  </w:r>
                  <w:r w:rsidR="00554758" w:rsidRPr="00554758">
                    <w:rPr>
                      <w:rFonts w:eastAsia="Calibri" w:cs="Times New Roman"/>
                      <w:color w:val="000000"/>
                      <w:sz w:val="24"/>
                    </w:rPr>
                    <w:t>уведомлени</w:t>
                  </w:r>
                  <w:r w:rsidR="00BC3FBD">
                    <w:rPr>
                      <w:rFonts w:eastAsia="Calibri" w:cs="Times New Roman"/>
                      <w:color w:val="000000"/>
                      <w:sz w:val="24"/>
                    </w:rPr>
                    <w:t>е</w:t>
                  </w:r>
                  <w:r w:rsidR="00554758" w:rsidRPr="00554758">
                    <w:rPr>
                      <w:rFonts w:eastAsia="Calibri" w:cs="Times New Roman"/>
                      <w:sz w:val="24"/>
                    </w:rPr>
                    <w:t>.</w:t>
                  </w:r>
                </w:p>
                <w:p w14:paraId="28389A07" w14:textId="67FA280B" w:rsidR="00893124" w:rsidRDefault="00893124" w:rsidP="00DF6982">
                  <w:pPr>
                    <w:ind w:firstLine="823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На имя начальника Управления финансов, экономики и имущественных отношений </w:t>
                  </w:r>
                  <w:r w:rsidR="00BC3FBD">
                    <w:rPr>
                      <w:rFonts w:cs="Times New Roman"/>
                      <w:sz w:val="24"/>
                    </w:rPr>
                    <w:t xml:space="preserve">уведомлений не </w:t>
                  </w:r>
                  <w:r>
                    <w:rPr>
                      <w:rFonts w:cs="Times New Roman"/>
                      <w:sz w:val="24"/>
                    </w:rPr>
                    <w:t>поступ</w:t>
                  </w:r>
                  <w:r w:rsidR="00BC3FBD">
                    <w:rPr>
                      <w:rFonts w:cs="Times New Roman"/>
                      <w:sz w:val="24"/>
                    </w:rPr>
                    <w:t>а</w:t>
                  </w:r>
                  <w:r>
                    <w:rPr>
                      <w:rFonts w:cs="Times New Roman"/>
                      <w:sz w:val="24"/>
                    </w:rPr>
                    <w:t>ло</w:t>
                  </w:r>
                  <w:r w:rsidR="00CB6FE2">
                    <w:rPr>
                      <w:rFonts w:cs="Times New Roman"/>
                      <w:sz w:val="24"/>
                    </w:rPr>
                    <w:t>.</w:t>
                  </w:r>
                </w:p>
                <w:p w14:paraId="536712D2" w14:textId="2B4E1C2C" w:rsidR="00E46A37" w:rsidRPr="009209B7" w:rsidRDefault="00893124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Уведомлени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на заседании Единой комиссии не рассматривались ввиду отсутствия признаков наличия конфликта интересов. Уведомлени</w:t>
                  </w:r>
                  <w:r>
                    <w:rPr>
                      <w:rFonts w:cs="Times New Roman"/>
                      <w:sz w:val="24"/>
                    </w:rPr>
                    <w:t>я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приобщен</w:t>
                  </w:r>
                  <w:r>
                    <w:rPr>
                      <w:rFonts w:cs="Times New Roman"/>
                      <w:sz w:val="24"/>
                    </w:rPr>
                    <w:t>ы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к личн</w:t>
                  </w:r>
                  <w:r>
                    <w:rPr>
                      <w:rFonts w:cs="Times New Roman"/>
                      <w:sz w:val="24"/>
                    </w:rPr>
                    <w:t>ым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дел</w:t>
                  </w:r>
                  <w:r>
                    <w:rPr>
                      <w:rFonts w:cs="Times New Roman"/>
                      <w:sz w:val="24"/>
                    </w:rPr>
                    <w:t>ам</w:t>
                  </w:r>
                  <w:r w:rsidRPr="009209B7">
                    <w:rPr>
                      <w:rFonts w:cs="Times New Roman"/>
                      <w:sz w:val="24"/>
                    </w:rPr>
                    <w:t xml:space="preserve"> муниципальн</w:t>
                  </w:r>
                  <w:r>
                    <w:rPr>
                      <w:rFonts w:cs="Times New Roman"/>
                      <w:sz w:val="24"/>
                    </w:rPr>
                    <w:t>ых</w:t>
                  </w:r>
                  <w:r w:rsidRPr="009209B7">
                    <w:rPr>
                      <w:rFonts w:cs="Times New Roman"/>
                      <w:sz w:val="24"/>
                    </w:rPr>
                    <w:t xml:space="preserve"> служащ</w:t>
                  </w:r>
                  <w:r>
                    <w:rPr>
                      <w:rFonts w:cs="Times New Roman"/>
                      <w:sz w:val="24"/>
                    </w:rPr>
                    <w:t>их</w:t>
                  </w:r>
                  <w:r w:rsidRPr="009209B7">
                    <w:rPr>
                      <w:rFonts w:cs="Times New Roman"/>
                      <w:sz w:val="24"/>
                    </w:rPr>
                    <w:t>.</w:t>
                  </w:r>
                </w:p>
              </w:tc>
            </w:tr>
            <w:tr w:rsidR="00E46A37" w:rsidRPr="009209B7" w14:paraId="64C17B1E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2F5167" w14:textId="77777777" w:rsidR="00E46A37" w:rsidRPr="009209B7" w:rsidRDefault="00E46A37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3.15.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9528A34" w14:textId="77777777" w:rsidR="00E46A37" w:rsidRPr="009209B7" w:rsidRDefault="00E46A37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обращениях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B70124" w14:textId="77777777" w:rsidR="00E46A37" w:rsidRPr="009209B7" w:rsidRDefault="00E46A37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Постановлением Администрации Провиденского городского округа от 23.11.2016 г. № 311 утверждён Порядок </w:t>
                  </w:r>
                  <w:r w:rsidRPr="009209B7">
                    <w:rPr>
                      <w:sz w:val="24"/>
                    </w:rPr>
                    <w:t>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сведений.</w:t>
                  </w:r>
                </w:p>
                <w:p w14:paraId="7400FB9C" w14:textId="784FCC22" w:rsidR="00E46A37" w:rsidRPr="009209B7" w:rsidRDefault="00E46A37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В </w:t>
                  </w:r>
                  <w:r w:rsidR="00893124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квартале 202</w:t>
                  </w:r>
                  <w:r w:rsidR="00893124">
                    <w:rPr>
                      <w:sz w:val="24"/>
                    </w:rPr>
                    <w:t>1</w:t>
                  </w:r>
                  <w:r w:rsidRPr="009209B7">
                    <w:rPr>
                      <w:sz w:val="24"/>
                    </w:rPr>
                    <w:t xml:space="preserve"> года</w:t>
                  </w:r>
                  <w:r w:rsidR="00893124">
                    <w:rPr>
                      <w:sz w:val="24"/>
                    </w:rPr>
                    <w:t xml:space="preserve"> </w:t>
                  </w:r>
                  <w:r w:rsidRPr="009209B7">
                    <w:rPr>
                      <w:sz w:val="24"/>
                    </w:rPr>
                    <w:t>уведомлений не поступало.</w:t>
                  </w:r>
                </w:p>
              </w:tc>
            </w:tr>
            <w:tr w:rsidR="00E46A37" w:rsidRPr="009209B7" w14:paraId="3EFC0FC7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9D1A04" w14:textId="77777777" w:rsidR="00E46A37" w:rsidRPr="009209B7" w:rsidRDefault="00E46A37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</w:pPr>
                  <w:r w:rsidRPr="009209B7">
                    <w:rPr>
                      <w:b/>
                    </w:rPr>
                    <w:lastRenderedPageBreak/>
                    <w:t>Формирование нетерпимого отношения к коррупции, принятие мер по предупреждению коррупции в подведомственных образовательных и культурных организациях</w:t>
                  </w:r>
                </w:p>
              </w:tc>
            </w:tr>
            <w:tr w:rsidR="00E46A37" w:rsidRPr="009209B7" w14:paraId="079EC4D2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6F616BD" w14:textId="77777777" w:rsidR="00E46A37" w:rsidRPr="009209B7" w:rsidRDefault="00E46A37" w:rsidP="00DF6982">
                  <w:pPr>
                    <w:jc w:val="both"/>
                    <w:rPr>
                      <w:rFonts w:cs="Times New Roman"/>
                      <w:b/>
                      <w:sz w:val="24"/>
                    </w:rPr>
                  </w:pPr>
                  <w:r w:rsidRPr="009209B7">
                    <w:rPr>
                      <w:rFonts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D33B83" w14:textId="77777777" w:rsidR="00E46A37" w:rsidRPr="009209B7" w:rsidRDefault="00E46A37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179A28CB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0F1508D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4.1.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AC2E20" w14:textId="77777777" w:rsidR="00A275D5" w:rsidRPr="009209B7" w:rsidRDefault="00A275D5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Проведение мероприятий, направленных на антикоррупционное воспитание подрастающего поколения, в том числе: конкурсов сочинений, рефератов, исследовательских работ, эссе, лекционных мероприятий, конкурсов рисунков, игр, а также других мероприятий, направленных на повышение антикоррупционного правосознания среди учащихся образовательных организаций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18B767A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В 1 квартале 2021 году  в образовательных организациях были проведены следующие мероприятия:</w:t>
                  </w:r>
                </w:p>
                <w:p w14:paraId="67BEDC96" w14:textId="4D101525" w:rsidR="00A275D5" w:rsidRPr="00A275D5" w:rsidRDefault="00A275D5" w:rsidP="00DF6982">
                  <w:pPr>
                    <w:pStyle w:val="a6"/>
                    <w:spacing w:before="0" w:beforeAutospacing="0" w:after="0" w:afterAutospacing="0"/>
                    <w:ind w:firstLine="517"/>
                    <w:jc w:val="both"/>
                    <w:rPr>
                      <w:b/>
                      <w:lang w:eastAsia="en-US"/>
                    </w:rPr>
                  </w:pPr>
                  <w:r w:rsidRPr="00A275D5">
                    <w:rPr>
                      <w:b/>
                      <w:lang w:eastAsia="en-US"/>
                    </w:rPr>
                    <w:t>Муниципальное бюджетное общеобразовательное учреждение</w:t>
                  </w:r>
                  <w:r>
                    <w:rPr>
                      <w:b/>
                      <w:lang w:eastAsia="en-US"/>
                    </w:rPr>
                    <w:t xml:space="preserve"> </w:t>
                  </w:r>
                  <w:r w:rsidRPr="00A275D5">
                    <w:rPr>
                      <w:b/>
                      <w:lang w:eastAsia="en-US"/>
                    </w:rPr>
                    <w:t>«Основная общеобразовательная школа с. Сиреники»</w:t>
                  </w:r>
                  <w:r>
                    <w:rPr>
                      <w:b/>
                      <w:lang w:eastAsia="en-US"/>
                    </w:rPr>
                    <w:t>:</w:t>
                  </w:r>
                </w:p>
                <w:p w14:paraId="20215636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В январе был проведен библиотечный урок «Про взятку» участие в данном мероприятии приняли учащиеся 9 классов. С января по март были проведены следующие классные часы:</w:t>
                  </w:r>
                </w:p>
                <w:p w14:paraId="39F528CA" w14:textId="77777777" w:rsidR="00A275D5" w:rsidRPr="00A275D5" w:rsidRDefault="00A275D5" w:rsidP="00DF6982">
                  <w:pPr>
                    <w:ind w:right="133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- Мои права – 2 класс</w:t>
                  </w:r>
                </w:p>
                <w:p w14:paraId="0D2A98B0" w14:textId="77777777" w:rsidR="00A275D5" w:rsidRPr="00A275D5" w:rsidRDefault="00A275D5" w:rsidP="00DF6982">
                  <w:pPr>
                    <w:spacing w:line="273" w:lineRule="exact"/>
                    <w:ind w:right="133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- Я – гражданин – 3 класс</w:t>
                  </w:r>
                </w:p>
                <w:p w14:paraId="36306078" w14:textId="77777777" w:rsidR="00A275D5" w:rsidRPr="00A275D5" w:rsidRDefault="00A275D5" w:rsidP="00DF6982">
                  <w:pPr>
                    <w:ind w:right="133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- Потребности и желания - 4 класс</w:t>
                  </w:r>
                </w:p>
                <w:p w14:paraId="78F1AED6" w14:textId="77777777" w:rsidR="00A275D5" w:rsidRPr="00A275D5" w:rsidRDefault="00A275D5" w:rsidP="00DF6982">
                  <w:pPr>
                    <w:spacing w:line="273" w:lineRule="exact"/>
                    <w:ind w:right="133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- Гражданское общество и борьба с коррупцией – 5 класс</w:t>
                  </w:r>
                </w:p>
                <w:p w14:paraId="6ACD4060" w14:textId="77777777" w:rsidR="00A275D5" w:rsidRPr="00A275D5" w:rsidRDefault="00A275D5" w:rsidP="00DF6982">
                  <w:pPr>
                    <w:spacing w:line="274" w:lineRule="exact"/>
                    <w:ind w:right="133"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- Источники и причины коррупции – 7 класс</w:t>
                  </w:r>
                </w:p>
                <w:p w14:paraId="5F2B8DCC" w14:textId="67617F7E" w:rsidR="00A275D5" w:rsidRPr="00A275D5" w:rsidRDefault="00A275D5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- Почему в России терпимое отношение к коррупции – 9 класс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24EBACBE" w14:textId="7D081B8F" w:rsidR="00A275D5" w:rsidRPr="00A275D5" w:rsidRDefault="00A275D5" w:rsidP="00DF6982">
                  <w:pPr>
                    <w:tabs>
                      <w:tab w:val="left" w:pos="998"/>
                    </w:tabs>
                    <w:autoSpaceDE w:val="0"/>
                    <w:autoSpaceDN w:val="0"/>
                    <w:adjustRightInd w:val="0"/>
                    <w:ind w:firstLine="517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«Основная общеобразовательная школа с. Новое Чаплино»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004EC281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В феврале был проведен урок по теме: «Кто стоит на страже закона» (7 класс), в марте урок по теме: «Роль государства в экономике. Почему мы платим налоги.</w:t>
                  </w:r>
                </w:p>
                <w:p w14:paraId="68887B4B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Государственный бюджет» (8 класс).</w:t>
                  </w:r>
                </w:p>
                <w:p w14:paraId="56EEE16F" w14:textId="3B16251A" w:rsidR="00A275D5" w:rsidRPr="00A275D5" w:rsidRDefault="00A275D5" w:rsidP="00DF6982">
                  <w:pPr>
                    <w:pStyle w:val="ae"/>
                    <w:ind w:firstLine="51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A275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Муниципальное бюджетное общеобразовательное учреждение «Школа-интернат основного общего образования с. Нунлигран»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  <w:p w14:paraId="254B4AD9" w14:textId="77777777" w:rsidR="00A275D5" w:rsidRPr="00A275D5" w:rsidRDefault="00A275D5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Организация книжных выставок «Права человека», «Закон в твоей жизни»</w:t>
                  </w:r>
                </w:p>
                <w:p w14:paraId="54833368" w14:textId="77777777" w:rsidR="00A275D5" w:rsidRPr="00A275D5" w:rsidRDefault="00A275D5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«Детям о коррупции» - 1-4 классы </w:t>
                  </w:r>
                </w:p>
                <w:p w14:paraId="48580F0C" w14:textId="77777777" w:rsidR="00A275D5" w:rsidRPr="00A275D5" w:rsidRDefault="00A275D5" w:rsidP="00DF6982">
                  <w:pPr>
                    <w:snapToGrid w:val="0"/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Встреча с представителями  правоохранительных органов 8-9 класс.</w:t>
                  </w:r>
                </w:p>
                <w:p w14:paraId="75461945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Лекция на тему: «Общение с представителями власти и борьба с коррупцией».</w:t>
                  </w:r>
                </w:p>
                <w:p w14:paraId="1D446B13" w14:textId="77777777" w:rsidR="00A275D5" w:rsidRPr="00A275D5" w:rsidRDefault="00A275D5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Анкетирование учащихся 9 классов по вопросам коррупции в России.</w:t>
                  </w:r>
                </w:p>
                <w:p w14:paraId="64CC66E1" w14:textId="77777777" w:rsidR="00A275D5" w:rsidRPr="00A275D5" w:rsidRDefault="00A275D5" w:rsidP="00DF6982">
                  <w:pPr>
                    <w:ind w:firstLine="51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Дебаты «Нет коррупции» для учащихся 8-9-х классов.</w:t>
                  </w:r>
                </w:p>
                <w:p w14:paraId="1093C1AC" w14:textId="5B9A1C80" w:rsidR="00A275D5" w:rsidRPr="00A275D5" w:rsidRDefault="00A275D5" w:rsidP="00DF6982">
                  <w:pPr>
                    <w:keepNext/>
                    <w:tabs>
                      <w:tab w:val="left" w:pos="142"/>
                    </w:tabs>
                    <w:spacing w:line="240" w:lineRule="exact"/>
                    <w:ind w:firstLine="517"/>
                    <w:jc w:val="both"/>
                    <w:outlineLvl w:val="4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«Школа-интернат среднего общего образования поселка Провидения»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0F79A799" w14:textId="77777777" w:rsidR="00A275D5" w:rsidRPr="00A275D5" w:rsidRDefault="00A275D5" w:rsidP="00DF6982">
                  <w:pPr>
                    <w:pStyle w:val="western"/>
                    <w:spacing w:before="0" w:beforeAutospacing="0" w:after="0" w:afterAutospacing="0"/>
                    <w:ind w:firstLine="517"/>
                    <w:jc w:val="both"/>
                    <w:rPr>
                      <w:lang w:eastAsia="en-US"/>
                    </w:rPr>
                  </w:pPr>
                  <w:r w:rsidRPr="00A275D5">
                    <w:rPr>
                      <w:lang w:eastAsia="en-US"/>
                    </w:rPr>
                    <w:t>Проведены диспуты «Коррупция и ее истоки» для обучающихся 9-х и 11</w:t>
                  </w:r>
                  <w:r w:rsidRPr="00A275D5">
                    <w:rPr>
                      <w:lang w:eastAsia="en-US"/>
                    </w:rPr>
                    <w:noBreakHyphen/>
                    <w:t>х классов (общее число участников – 39 человек);</w:t>
                  </w:r>
                </w:p>
                <w:p w14:paraId="491F5054" w14:textId="77777777" w:rsidR="00A275D5" w:rsidRPr="00A275D5" w:rsidRDefault="00A275D5" w:rsidP="00DF6982">
                  <w:pPr>
                    <w:pStyle w:val="western"/>
                    <w:spacing w:before="0" w:beforeAutospacing="0" w:after="0" w:afterAutospacing="0"/>
                    <w:ind w:firstLine="517"/>
                    <w:jc w:val="both"/>
                    <w:rPr>
                      <w:lang w:eastAsia="en-US"/>
                    </w:rPr>
                  </w:pPr>
                  <w:r w:rsidRPr="00A275D5">
                    <w:rPr>
                      <w:lang w:eastAsia="en-US"/>
                    </w:rPr>
                    <w:t>Проведены дебаты «Коррупцию можно победить» для обучающихся 7-8-х классов (общее число участников – 40 человек);</w:t>
                  </w:r>
                </w:p>
                <w:p w14:paraId="515985C0" w14:textId="77777777" w:rsidR="00A275D5" w:rsidRPr="00A275D5" w:rsidRDefault="00A275D5" w:rsidP="00DF6982">
                  <w:pPr>
                    <w:pStyle w:val="western"/>
                    <w:spacing w:before="0" w:beforeAutospacing="0" w:after="0" w:afterAutospacing="0"/>
                    <w:ind w:firstLine="517"/>
                    <w:jc w:val="both"/>
                    <w:rPr>
                      <w:lang w:eastAsia="en-US"/>
                    </w:rPr>
                  </w:pPr>
                  <w:r w:rsidRPr="00A275D5">
                    <w:t>В 1-11 классах проведены классные часы на темы антикоррупционной направленности – 18 мероприятий.</w:t>
                  </w:r>
                </w:p>
                <w:p w14:paraId="726CEB6B" w14:textId="42445455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 «Основная общеобразовательная школа села Энмелен»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57904B73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 xml:space="preserve">Проведены внеклассные мероприятия: </w:t>
                  </w:r>
                </w:p>
                <w:p w14:paraId="55AB640D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Классный  час на тему «Что ты знаешь о коррупции?»</w:t>
                  </w:r>
                </w:p>
                <w:p w14:paraId="2B2A286E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Беседа «Коррупция как угроза национальной безопасности страны».</w:t>
                  </w:r>
                </w:p>
                <w:p w14:paraId="0B5DD869" w14:textId="77777777" w:rsidR="00A275D5" w:rsidRPr="00A275D5" w:rsidRDefault="00A275D5" w:rsidP="00DF6982">
                  <w:pPr>
                    <w:keepNext/>
                    <w:tabs>
                      <w:tab w:val="left" w:pos="142"/>
                    </w:tabs>
                    <w:spacing w:line="240" w:lineRule="exact"/>
                    <w:ind w:firstLine="517"/>
                    <w:jc w:val="both"/>
                    <w:outlineLvl w:val="4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«Формирование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поведения».</w:t>
                  </w:r>
                </w:p>
                <w:p w14:paraId="2A43DC75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Беседа  (1 – 4 класс) по теме:</w:t>
                  </w:r>
                </w:p>
                <w:p w14:paraId="086D43B5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«Как правильно  использовать карманные  деньги».</w:t>
                  </w:r>
                </w:p>
                <w:p w14:paraId="62CB2A01" w14:textId="77777777" w:rsidR="00A275D5" w:rsidRPr="00A275D5" w:rsidRDefault="00A275D5" w:rsidP="00DF6982">
                  <w:pPr>
                    <w:ind w:firstLine="51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 xml:space="preserve"> Дискуссия  (5 –9 класс) по  теме:</w:t>
                  </w:r>
                </w:p>
                <w:p w14:paraId="27174B7F" w14:textId="77777777" w:rsidR="00A275D5" w:rsidRPr="00A275D5" w:rsidRDefault="00A275D5" w:rsidP="00DF6982">
                  <w:pPr>
                    <w:keepNext/>
                    <w:tabs>
                      <w:tab w:val="left" w:pos="142"/>
                    </w:tabs>
                    <w:spacing w:line="240" w:lineRule="exact"/>
                    <w:ind w:firstLine="517"/>
                    <w:jc w:val="both"/>
                    <w:outlineLvl w:val="4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 xml:space="preserve">«Система антикоррупционного  законодательства  в </w:t>
                  </w:r>
                  <w:r w:rsidRPr="00A275D5">
                    <w:rPr>
                      <w:rFonts w:eastAsia="Times New Roman" w:cs="Times New Roman"/>
                      <w:sz w:val="24"/>
                    </w:rPr>
                    <w:lastRenderedPageBreak/>
                    <w:t>Российской Федерации».</w:t>
                  </w:r>
                </w:p>
                <w:p w14:paraId="43B80687" w14:textId="5264280E" w:rsidR="00A275D5" w:rsidRPr="00A275D5" w:rsidRDefault="00A275D5" w:rsidP="00DF6982">
                  <w:pPr>
                    <w:keepNext/>
                    <w:ind w:firstLine="517"/>
                    <w:jc w:val="both"/>
                    <w:outlineLvl w:val="7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b/>
                      <w:sz w:val="24"/>
                    </w:rPr>
                    <w:t>Муниципальное бюджетное общеобразовательное учреждение «Начальная общеобразовательная школа с. Янракыннот»</w:t>
                  </w:r>
                  <w:r>
                    <w:rPr>
                      <w:rFonts w:eastAsia="Times New Roman" w:cs="Times New Roman"/>
                      <w:b/>
                      <w:sz w:val="24"/>
                    </w:rPr>
                    <w:t>:</w:t>
                  </w:r>
                </w:p>
                <w:p w14:paraId="29E37F5F" w14:textId="0C3AF685" w:rsidR="00A275D5" w:rsidRPr="00A275D5" w:rsidRDefault="00A275D5" w:rsidP="00DF6982">
                  <w:pPr>
                    <w:keepNext/>
                    <w:ind w:firstLine="517"/>
                    <w:jc w:val="both"/>
                    <w:outlineLvl w:val="7"/>
                    <w:rPr>
                      <w:rFonts w:eastAsia="Times New Roman" w:cs="Times New Roman"/>
                      <w:sz w:val="24"/>
                    </w:rPr>
                  </w:pPr>
                  <w:r w:rsidRPr="00A275D5">
                    <w:rPr>
                      <w:rFonts w:eastAsia="Times New Roman" w:cs="Times New Roman"/>
                      <w:sz w:val="24"/>
                    </w:rPr>
                    <w:t>Единые классные часы для обучающихся начальных классов «Права и обязанности гражданина РФ», «Вместе против коррупции». Проведены в феврале -12 числа, в марте -19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A275D5">
                    <w:rPr>
                      <w:rFonts w:eastAsia="Times New Roman" w:cs="Times New Roman"/>
                      <w:sz w:val="24"/>
                    </w:rPr>
                    <w:t>числа.</w:t>
                  </w:r>
                </w:p>
              </w:tc>
            </w:tr>
            <w:tr w:rsidR="00A275D5" w:rsidRPr="009209B7" w14:paraId="0B599FA6" w14:textId="77777777" w:rsidTr="00DF6982">
              <w:trPr>
                <w:gridBefore w:val="1"/>
                <w:wBefore w:w="8" w:type="dxa"/>
                <w:trHeight w:val="626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01BBFF4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4.2.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39F9CB4" w14:textId="77777777" w:rsidR="00A275D5" w:rsidRPr="009209B7" w:rsidRDefault="00A275D5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Обеспечение права населения на доступ к информации о деятельности образовательных учреждений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48B8CA5" w14:textId="77777777" w:rsidR="00A275D5" w:rsidRPr="003D3B3C" w:rsidRDefault="00A275D5" w:rsidP="00DF6982">
                  <w:pPr>
                    <w:pStyle w:val="Preformat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3B3C">
                    <w:rPr>
                      <w:rFonts w:ascii="Times New Roman" w:hAnsi="Times New Roman"/>
                      <w:sz w:val="24"/>
                      <w:szCs w:val="24"/>
                    </w:rPr>
                    <w:t>На сайте государственных услуг размещены сведения о предоставлении услуги по зачислению в ДОУ ПГО в электронном виде.</w:t>
                  </w:r>
                </w:p>
                <w:p w14:paraId="4E256327" w14:textId="5FD95D08" w:rsidR="00A275D5" w:rsidRPr="002B31E5" w:rsidRDefault="00A275D5" w:rsidP="00DF6982">
                  <w:pPr>
                    <w:ind w:firstLine="601"/>
                    <w:jc w:val="both"/>
                  </w:pPr>
                  <w:r w:rsidRPr="003D3B3C">
                    <w:rPr>
                      <w:rFonts w:cs="Times New Roman"/>
                      <w:sz w:val="24"/>
                    </w:rPr>
                    <w:t>На сайтах образовательных учреждений размещены  нормативно-правовые акты, инструктивно-методические и иные материалы по антикоррупционной тематике.</w:t>
                  </w:r>
                </w:p>
              </w:tc>
            </w:tr>
            <w:tr w:rsidR="00A275D5" w:rsidRPr="009209B7" w14:paraId="21CAEBBB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84E4A92" w14:textId="77777777" w:rsidR="00A275D5" w:rsidRPr="009209B7" w:rsidRDefault="00A275D5" w:rsidP="00DF6982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  <w:r w:rsidRPr="009209B7">
                    <w:rPr>
                      <w:b/>
                    </w:rPr>
                    <w:t>Обеспечение уровня открытости деятельности органов местного самоуправления</w:t>
                  </w:r>
                </w:p>
                <w:p w14:paraId="3E8F7D69" w14:textId="77777777" w:rsidR="00A275D5" w:rsidRPr="009209B7" w:rsidRDefault="00A275D5" w:rsidP="00DF6982">
                  <w:pPr>
                    <w:pStyle w:val="a3"/>
                    <w:ind w:left="0"/>
                    <w:jc w:val="center"/>
                  </w:pPr>
                  <w:r w:rsidRPr="009209B7">
                    <w:rPr>
                      <w:b/>
                    </w:rPr>
                    <w:t>в области противодействия коррупции</w:t>
                  </w:r>
                </w:p>
              </w:tc>
            </w:tr>
            <w:tr w:rsidR="00A275D5" w:rsidRPr="009209B7" w14:paraId="4070926A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C21C76" w14:textId="77777777" w:rsidR="00A275D5" w:rsidRPr="009209B7" w:rsidRDefault="00A275D5" w:rsidP="00DF6982">
                  <w:pPr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1CA7ED5" w14:textId="77777777" w:rsidR="00A275D5" w:rsidRPr="009209B7" w:rsidRDefault="00A275D5" w:rsidP="00DF698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37909579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9ADB41A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7E32575" w14:textId="1C5591CF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Размещение сведений о доходах, расходах, об имуществе и обязательствах имущественного характера на официальном сайте Провиденского городского округа в сети Интернет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BC3029" w14:textId="047E8EBB" w:rsidR="00A275D5" w:rsidRPr="00893124" w:rsidRDefault="00A275D5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Сведения о доходах, расходах, об имуществе и обязательствах имущественного характера, об источниках получения средств, за счет которых совершена сделка, представленных муниципальными служащими и  руководителями муниципальных образовательных организаций и учреждений культуры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будут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размещены в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информационно-телекоммуникационной сети «Интернет» на официальном сайте Провиденского городского округа </w:t>
                  </w:r>
                  <w:hyperlink r:id="rId11" w:history="1"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provadm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@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mail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</w:rPr>
                      <w:t>.</w:t>
                    </w:r>
                    <w:r w:rsidRPr="009209B7">
                      <w:rPr>
                        <w:rStyle w:val="a4"/>
                        <w:rFonts w:cs="Times New Roman"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4"/>
                      <w:rFonts w:cs="Times New Roman"/>
                      <w:color w:val="auto"/>
                      <w:sz w:val="24"/>
                      <w:u w:val="none"/>
                    </w:rPr>
                    <w:t xml:space="preserve"> в установленные законом сроки.</w:t>
                  </w:r>
                </w:p>
              </w:tc>
            </w:tr>
            <w:tr w:rsidR="00A275D5" w:rsidRPr="009209B7" w14:paraId="0D554C4A" w14:textId="77777777" w:rsidTr="00B3370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C3111C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5.2.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7423F5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служащих, а также причин и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условий, способствующих возникновению данных обращений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3F013D0" w14:textId="05E82411" w:rsidR="00A275D5" w:rsidRPr="009209B7" w:rsidRDefault="00A275D5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 xml:space="preserve">С целью выявления и пресечения фактов коррупции со стороны муниципальных служащих 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ежеквартально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пров</w:t>
                  </w:r>
                  <w:r>
                    <w:rPr>
                      <w:rFonts w:eastAsia="Times New Roman" w:cs="Times New Roman"/>
                      <w:sz w:val="24"/>
                    </w:rPr>
                    <w:t>одится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а</w:t>
                  </w:r>
                  <w:r w:rsidRPr="009209B7">
                    <w:rPr>
                      <w:rFonts w:cs="Times New Roman"/>
                      <w:sz w:val="24"/>
                    </w:rPr>
                    <w:t>нализ заявлений, обращений граждан и организаций.</w:t>
                  </w:r>
                </w:p>
                <w:p w14:paraId="11382F09" w14:textId="330E9D40" w:rsidR="00A275D5" w:rsidRPr="009209B7" w:rsidRDefault="00A275D5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И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нформации о фактах коррупции со стороны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муниципальных служащих не поступало.</w:t>
                  </w:r>
                </w:p>
                <w:p w14:paraId="0F6E7B42" w14:textId="77777777" w:rsidR="00A275D5" w:rsidRDefault="00A275D5" w:rsidP="00DF6982">
                  <w:pPr>
                    <w:ind w:firstLine="601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В ходе осуществления внутреннего контроля нарушений порядка и сроков ответов на обращения не выявлено.</w:t>
                  </w:r>
                </w:p>
                <w:p w14:paraId="5B7AB3EC" w14:textId="79B285FE" w:rsidR="00A275D5" w:rsidRPr="009209B7" w:rsidRDefault="00A275D5" w:rsidP="00DF698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За 1 квартал 2021 года зарегистрировано </w:t>
                  </w:r>
                  <w:r w:rsidR="00623BEF">
                    <w:rPr>
                      <w:rFonts w:cs="Times New Roman"/>
                      <w:b/>
                      <w:bCs/>
                      <w:color w:val="FF0000"/>
                      <w:sz w:val="24"/>
                      <w:lang w:val="en-US"/>
                    </w:rPr>
                    <w:t>59</w:t>
                  </w:r>
                  <w:r>
                    <w:rPr>
                      <w:rFonts w:cs="Times New Roman"/>
                      <w:sz w:val="24"/>
                    </w:rPr>
                    <w:t xml:space="preserve"> заявлений и обращений на имя главы администрации Провиденского ГО</w:t>
                  </w:r>
                </w:p>
              </w:tc>
            </w:tr>
            <w:tr w:rsidR="00A275D5" w:rsidRPr="009209B7" w14:paraId="243FB5A4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5C6769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5.3.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F7E749" w14:textId="1645F977" w:rsidR="00A275D5" w:rsidRPr="009209B7" w:rsidRDefault="00A275D5" w:rsidP="00DF6982">
                  <w:pPr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 xml:space="preserve">Размещение на сайте Провиденского городского округа информации 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>о деятельности органов местного самоуправления, в том числе в сфере противодействия коррупции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125DE3F" w14:textId="77777777" w:rsidR="00A275D5" w:rsidRDefault="00A275D5" w:rsidP="00DF6982">
                  <w:pPr>
                    <w:ind w:firstLine="601"/>
                    <w:jc w:val="both"/>
                    <w:rPr>
                      <w:rFonts w:cs="Times New Roman"/>
                      <w:color w:val="000000"/>
                      <w:spacing w:val="2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целях обеспечения доступности для граждан и организаций к информации о деятельности органов местного самоуправления, обеспечения информационной открытости деятельности Администрации </w:t>
                  </w:r>
                  <w:r w:rsidRPr="009209B7">
                    <w:rPr>
                      <w:rFonts w:cs="Times New Roman"/>
                      <w:sz w:val="24"/>
                    </w:rPr>
                    <w:t xml:space="preserve">необходимая </w:t>
                  </w: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 xml:space="preserve">информация размещается в информационно-телекоммуникационной сети «Интернет» на официальном сайте Провиденского городского округа, а также </w:t>
                  </w:r>
                  <w:bookmarkStart w:id="0" w:name="p67"/>
                  <w:bookmarkEnd w:id="0"/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в общественно доступных местах (на стендах, досках объявлений и т.п.)</w:t>
                  </w:r>
                  <w:bookmarkStart w:id="1" w:name="p68"/>
                  <w:bookmarkStart w:id="2" w:name="p69"/>
                  <w:bookmarkEnd w:id="1"/>
                  <w:bookmarkEnd w:id="2"/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.</w:t>
                  </w:r>
                </w:p>
                <w:p w14:paraId="0C30F9F1" w14:textId="6F9C1FF5" w:rsidR="00A275D5" w:rsidRPr="009209B7" w:rsidRDefault="00A275D5" w:rsidP="00DF6982">
                  <w:pPr>
                    <w:ind w:firstLine="601"/>
                    <w:jc w:val="both"/>
                    <w:rPr>
                      <w:rFonts w:cs="Times New Roman"/>
                      <w:color w:val="000000"/>
                      <w:spacing w:val="2"/>
                      <w:sz w:val="24"/>
                    </w:rPr>
                  </w:pPr>
                  <w:r>
                    <w:rPr>
                      <w:rFonts w:cs="Times New Roman"/>
                      <w:color w:val="000000"/>
                      <w:spacing w:val="2"/>
                      <w:sz w:val="24"/>
                    </w:rPr>
                    <w:t>Г</w:t>
                  </w: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раждане и представители организаций принимают участие в заседаниях коллегиальных органов ОМСУ (являются членами комиссий).</w:t>
                  </w:r>
                  <w:bookmarkStart w:id="3" w:name="p70"/>
                  <w:bookmarkEnd w:id="3"/>
                </w:p>
                <w:p w14:paraId="3CF52957" w14:textId="5028575A" w:rsidR="00A275D5" w:rsidRPr="009209B7" w:rsidRDefault="00A275D5" w:rsidP="00DF6982">
                  <w:pPr>
                    <w:ind w:firstLine="601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cs="Times New Roman"/>
                      <w:color w:val="000000"/>
                      <w:spacing w:val="2"/>
                      <w:sz w:val="24"/>
                    </w:rPr>
                    <w:t>Также информации о деятельности органов местного самоуправления предоставляется по запросам.</w:t>
                  </w:r>
                </w:p>
              </w:tc>
            </w:tr>
            <w:tr w:rsidR="00A275D5" w:rsidRPr="009209B7" w14:paraId="0AE945D4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280F8C" w14:textId="77777777" w:rsidR="00A275D5" w:rsidRPr="009209B7" w:rsidRDefault="00A275D5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t>Противодействие коррупции в сфере имущественных и земельных отношений</w:t>
                  </w:r>
                </w:p>
              </w:tc>
            </w:tr>
            <w:tr w:rsidR="00A275D5" w:rsidRPr="009209B7" w14:paraId="76D4A506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2892EF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999A826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60059899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CBD49C" w14:textId="77777777" w:rsidR="00A275D5" w:rsidRPr="009209B7" w:rsidRDefault="00A275D5" w:rsidP="00DF6982">
                  <w:pPr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4A84135" w14:textId="77777777" w:rsidR="00A275D5" w:rsidRPr="009209B7" w:rsidRDefault="00A275D5" w:rsidP="00DF698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 (организаций), а также переданного в установленном порядке иным юридическим и физическим лицам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961CAA2" w14:textId="77777777" w:rsidR="00A275D5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4B0F7A">
                    <w:rPr>
                      <w:rFonts w:eastAsia="Times New Roman" w:cs="Times New Roman"/>
                      <w:sz w:val="24"/>
                    </w:rPr>
                    <w:t>Учет муниципального имущества осуществляется с помощью ведения реестра муниципального имущества Провиденского городского округа, реестра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4B0F7A">
                    <w:rPr>
                      <w:rFonts w:eastAsia="Times New Roman" w:cs="Times New Roman"/>
                      <w:sz w:val="24"/>
                    </w:rPr>
                    <w:t>муниципального</w:t>
                  </w:r>
                  <w:r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4B0F7A">
                    <w:rPr>
                      <w:rFonts w:eastAsia="Times New Roman" w:cs="Times New Roman"/>
                      <w:sz w:val="24"/>
                    </w:rPr>
                    <w:t xml:space="preserve">имущества переданного в аренду, реестра муниципального имущества переданного в безвозмездное пользование. </w:t>
                  </w:r>
                </w:p>
                <w:p w14:paraId="6382E279" w14:textId="3671DE16" w:rsidR="00A275D5" w:rsidRPr="004B0F7A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4B0F7A">
                    <w:rPr>
                      <w:rFonts w:eastAsia="Times New Roman" w:cs="Times New Roman"/>
                      <w:sz w:val="24"/>
                    </w:rPr>
                    <w:t xml:space="preserve">Реестры поддерживаются в актуальном состоянии. </w:t>
                  </w:r>
                </w:p>
                <w:p w14:paraId="097170EB" w14:textId="2F371E6A" w:rsidR="00A275D5" w:rsidRPr="004B0F7A" w:rsidRDefault="00A275D5" w:rsidP="00DF6982">
                  <w:pPr>
                    <w:ind w:firstLine="527"/>
                    <w:jc w:val="both"/>
                    <w:rPr>
                      <w:sz w:val="24"/>
                    </w:rPr>
                  </w:pPr>
                  <w:r w:rsidRPr="004B0F7A">
                    <w:rPr>
                      <w:rFonts w:eastAsia="Times New Roman" w:cs="Times New Roman"/>
                      <w:sz w:val="24"/>
                    </w:rPr>
                    <w:t xml:space="preserve">В 1 квартале 2021 года собраны актуальные сведения о наличии в хозяйственном ведении и оперативном управлении  имущества муниципальных предприятий и учреждений ПГО. </w:t>
                  </w:r>
                  <w:r w:rsidRPr="004B0F7A">
                    <w:rPr>
                      <w:rFonts w:eastAsia="Times New Roman" w:cs="Times New Roman"/>
                      <w:sz w:val="24"/>
                    </w:rPr>
                    <w:lastRenderedPageBreak/>
                    <w:t>Проведены сверки с арендаторами имущества о наличии задолженностей.</w:t>
                  </w:r>
                </w:p>
              </w:tc>
            </w:tr>
            <w:tr w:rsidR="00A275D5" w:rsidRPr="009209B7" w14:paraId="5891D0B3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1BC0C62" w14:textId="77777777" w:rsidR="00A275D5" w:rsidRPr="009209B7" w:rsidRDefault="00A275D5" w:rsidP="00DF6982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lastRenderedPageBreak/>
                    <w:t>6.2.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633ED89" w14:textId="77777777" w:rsidR="00A275D5" w:rsidRPr="009209B7" w:rsidRDefault="00A275D5" w:rsidP="00DF698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муниципального имущества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C7DFE4F" w14:textId="6094963E" w:rsidR="00A275D5" w:rsidRPr="004B0F7A" w:rsidRDefault="00A275D5" w:rsidP="00DF6982">
                  <w:pPr>
                    <w:ind w:firstLine="412"/>
                    <w:jc w:val="both"/>
                    <w:rPr>
                      <w:sz w:val="24"/>
                    </w:rPr>
                  </w:pPr>
                  <w:r w:rsidRPr="004B0F7A">
                    <w:rPr>
                      <w:sz w:val="24"/>
                    </w:rPr>
                    <w:t>В результате анализа эффективности использования муниципального имущества в 1 квартале 2021 года проанализирован состав и перечень муниципального имущества, предназначенного для передачи в пользование субъектам малого и среднего предпринимательства. Новые объекты не добавлены.</w:t>
                  </w:r>
                </w:p>
              </w:tc>
            </w:tr>
            <w:tr w:rsidR="00A275D5" w:rsidRPr="009209B7" w14:paraId="2693F150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D003F1D" w14:textId="77777777" w:rsidR="00A275D5" w:rsidRPr="009209B7" w:rsidRDefault="00A275D5" w:rsidP="00DF6982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D821E71" w14:textId="77777777" w:rsidR="00A275D5" w:rsidRPr="009209B7" w:rsidRDefault="00A275D5" w:rsidP="00DF698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мероприятий по контролю за использованием земельных участков  по назначению, их сохранностью, рациональным и эффективным использованием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D491FC" w14:textId="2FF11676" w:rsidR="00A275D5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В 1 квартале 2021 года мероприятия не осуществлялись.</w:t>
                  </w:r>
                </w:p>
                <w:p w14:paraId="72AA4098" w14:textId="5BF28B3D" w:rsidR="00A275D5" w:rsidRPr="004B0F7A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>Управлением финансов, экономики и имущественных отношений Администрации Провиденского ГО п</w:t>
                  </w:r>
                  <w:r w:rsidRPr="004B0F7A">
                    <w:rPr>
                      <w:rFonts w:eastAsia="Times New Roman" w:cs="Times New Roman"/>
                      <w:sz w:val="24"/>
                    </w:rPr>
                    <w:t>ланируется проведение мероприятий на соответствие разрешенного использования земельных участков и фактического землепользования в соответствии в действующими правилами землепользования и застройки на территории Провиденского городского округа.</w:t>
                  </w:r>
                </w:p>
                <w:p w14:paraId="7611DE8E" w14:textId="74183939" w:rsidR="00A275D5" w:rsidRPr="004B0F7A" w:rsidRDefault="00A275D5" w:rsidP="00DF6982">
                  <w:pPr>
                    <w:widowControl/>
                    <w:tabs>
                      <w:tab w:val="left" w:pos="-142"/>
                      <w:tab w:val="left" w:pos="0"/>
                      <w:tab w:val="left" w:pos="993"/>
                      <w:tab w:val="left" w:pos="1276"/>
                    </w:tabs>
                    <w:suppressAutoHyphens w:val="0"/>
                    <w:autoSpaceDE w:val="0"/>
                    <w:autoSpaceDN w:val="0"/>
                    <w:adjustRightInd w:val="0"/>
                    <w:ind w:firstLine="527"/>
                    <w:jc w:val="both"/>
                    <w:rPr>
                      <w:sz w:val="24"/>
                    </w:rPr>
                  </w:pPr>
                  <w:r w:rsidRPr="004B0F7A">
                    <w:rPr>
                      <w:rFonts w:eastAsia="Times New Roman" w:cs="Times New Roman"/>
                      <w:sz w:val="24"/>
                    </w:rPr>
                    <w:t>Постановлением администрации Провиденского городского округа от 28.01.2020 г. № 11 «Об утверждении муниципальной программы «Использование и охрана земель Провиденского городского округа Чукотского автономного округа на 2020 – 2022 годы» принята муниципальная программа, целью которой является проведение соответствующих мероприятий по охране и надлежащему использованию земель Провиденского городского округа.</w:t>
                  </w:r>
                </w:p>
              </w:tc>
            </w:tr>
            <w:tr w:rsidR="00A275D5" w:rsidRPr="009209B7" w14:paraId="2ACA94F3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49D4A21" w14:textId="77777777" w:rsidR="00A275D5" w:rsidRPr="009209B7" w:rsidRDefault="00A275D5" w:rsidP="00DF6982">
                  <w:pPr>
                    <w:jc w:val="center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6.4.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1319313" w14:textId="77777777" w:rsidR="00A275D5" w:rsidRPr="009209B7" w:rsidRDefault="00A275D5" w:rsidP="00DF6982">
                  <w:pPr>
                    <w:jc w:val="both"/>
                    <w:rPr>
                      <w:sz w:val="24"/>
                    </w:rPr>
                  </w:pPr>
                  <w:r w:rsidRPr="009209B7">
                    <w:rPr>
                      <w:sz w:val="24"/>
                    </w:rPr>
                    <w:t>Проведение анализа эффективности использования земельных участков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4D97F0" w14:textId="5D28C34D" w:rsidR="00A275D5" w:rsidRPr="00E13740" w:rsidRDefault="00A275D5" w:rsidP="00DF6982">
                  <w:pPr>
                    <w:spacing w:line="256" w:lineRule="auto"/>
                    <w:ind w:firstLine="38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 1 квартале 2021 года мероприятия не осуществлялись.</w:t>
                  </w:r>
                </w:p>
              </w:tc>
            </w:tr>
            <w:tr w:rsidR="00A275D5" w:rsidRPr="009209B7" w14:paraId="287C9149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8C1020C" w14:textId="77777777" w:rsidR="00A275D5" w:rsidRPr="009209B7" w:rsidRDefault="00A275D5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Совершенствование контроля за целевым и эффективным использованием бюджета</w:t>
                  </w:r>
                </w:p>
                <w:p w14:paraId="5F78630B" w14:textId="77777777" w:rsidR="00A275D5" w:rsidRPr="009209B7" w:rsidRDefault="00A275D5" w:rsidP="00DF6982">
                  <w:pPr>
                    <w:pStyle w:val="a3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9209B7">
                    <w:rPr>
                      <w:b/>
                    </w:rPr>
                    <w:t>Провиденского городского округа</w:t>
                  </w:r>
                </w:p>
              </w:tc>
            </w:tr>
            <w:tr w:rsidR="00A275D5" w:rsidRPr="009209B7" w14:paraId="640F555B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DE73C3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A0BDC4D" w14:textId="77777777" w:rsidR="00A275D5" w:rsidRPr="009209B7" w:rsidRDefault="00A275D5" w:rsidP="00DF698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2D3A5EFD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B4A66AA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516319" w14:textId="5181032B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Проведение проверок использования средств местного бюджета, предусмотренных на реализацию муниципальных программ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B14EFA5" w14:textId="51776350" w:rsidR="00A275D5" w:rsidRPr="008B21CB" w:rsidRDefault="00A275D5" w:rsidP="00DF6982">
                  <w:pPr>
                    <w:pStyle w:val="ac"/>
                    <w:ind w:firstLine="5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 1 квартале 2021 года мероприятия не осуществлялись.</w:t>
                  </w:r>
                </w:p>
              </w:tc>
            </w:tr>
            <w:tr w:rsidR="00A275D5" w:rsidRPr="009209B7" w14:paraId="031413D0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5AE5C7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2DE347" w14:textId="77777777" w:rsidR="00A275D5" w:rsidRPr="009209B7" w:rsidRDefault="00A275D5" w:rsidP="00DF698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Реализация муниципальной программы «Стимулирование экономической активности населения Провиденского городского округа на 2016-2020 годы»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25B999" w14:textId="77777777" w:rsidR="00A275D5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01C46">
                    <w:rPr>
                      <w:rFonts w:eastAsia="Times New Roman" w:cs="Times New Roman"/>
                      <w:sz w:val="24"/>
                    </w:rPr>
                    <w:t>В целях обеспечения поддержки и развития малого и среднего предпринимательства  в Провиденском городском округе, обеспечивается финансирование муниципальной Программы «Стимулирование экономической активности населения Провиденского городского округа на 2020-2023 годы</w:t>
                  </w:r>
                  <w:r>
                    <w:rPr>
                      <w:rFonts w:eastAsia="Times New Roman" w:cs="Times New Roman"/>
                      <w:sz w:val="24"/>
                    </w:rPr>
                    <w:t>»</w:t>
                  </w:r>
                  <w:r w:rsidRPr="00B01C46">
                    <w:rPr>
                      <w:rFonts w:eastAsia="Times New Roman" w:cs="Times New Roman"/>
                      <w:sz w:val="24"/>
                    </w:rPr>
                    <w:t xml:space="preserve">, с реализацией мероприятий следующих Подпрограмм: </w:t>
                  </w:r>
                </w:p>
                <w:p w14:paraId="6B60995D" w14:textId="77777777" w:rsidR="00A275D5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</w:t>
                  </w:r>
                  <w:r w:rsidRPr="00B01C46">
                    <w:rPr>
                      <w:rFonts w:eastAsia="Times New Roman" w:cs="Times New Roman"/>
                      <w:sz w:val="24"/>
                    </w:rPr>
                    <w:t xml:space="preserve">«Поддержка хозяйствующих субъектов, осуществляющих деятельность в сельской местности и торговой сфере в Провиденском городском округе»; </w:t>
                  </w:r>
                </w:p>
                <w:p w14:paraId="6AB610F6" w14:textId="77777777" w:rsidR="00A275D5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</w:t>
                  </w:r>
                  <w:r w:rsidRPr="00B01C46">
                    <w:rPr>
                      <w:rFonts w:eastAsia="Times New Roman" w:cs="Times New Roman"/>
                      <w:sz w:val="24"/>
                    </w:rPr>
                    <w:t xml:space="preserve">«Поддержка хозяйствующих субъектов, осуществляющих деятельность в городской местности и торговой сфере в Провиденском городском округе»  </w:t>
                  </w:r>
                </w:p>
                <w:p w14:paraId="056350A1" w14:textId="77777777" w:rsidR="00A275D5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B01C46">
                    <w:rPr>
                      <w:rFonts w:eastAsia="Times New Roman" w:cs="Times New Roman"/>
                      <w:sz w:val="24"/>
                    </w:rPr>
                    <w:t>с финансированием из окружного и местного бюджетов в 2021 году на сумму 2575,0 тыс. руб.;</w:t>
                  </w:r>
                </w:p>
                <w:p w14:paraId="4F8381B6" w14:textId="21A183E8" w:rsidR="00A275D5" w:rsidRPr="00B01C46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- </w:t>
                  </w:r>
                  <w:r w:rsidRPr="00B01C46">
                    <w:rPr>
                      <w:rFonts w:eastAsia="Times New Roman" w:cs="Times New Roman"/>
                      <w:sz w:val="24"/>
                    </w:rPr>
                    <w:t>«Поддержка малого и среднего предпринимательства в Провиденском городском округе» с финансированием из местного бюджета в 2021 году на сумму 300,0 тыс.руб.</w:t>
                  </w:r>
                </w:p>
              </w:tc>
            </w:tr>
            <w:tr w:rsidR="00A275D5" w:rsidRPr="009209B7" w14:paraId="4BF93E39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448CD3B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7F632E4" w14:textId="77777777" w:rsidR="00A275D5" w:rsidRPr="009209B7" w:rsidRDefault="00A275D5" w:rsidP="00DF698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нормативной правовой базы по вопросам деятельности малого и среднего предпринимательства 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974F404" w14:textId="77777777" w:rsidR="00A275D5" w:rsidRDefault="00A275D5" w:rsidP="00DF6982">
                  <w:pPr>
                    <w:ind w:firstLine="412"/>
                    <w:jc w:val="both"/>
                    <w:rPr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1 квартале 2021 года муниципальные нормативные правовые акты по вопросам </w:t>
                  </w:r>
                  <w:r w:rsidRPr="009209B7">
                    <w:rPr>
                      <w:sz w:val="24"/>
                    </w:rPr>
                    <w:t>деятельности малого и среднего предпринимательства</w:t>
                  </w:r>
                  <w:r>
                    <w:rPr>
                      <w:sz w:val="24"/>
                    </w:rPr>
                    <w:t xml:space="preserve"> не издавались.</w:t>
                  </w:r>
                </w:p>
                <w:p w14:paraId="75D6C966" w14:textId="54631DA4" w:rsidR="00A275D5" w:rsidRPr="009209B7" w:rsidRDefault="00A275D5" w:rsidP="00DF6982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3036401F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D4E766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9BE13F7" w14:textId="77777777" w:rsidR="00A275D5" w:rsidRPr="009209B7" w:rsidRDefault="00A275D5" w:rsidP="00DF6982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A77F049" w14:textId="6FEA5174" w:rsidR="00A275D5" w:rsidRPr="0080795E" w:rsidRDefault="00A275D5" w:rsidP="00DF6982">
                  <w:pPr>
                    <w:ind w:firstLine="412"/>
                    <w:jc w:val="both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заявок </w:t>
                  </w:r>
                  <w:r w:rsidRPr="009209B7">
                    <w:rPr>
                      <w:rFonts w:cs="Times New Roman"/>
                      <w:sz w:val="24"/>
                    </w:rPr>
                    <w:t>от субъектов малого и среднего предпринимательства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</w:t>
                  </w:r>
                  <w:r w:rsidRPr="009209B7">
                    <w:rPr>
                      <w:rFonts w:cs="Times New Roman"/>
                      <w:sz w:val="24"/>
                    </w:rPr>
                    <w:t>на получение финансовой поддержки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не поступало</w:t>
                  </w:r>
                  <w:r>
                    <w:rPr>
                      <w:rFonts w:eastAsia="Times New Roman" w:cs="Times New Roman"/>
                      <w:sz w:val="24"/>
                    </w:rPr>
                    <w:t>.</w:t>
                  </w:r>
                </w:p>
                <w:p w14:paraId="7384296D" w14:textId="67C5CE33" w:rsidR="00A275D5" w:rsidRPr="00106628" w:rsidRDefault="00A275D5" w:rsidP="00DF6982">
                  <w:pPr>
                    <w:ind w:firstLine="412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1DF08C96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6B31D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7.5.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F522ED0" w14:textId="77777777" w:rsidR="00A275D5" w:rsidRPr="009209B7" w:rsidRDefault="00A275D5" w:rsidP="00DF6982">
                  <w:pPr>
                    <w:ind w:right="140"/>
                    <w:jc w:val="both"/>
                    <w:rPr>
                      <w:rFonts w:cs="Times New Roman"/>
                      <w:sz w:val="24"/>
                    </w:rPr>
                  </w:pPr>
                  <w:r w:rsidRPr="009209B7">
                    <w:rPr>
                      <w:rFonts w:cs="Times New Roman"/>
                      <w:sz w:val="24"/>
                    </w:rPr>
                    <w:t xml:space="preserve">Ведение и публикация на официальном сайте </w:t>
                  </w:r>
                  <w:r w:rsidRPr="009209B7">
                    <w:rPr>
                      <w:rFonts w:cs="Times New Roman"/>
                      <w:sz w:val="24"/>
                    </w:rPr>
                    <w:lastRenderedPageBreak/>
                    <w:t>Провиденского городского округа реестра субъектов малого и среднего предпринимательства - получателей поддержки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6280D1" w14:textId="21E23AF6" w:rsidR="00A275D5" w:rsidRPr="00340122" w:rsidRDefault="00A275D5" w:rsidP="00DF6982">
                  <w:pPr>
                    <w:pStyle w:val="12"/>
                    <w:tabs>
                      <w:tab w:val="left" w:pos="1134"/>
                      <w:tab w:val="left" w:pos="1276"/>
                    </w:tabs>
                    <w:ind w:firstLine="52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Распоряжением Администрации ПГО от 15.05.2020 г. № 175 </w:t>
                  </w:r>
                  <w:r w:rsidRPr="00340122">
                    <w:rPr>
                      <w:sz w:val="24"/>
                      <w:szCs w:val="24"/>
                    </w:rPr>
                    <w:lastRenderedPageBreak/>
                    <w:t xml:space="preserve">Управление финансов, экономики и имущественных отношений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340122">
                    <w:rPr>
                      <w:sz w:val="24"/>
                      <w:szCs w:val="24"/>
                    </w:rPr>
                    <w:t xml:space="preserve">Провиденского городского округа (далее – Управление) </w:t>
                  </w:r>
                  <w:r>
                    <w:rPr>
                      <w:sz w:val="24"/>
                      <w:szCs w:val="24"/>
                    </w:rPr>
                    <w:t xml:space="preserve">определено </w:t>
                  </w:r>
                  <w:r w:rsidRPr="00340122">
                    <w:rPr>
                      <w:sz w:val="24"/>
                      <w:szCs w:val="24"/>
                    </w:rPr>
                    <w:t>уполномоченным органом по формированию и актуализации Реестра субъектов малого и среднего предпринимательства – получателей финансовой поддержки Провиденского городского округа и Реестра субъектов малого и среднего предпринимательства – получателей имущественной поддержки Провиденского городского округа (далее – Реестры).</w:t>
                  </w:r>
                </w:p>
                <w:p w14:paraId="6CF4B428" w14:textId="1DB55AAA" w:rsidR="00A275D5" w:rsidRPr="00340122" w:rsidRDefault="00A275D5" w:rsidP="00DF6982">
                  <w:pPr>
                    <w:pStyle w:val="12"/>
                    <w:tabs>
                      <w:tab w:val="left" w:pos="1134"/>
                      <w:tab w:val="left" w:pos="1276"/>
                    </w:tabs>
                    <w:ind w:firstLine="527"/>
                    <w:jc w:val="both"/>
                    <w:rPr>
                      <w:sz w:val="24"/>
                      <w:szCs w:val="24"/>
                    </w:rPr>
                  </w:pPr>
                  <w:r w:rsidRPr="00340122">
                    <w:rPr>
                      <w:sz w:val="24"/>
                      <w:szCs w:val="24"/>
                    </w:rPr>
                    <w:t>Реестры ведутся Управлением на бумажном носителе и в электронном виде.</w:t>
                  </w:r>
                </w:p>
                <w:p w14:paraId="0D8AB93A" w14:textId="6DD0FBDA" w:rsidR="00A275D5" w:rsidRPr="00340122" w:rsidRDefault="00A275D5" w:rsidP="00DF6982">
                  <w:pPr>
                    <w:ind w:firstLine="527"/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340122">
                    <w:rPr>
                      <w:rFonts w:eastAsia="Times New Roman" w:cs="Times New Roman"/>
                      <w:sz w:val="24"/>
                    </w:rPr>
                    <w:t>Реестр субъектов малого и среднего предпринимательства ведется в соответствии с законодательством и размещен на официальном сайте Провиденского городского округа. Своевременно вносятся поступающие изменения с целью поддержки реестра в актуальном состоянии.</w:t>
                  </w:r>
                </w:p>
              </w:tc>
            </w:tr>
            <w:tr w:rsidR="00A275D5" w:rsidRPr="009209B7" w14:paraId="0679FE11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4E17E8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7.6.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F7E8B6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sz w:val="24"/>
                    </w:rPr>
                    <w:t>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72B7D55" w14:textId="2BE831E1" w:rsidR="00A275D5" w:rsidRPr="00B01C46" w:rsidRDefault="00A275D5" w:rsidP="00DF6982">
                  <w:pPr>
                    <w:pStyle w:val="Preformat"/>
                    <w:ind w:firstLine="5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соблюдением требований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округа, нарушений в ходе осуществления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внутреннего 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контроля выявлено не было. </w:t>
                  </w:r>
                </w:p>
                <w:p w14:paraId="3DC9EC46" w14:textId="388EDD0A" w:rsidR="00A275D5" w:rsidRPr="00B01C46" w:rsidRDefault="00A275D5" w:rsidP="00DF6982">
                  <w:pPr>
                    <w:pStyle w:val="Preformat"/>
                    <w:ind w:firstLine="5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квартале 2021 года материальная помощь из резервного фонда Провиденского городского округа оказана 22 гражданам на сумму 301,6 тыс. рублей, на расходы  для перечисления членского взноса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>Совет муниципальных образований Чукотского автономного округа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- 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тыс. руб.,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риобретение экипировки для юнармейского отряда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>Ориентир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-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182,8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руб.,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провидени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спортивного мероприятия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>Кубок Главы Провиденского городского округа по мини-футболу 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-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60,0 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>руб., в целях предотвращения возможных ЧС по время миграции белых медведей 70,0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01C46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A275D5" w:rsidRPr="009209B7" w14:paraId="5D8B8FFE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13801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1149457" w14:textId="77777777" w:rsidR="00A275D5" w:rsidRPr="009209B7" w:rsidRDefault="00A275D5" w:rsidP="00DF6982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b/>
                    </w:rPr>
                  </w:pPr>
                  <w:r w:rsidRPr="009209B7">
                    <w:rPr>
                      <w:b/>
                    </w:rPr>
                    <w:lastRenderedPageBreak/>
                    <w:t>Профилактика коррупции в сфере закупок товаров, работ, услуг для муниципальных нужд</w:t>
                  </w:r>
                </w:p>
              </w:tc>
            </w:tr>
            <w:tr w:rsidR="00A275D5" w:rsidRPr="009209B7" w14:paraId="1760815D" w14:textId="77777777" w:rsidTr="00E46A37">
              <w:trPr>
                <w:gridBefore w:val="1"/>
                <w:wBefore w:w="8" w:type="dxa"/>
                <w:tblCellSpacing w:w="0" w:type="dxa"/>
              </w:trPr>
              <w:tc>
                <w:tcPr>
                  <w:tcW w:w="674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1FDA90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b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b/>
                      <w:sz w:val="24"/>
                    </w:rPr>
                    <w:t>в  том числе: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10B79B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4D65330A" w14:textId="77777777" w:rsidTr="00DF6982">
              <w:trPr>
                <w:gridBefore w:val="1"/>
                <w:wBefore w:w="8" w:type="dxa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F8E45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8.1.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11E3D4" w14:textId="77777777" w:rsidR="00A275D5" w:rsidRPr="009209B7" w:rsidRDefault="00A275D5" w:rsidP="00DF698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муниципальных нужд, в связи с изменениями федерального законодательства в данной сфере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B016BE" w14:textId="415343D6" w:rsidR="00A275D5" w:rsidRPr="008A20DC" w:rsidRDefault="00A275D5" w:rsidP="00DF6982">
                  <w:pPr>
                    <w:ind w:firstLine="39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rFonts w:eastAsia="Times New Roman" w:cs="Times New Roman"/>
                      <w:sz w:val="24"/>
                    </w:rPr>
                    <w:t xml:space="preserve">В 1 квартале 2021 года изменения в МНПА, касающиеся вопросов </w:t>
                  </w:r>
                  <w:r w:rsidRPr="009209B7">
                    <w:rPr>
                      <w:sz w:val="24"/>
                    </w:rPr>
                    <w:t>размещения муниципальных заказов на поставки товаров, выполнение работ, оказание услуг для муниципальных нужд</w:t>
                  </w:r>
                  <w:r>
                    <w:rPr>
                      <w:sz w:val="24"/>
                    </w:rPr>
                    <w:t>, не вносились.</w:t>
                  </w:r>
                </w:p>
              </w:tc>
            </w:tr>
            <w:tr w:rsidR="00A275D5" w:rsidRPr="009209B7" w14:paraId="18552B38" w14:textId="77777777" w:rsidTr="00DF6982">
              <w:trPr>
                <w:gridBefore w:val="1"/>
                <w:wBefore w:w="8" w:type="dxa"/>
                <w:trHeight w:val="4131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E63F36E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8.2.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B7E92E9" w14:textId="77777777" w:rsidR="00A275D5" w:rsidRPr="009209B7" w:rsidRDefault="00A275D5" w:rsidP="00DF6982">
                  <w:pPr>
                    <w:jc w:val="both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>Осуществление контроля за соблюдением требований законодательства РФ в сфере закупок товаров, работ, услуг для обеспечения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3E3FB27" w14:textId="76E782C0" w:rsidR="00A275D5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 xml:space="preserve">Контроль в сфере закупок товаров, работ,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            </w:r>
                </w:p>
                <w:p w14:paraId="6EC02363" w14:textId="6A7C3FB2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>Иски о признании недействительными сделок в сфере размещения муниципальных закупок не имели место.</w:t>
                  </w:r>
                </w:p>
                <w:p w14:paraId="022D965E" w14:textId="680EC7BE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Ч</w:t>
                  </w:r>
                  <w:r w:rsidRPr="00BC3FBD">
                    <w:rPr>
                      <w:sz w:val="24"/>
                    </w:rPr>
                    <w:t>лены Единой комиссии по осуществлению закупок Провиденского городского округа на 20 марта 2021 года не заявляли о конфликте интересов по размещаемым закупкам.</w:t>
                  </w:r>
                </w:p>
                <w:p w14:paraId="50F9C05A" w14:textId="0A5C0006" w:rsidR="00A275D5" w:rsidRPr="009209B7" w:rsidRDefault="00A275D5" w:rsidP="00DF6982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 w:rsidRPr="00BC3FBD">
                    <w:rPr>
                      <w:sz w:val="24"/>
                    </w:rPr>
                    <w:t xml:space="preserve">пециализированные организации для осуществления функций по размещению муниципальных закупок не привлекались.   </w:t>
                  </w:r>
                </w:p>
              </w:tc>
            </w:tr>
            <w:tr w:rsidR="00A275D5" w:rsidRPr="009209B7" w14:paraId="3D45BC6C" w14:textId="77777777" w:rsidTr="00DF6982">
              <w:trPr>
                <w:gridBefore w:val="1"/>
                <w:wBefore w:w="8" w:type="dxa"/>
                <w:trHeight w:val="1347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667B3C0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8.3.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78D44" w14:textId="77777777" w:rsidR="00A275D5" w:rsidRPr="009209B7" w:rsidRDefault="00A275D5" w:rsidP="00DF698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Проведение анализа эффективности расходования бюджетных средств Провиденского городского округа при размещении заказов на поставки товаров, выполнение работ и оказание услуг для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532759B" w14:textId="3F2D1543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 xml:space="preserve">Осуществление закупок для муниципальных нужд Провиденского городского округа осуществляется в соответствии с </w:t>
                  </w:r>
                  <w:r>
                    <w:rPr>
                      <w:sz w:val="24"/>
                    </w:rPr>
                    <w:t>п</w:t>
                  </w:r>
                  <w:r w:rsidRPr="00BC3FBD">
                    <w:rPr>
                      <w:sz w:val="24"/>
                    </w:rPr>
                    <w:t xml:space="preserve">остановлением главы администрации Провиденского  городского округа от 18.03.2020 г. № 54 «О наделении Отдела муниципальных закупок Администрации Провиденского </w:t>
                  </w:r>
                  <w:r w:rsidRPr="00BC3FBD">
                    <w:rPr>
                      <w:color w:val="000000"/>
                      <w:sz w:val="24"/>
                    </w:rPr>
                    <w:t>городского округа</w:t>
                  </w:r>
                  <w:r w:rsidRPr="00BC3FBD">
                    <w:rPr>
                      <w:sz w:val="24"/>
                    </w:rPr>
                    <w:t xml:space="preserve"> полномочиями на определение поставщиков (подрядчиков, исполнителей) для заказчиков».</w:t>
                  </w:r>
                </w:p>
                <w:p w14:paraId="6BD6790C" w14:textId="77777777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 xml:space="preserve">          </w:t>
                  </w:r>
                </w:p>
                <w:p w14:paraId="1DEEB4FA" w14:textId="45D97D18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>Перечень муниципальных заказчиков Провиденского городского округа – получателей бюджетных средств, уполномоченных на размещение муниципальных заказов за счет средств Провиденского городского округа определен в количестве 15 (Пятнадцати) муниципальных заказчиков</w:t>
                  </w:r>
                  <w:r>
                    <w:rPr>
                      <w:sz w:val="24"/>
                    </w:rPr>
                    <w:t>.</w:t>
                  </w:r>
                </w:p>
                <w:p w14:paraId="776F392C" w14:textId="66B73499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>На 20 марта 2021 года муниципальными заказчиками Провиденского городского округа было осуществлено 10 мероприятий в сфере муниципальных закупок, из них:</w:t>
                  </w:r>
                </w:p>
                <w:p w14:paraId="00F14B3E" w14:textId="77777777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>- электронных аукционов – 10, в том числе в которых участниками закупок являются только субъекты малого предпринимательства, социально ориентированные некоммерческие организации - 6.</w:t>
                  </w:r>
                </w:p>
                <w:p w14:paraId="0CF2B648" w14:textId="15884125" w:rsidR="00A275D5" w:rsidRPr="00BC3FBD" w:rsidRDefault="00A275D5" w:rsidP="00DF6982">
                  <w:pPr>
                    <w:ind w:firstLine="567"/>
                    <w:jc w:val="both"/>
                    <w:rPr>
                      <w:sz w:val="24"/>
                    </w:rPr>
                  </w:pPr>
                  <w:r w:rsidRPr="00BC3FBD">
                    <w:rPr>
                      <w:sz w:val="24"/>
                    </w:rPr>
                    <w:t>На 20 марта 2021 года по результатам муниципальных закупок заключено 4 муниципальных контракта на сумму 118 218 932,84 (Сто восемнадцать миллионов двести восемнадцать тысяч девятьсот тридцать два) рубля 84 копейки.</w:t>
                  </w:r>
                </w:p>
                <w:p w14:paraId="41FDB641" w14:textId="57D92C2A" w:rsidR="00A275D5" w:rsidRPr="009209B7" w:rsidRDefault="00A275D5" w:rsidP="00DF6982">
                  <w:pPr>
                    <w:ind w:firstLine="567"/>
                    <w:jc w:val="both"/>
                    <w:rPr>
                      <w:rFonts w:eastAsia="Times New Roman" w:cs="Times New Roman"/>
                      <w:sz w:val="24"/>
                    </w:rPr>
                  </w:pPr>
                  <w:r>
                    <w:rPr>
                      <w:sz w:val="24"/>
                    </w:rPr>
                    <w:t>На</w:t>
                  </w:r>
                  <w:r w:rsidRPr="00BC3FBD">
                    <w:rPr>
                      <w:sz w:val="24"/>
                    </w:rPr>
                    <w:t xml:space="preserve"> 20 марта 2021 года по результатам закупок у единственного поставщика заключено 30 муниципальных контрактов на сумму 96 451 541,08 (Девяносто шесть тысяч четыреста пятьдесят одна тысяча пятьсот сорок один) рубль 08 копеек.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A275D5" w:rsidRPr="009209B7" w14:paraId="36DDCEF0" w14:textId="77777777" w:rsidTr="00DF6982">
              <w:trPr>
                <w:gridBefore w:val="1"/>
                <w:wBefore w:w="8" w:type="dxa"/>
                <w:trHeight w:val="1120"/>
                <w:tblCellSpacing w:w="0" w:type="dxa"/>
              </w:trPr>
              <w:tc>
                <w:tcPr>
                  <w:tcW w:w="6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5A48C9" w14:textId="77777777" w:rsidR="00A275D5" w:rsidRPr="009209B7" w:rsidRDefault="00A275D5" w:rsidP="00DF6982">
                  <w:pPr>
                    <w:jc w:val="center"/>
                    <w:rPr>
                      <w:rFonts w:eastAsia="Times New Roman" w:cs="Times New Roman"/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lastRenderedPageBreak/>
                    <w:t>8.4.</w:t>
                  </w:r>
                </w:p>
              </w:tc>
              <w:tc>
                <w:tcPr>
                  <w:tcW w:w="6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DA720C9" w14:textId="688CD4A4" w:rsidR="00A275D5" w:rsidRPr="009209B7" w:rsidRDefault="00A275D5" w:rsidP="00DF6982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9B7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муниципальных служащих по вопросам совершенствования процедур размещения заказов на поставку товаров, выполнение работ, оказание услуг для муниципальных нужд</w:t>
                  </w:r>
                </w:p>
              </w:tc>
              <w:tc>
                <w:tcPr>
                  <w:tcW w:w="7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B271848" w14:textId="71AA975B" w:rsidR="00A275D5" w:rsidRDefault="00A275D5" w:rsidP="00DF6982">
                  <w:pPr>
                    <w:ind w:firstLine="823"/>
                    <w:jc w:val="both"/>
                    <w:rPr>
                      <w:sz w:val="24"/>
                    </w:rPr>
                  </w:pPr>
                  <w:r w:rsidRPr="009209B7">
                    <w:rPr>
                      <w:rFonts w:eastAsia="Times New Roman" w:cs="Times New Roman"/>
                      <w:sz w:val="24"/>
                    </w:rPr>
                    <w:t xml:space="preserve">В 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квартале 202</w:t>
                  </w:r>
                  <w:r>
                    <w:rPr>
                      <w:rFonts w:eastAsia="Times New Roman" w:cs="Times New Roman"/>
                      <w:sz w:val="24"/>
                    </w:rPr>
                    <w:t>1</w:t>
                  </w:r>
                  <w:r w:rsidRPr="009209B7">
                    <w:rPr>
                      <w:rFonts w:eastAsia="Times New Roman" w:cs="Times New Roman"/>
                      <w:sz w:val="24"/>
                    </w:rPr>
                    <w:t xml:space="preserve"> года муниципальные служащие обучение </w:t>
                  </w:r>
                  <w:r w:rsidRPr="009209B7">
                    <w:rPr>
                      <w:rFonts w:cs="Times New Roman"/>
                      <w:sz w:val="24"/>
                    </w:rPr>
                    <w:t>по вопросам</w:t>
                  </w:r>
                  <w:r w:rsidRPr="009209B7">
                    <w:rPr>
                      <w:rFonts w:cs="Times New Roman"/>
                      <w:sz w:val="27"/>
                      <w:szCs w:val="27"/>
                    </w:rPr>
                    <w:t xml:space="preserve"> </w:t>
                  </w:r>
                  <w:r w:rsidRPr="009209B7">
                    <w:rPr>
                      <w:sz w:val="24"/>
                    </w:rPr>
                    <w:t>размещения заказов на поставку товаров, выполнение работ, оказание услуг для муниципальных нужд не проходили</w:t>
                  </w:r>
                  <w:r>
                    <w:rPr>
                      <w:sz w:val="24"/>
                    </w:rPr>
                    <w:t>. Указанные мероприятия запланированы на 2 квартал текущего года.</w:t>
                  </w:r>
                </w:p>
                <w:p w14:paraId="5E246FB1" w14:textId="5001CA72" w:rsidR="00A275D5" w:rsidRPr="009209B7" w:rsidRDefault="00A275D5" w:rsidP="00DF6982">
                  <w:pPr>
                    <w:ind w:firstLine="823"/>
                    <w:jc w:val="both"/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  <w:tr w:rsidR="00A275D5" w:rsidRPr="009209B7" w14:paraId="0FFF28FD" w14:textId="77777777" w:rsidTr="00841535">
              <w:tblPrEx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7" w:type="dxa"/>
              </w:trPr>
              <w:tc>
                <w:tcPr>
                  <w:tcW w:w="621" w:type="dxa"/>
                  <w:gridSpan w:val="2"/>
                  <w:vAlign w:val="center"/>
                  <w:hideMark/>
                </w:tcPr>
                <w:p w14:paraId="430F3D93" w14:textId="77777777" w:rsidR="00A275D5" w:rsidRPr="009209B7" w:rsidRDefault="00A275D5" w:rsidP="00DF6982">
                  <w:pPr>
                    <w:rPr>
                      <w:rFonts w:eastAsia="Times New Roman" w:cs="Times New Roman"/>
                      <w:sz w:val="24"/>
                    </w:rPr>
                  </w:pPr>
                  <w:bookmarkStart w:id="4" w:name="P497"/>
                  <w:bookmarkEnd w:id="4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ABA1688" w14:textId="77777777" w:rsidR="00A275D5" w:rsidRPr="009209B7" w:rsidRDefault="00A275D5" w:rsidP="00DF6982">
                  <w:pPr>
                    <w:rPr>
                      <w:rFonts w:eastAsia="Times New Roman" w:cs="Times New Roman"/>
                      <w:sz w:val="24"/>
                    </w:rPr>
                  </w:pPr>
                </w:p>
              </w:tc>
            </w:tr>
          </w:tbl>
          <w:p w14:paraId="4AD4339F" w14:textId="77777777" w:rsidR="004D5833" w:rsidRPr="009209B7" w:rsidRDefault="004D5833" w:rsidP="00DF6982">
            <w:pPr>
              <w:rPr>
                <w:rFonts w:eastAsia="Times New Roman" w:cs="Times New Roman"/>
                <w:sz w:val="24"/>
              </w:rPr>
            </w:pPr>
          </w:p>
        </w:tc>
      </w:tr>
    </w:tbl>
    <w:p w14:paraId="621F95D4" w14:textId="77777777" w:rsidR="004D5833" w:rsidRDefault="004D5833" w:rsidP="00DF6982">
      <w:pPr>
        <w:ind w:right="-49"/>
        <w:rPr>
          <w:sz w:val="27"/>
          <w:szCs w:val="27"/>
        </w:rPr>
      </w:pPr>
    </w:p>
    <w:p w14:paraId="70C3D50F" w14:textId="77777777" w:rsidR="004D5833" w:rsidRDefault="004D5833" w:rsidP="00DF6982">
      <w:pPr>
        <w:ind w:right="-49"/>
        <w:rPr>
          <w:sz w:val="27"/>
          <w:szCs w:val="27"/>
        </w:rPr>
      </w:pPr>
    </w:p>
    <w:p w14:paraId="23D181A2" w14:textId="77777777" w:rsidR="004D5833" w:rsidRDefault="004D5833" w:rsidP="00DF6982">
      <w:pPr>
        <w:ind w:right="-49"/>
        <w:rPr>
          <w:sz w:val="27"/>
          <w:szCs w:val="27"/>
        </w:rPr>
      </w:pPr>
    </w:p>
    <w:p w14:paraId="3766EDF5" w14:textId="77777777" w:rsidR="004D5833" w:rsidRDefault="004D5833" w:rsidP="00DF6982">
      <w:pPr>
        <w:ind w:right="-49"/>
        <w:rPr>
          <w:sz w:val="27"/>
          <w:szCs w:val="27"/>
        </w:rPr>
      </w:pPr>
    </w:p>
    <w:p w14:paraId="086F03CC" w14:textId="77777777" w:rsidR="000E346A" w:rsidRDefault="000E346A" w:rsidP="00DF6982"/>
    <w:sectPr w:rsidR="000E346A" w:rsidSect="004D5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464F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2172A"/>
    <w:multiLevelType w:val="multilevel"/>
    <w:tmpl w:val="981849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8108E"/>
    <w:multiLevelType w:val="hybridMultilevel"/>
    <w:tmpl w:val="A8A8C63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450747A"/>
    <w:multiLevelType w:val="hybridMultilevel"/>
    <w:tmpl w:val="685E5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62136"/>
    <w:multiLevelType w:val="hybridMultilevel"/>
    <w:tmpl w:val="9B2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77D"/>
    <w:multiLevelType w:val="hybridMultilevel"/>
    <w:tmpl w:val="15E8DE36"/>
    <w:lvl w:ilvl="0" w:tplc="76EA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66450"/>
    <w:multiLevelType w:val="multilevel"/>
    <w:tmpl w:val="53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A6705"/>
    <w:multiLevelType w:val="multilevel"/>
    <w:tmpl w:val="73168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47607E05"/>
    <w:multiLevelType w:val="hybridMultilevel"/>
    <w:tmpl w:val="84D0B2B4"/>
    <w:lvl w:ilvl="0" w:tplc="ADB8F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FB3D30"/>
    <w:multiLevelType w:val="hybridMultilevel"/>
    <w:tmpl w:val="18420DC0"/>
    <w:lvl w:ilvl="0" w:tplc="ECC4A3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792BFE"/>
    <w:multiLevelType w:val="hybridMultilevel"/>
    <w:tmpl w:val="B85E64FC"/>
    <w:lvl w:ilvl="0" w:tplc="B4D013D2">
      <w:start w:val="1"/>
      <w:numFmt w:val="decimal"/>
      <w:lvlText w:val="%1."/>
      <w:lvlJc w:val="left"/>
      <w:pPr>
        <w:ind w:left="104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3" w15:restartNumberingAfterBreak="0">
    <w:nsid w:val="4F901934"/>
    <w:multiLevelType w:val="hybridMultilevel"/>
    <w:tmpl w:val="E5B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39A4"/>
    <w:multiLevelType w:val="hybridMultilevel"/>
    <w:tmpl w:val="CB04F6C2"/>
    <w:lvl w:ilvl="0" w:tplc="D7F0D3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7460"/>
    <w:multiLevelType w:val="hybridMultilevel"/>
    <w:tmpl w:val="76181BDC"/>
    <w:lvl w:ilvl="0" w:tplc="0792DFD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432676"/>
    <w:multiLevelType w:val="hybridMultilevel"/>
    <w:tmpl w:val="5A54A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6758E"/>
    <w:multiLevelType w:val="multilevel"/>
    <w:tmpl w:val="DC925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C9"/>
    <w:rsid w:val="00016455"/>
    <w:rsid w:val="00053543"/>
    <w:rsid w:val="0006033B"/>
    <w:rsid w:val="00083462"/>
    <w:rsid w:val="000D4A64"/>
    <w:rsid w:val="000E346A"/>
    <w:rsid w:val="000F72F3"/>
    <w:rsid w:val="0010438E"/>
    <w:rsid w:val="00106628"/>
    <w:rsid w:val="001141F4"/>
    <w:rsid w:val="001148A8"/>
    <w:rsid w:val="00167322"/>
    <w:rsid w:val="00167B4C"/>
    <w:rsid w:val="00172307"/>
    <w:rsid w:val="00176B17"/>
    <w:rsid w:val="00184154"/>
    <w:rsid w:val="00186805"/>
    <w:rsid w:val="00187869"/>
    <w:rsid w:val="00190FF3"/>
    <w:rsid w:val="001B1225"/>
    <w:rsid w:val="001D72F5"/>
    <w:rsid w:val="002254A3"/>
    <w:rsid w:val="002259E1"/>
    <w:rsid w:val="002661DE"/>
    <w:rsid w:val="00267039"/>
    <w:rsid w:val="002735D6"/>
    <w:rsid w:val="00276DAC"/>
    <w:rsid w:val="00277A50"/>
    <w:rsid w:val="002A7403"/>
    <w:rsid w:val="002B31E5"/>
    <w:rsid w:val="00327FDA"/>
    <w:rsid w:val="00332C07"/>
    <w:rsid w:val="00337D47"/>
    <w:rsid w:val="00340122"/>
    <w:rsid w:val="003538B6"/>
    <w:rsid w:val="003755A7"/>
    <w:rsid w:val="003802AB"/>
    <w:rsid w:val="003A14EA"/>
    <w:rsid w:val="003D3B3C"/>
    <w:rsid w:val="00423727"/>
    <w:rsid w:val="00452715"/>
    <w:rsid w:val="00455676"/>
    <w:rsid w:val="00473793"/>
    <w:rsid w:val="004768EC"/>
    <w:rsid w:val="00496737"/>
    <w:rsid w:val="004A0C32"/>
    <w:rsid w:val="004B0F7A"/>
    <w:rsid w:val="004C6F85"/>
    <w:rsid w:val="004D415E"/>
    <w:rsid w:val="004D4E3E"/>
    <w:rsid w:val="004D5833"/>
    <w:rsid w:val="004F7B67"/>
    <w:rsid w:val="00554758"/>
    <w:rsid w:val="00556A5E"/>
    <w:rsid w:val="00572AEE"/>
    <w:rsid w:val="005A0CF3"/>
    <w:rsid w:val="005B1EFD"/>
    <w:rsid w:val="005C4739"/>
    <w:rsid w:val="005D197A"/>
    <w:rsid w:val="005D596A"/>
    <w:rsid w:val="005F436C"/>
    <w:rsid w:val="005F7C6D"/>
    <w:rsid w:val="006103EB"/>
    <w:rsid w:val="00615420"/>
    <w:rsid w:val="00621181"/>
    <w:rsid w:val="00623BEF"/>
    <w:rsid w:val="006663F9"/>
    <w:rsid w:val="00692CC1"/>
    <w:rsid w:val="006A1DB9"/>
    <w:rsid w:val="006E3932"/>
    <w:rsid w:val="006F65E8"/>
    <w:rsid w:val="007213CB"/>
    <w:rsid w:val="00750423"/>
    <w:rsid w:val="007760D1"/>
    <w:rsid w:val="00786764"/>
    <w:rsid w:val="007E2067"/>
    <w:rsid w:val="008026A6"/>
    <w:rsid w:val="0080795E"/>
    <w:rsid w:val="00833A19"/>
    <w:rsid w:val="00841535"/>
    <w:rsid w:val="00860F3E"/>
    <w:rsid w:val="00885E6A"/>
    <w:rsid w:val="00893124"/>
    <w:rsid w:val="008A20DC"/>
    <w:rsid w:val="008B21CB"/>
    <w:rsid w:val="008B4AEF"/>
    <w:rsid w:val="008B4ED8"/>
    <w:rsid w:val="008C0362"/>
    <w:rsid w:val="008C2D46"/>
    <w:rsid w:val="008D420A"/>
    <w:rsid w:val="008E602D"/>
    <w:rsid w:val="009209B7"/>
    <w:rsid w:val="009228CF"/>
    <w:rsid w:val="00927BCE"/>
    <w:rsid w:val="00931796"/>
    <w:rsid w:val="00933B15"/>
    <w:rsid w:val="00945218"/>
    <w:rsid w:val="0095001B"/>
    <w:rsid w:val="00981368"/>
    <w:rsid w:val="00987D5B"/>
    <w:rsid w:val="00990009"/>
    <w:rsid w:val="009C5E32"/>
    <w:rsid w:val="009E0753"/>
    <w:rsid w:val="00A275D5"/>
    <w:rsid w:val="00A539A9"/>
    <w:rsid w:val="00A7214D"/>
    <w:rsid w:val="00AB0EA9"/>
    <w:rsid w:val="00AE1F55"/>
    <w:rsid w:val="00AE2F95"/>
    <w:rsid w:val="00AF704C"/>
    <w:rsid w:val="00B01C46"/>
    <w:rsid w:val="00B2321E"/>
    <w:rsid w:val="00B33588"/>
    <w:rsid w:val="00B33702"/>
    <w:rsid w:val="00B376DD"/>
    <w:rsid w:val="00B53063"/>
    <w:rsid w:val="00B7044B"/>
    <w:rsid w:val="00B77B51"/>
    <w:rsid w:val="00B92504"/>
    <w:rsid w:val="00B929D2"/>
    <w:rsid w:val="00B9423A"/>
    <w:rsid w:val="00B959F8"/>
    <w:rsid w:val="00BA5304"/>
    <w:rsid w:val="00BB2D44"/>
    <w:rsid w:val="00BC3D4D"/>
    <w:rsid w:val="00BC3FBD"/>
    <w:rsid w:val="00C005DE"/>
    <w:rsid w:val="00C1074A"/>
    <w:rsid w:val="00C56077"/>
    <w:rsid w:val="00CB0D1D"/>
    <w:rsid w:val="00CB6FE2"/>
    <w:rsid w:val="00CC7751"/>
    <w:rsid w:val="00CF0E1A"/>
    <w:rsid w:val="00D06C66"/>
    <w:rsid w:val="00D26133"/>
    <w:rsid w:val="00D6730D"/>
    <w:rsid w:val="00D70096"/>
    <w:rsid w:val="00D846AE"/>
    <w:rsid w:val="00D93A46"/>
    <w:rsid w:val="00DC4BCE"/>
    <w:rsid w:val="00DD0ECC"/>
    <w:rsid w:val="00DF6982"/>
    <w:rsid w:val="00E13740"/>
    <w:rsid w:val="00E17A6F"/>
    <w:rsid w:val="00E4697C"/>
    <w:rsid w:val="00E46A37"/>
    <w:rsid w:val="00E76590"/>
    <w:rsid w:val="00ED5306"/>
    <w:rsid w:val="00F137C9"/>
    <w:rsid w:val="00F320AE"/>
    <w:rsid w:val="00F47333"/>
    <w:rsid w:val="00F6384F"/>
    <w:rsid w:val="00F86B13"/>
    <w:rsid w:val="00F957AB"/>
    <w:rsid w:val="00FC41A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D5D"/>
  <w15:chartTrackingRefBased/>
  <w15:docId w15:val="{CD4A3D1E-BF85-4CF0-A541-289EFB84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77A5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33"/>
    <w:pPr>
      <w:widowControl/>
      <w:suppressAutoHyphens w:val="0"/>
      <w:ind w:left="720"/>
      <w:contextualSpacing/>
    </w:pPr>
    <w:rPr>
      <w:rFonts w:eastAsia="Times New Roman" w:cs="Times New Roman"/>
      <w:sz w:val="24"/>
      <w:lang w:bidi="ar-SA"/>
    </w:rPr>
  </w:style>
  <w:style w:type="paragraph" w:customStyle="1" w:styleId="Preformat">
    <w:name w:val="Preformat"/>
    <w:rsid w:val="004D5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rsid w:val="004D5833"/>
    <w:rPr>
      <w:color w:val="0000FF"/>
      <w:u w:val="single"/>
    </w:rPr>
  </w:style>
  <w:style w:type="paragraph" w:customStyle="1" w:styleId="ConsPlusNormal">
    <w:name w:val="ConsPlusNormal"/>
    <w:rsid w:val="0098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1"/>
    <w:rsid w:val="0098136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1368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5"/>
      <w:szCs w:val="25"/>
      <w:lang w:eastAsia="en-US" w:bidi="ar-SA"/>
    </w:rPr>
  </w:style>
  <w:style w:type="paragraph" w:styleId="a6">
    <w:name w:val="Normal (Web)"/>
    <w:basedOn w:val="a"/>
    <w:uiPriority w:val="99"/>
    <w:unhideWhenUsed/>
    <w:rsid w:val="00D673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  <w:style w:type="character" w:customStyle="1" w:styleId="a7">
    <w:name w:val="Гипертекстовая ссылка"/>
    <w:basedOn w:val="a0"/>
    <w:uiPriority w:val="99"/>
    <w:rsid w:val="00927BC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77A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A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A64"/>
    <w:rPr>
      <w:rFonts w:ascii="Segoe UI" w:eastAsia="Lucida Sans Unicode" w:hAnsi="Segoe UI" w:cs="Segoe UI"/>
      <w:sz w:val="18"/>
      <w:szCs w:val="18"/>
      <w:lang w:eastAsia="ru-RU" w:bidi="ru-RU"/>
    </w:rPr>
  </w:style>
  <w:style w:type="character" w:styleId="aa">
    <w:name w:val="Unresolved Mention"/>
    <w:basedOn w:val="a0"/>
    <w:uiPriority w:val="99"/>
    <w:semiHidden/>
    <w:unhideWhenUsed/>
    <w:rsid w:val="00DD0ECC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95001B"/>
    <w:rPr>
      <w:b/>
      <w:bCs/>
    </w:rPr>
  </w:style>
  <w:style w:type="paragraph" w:customStyle="1" w:styleId="12">
    <w:name w:val="Обычный1"/>
    <w:rsid w:val="00340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B21CB"/>
    <w:pPr>
      <w:widowControl/>
      <w:suppressAutoHyphens w:val="0"/>
      <w:ind w:firstLine="851"/>
      <w:jc w:val="both"/>
    </w:pPr>
    <w:rPr>
      <w:rFonts w:eastAsia="Times New Roman" w:cs="Times New Roman"/>
      <w:sz w:val="26"/>
      <w:szCs w:val="20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8B21C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 Spacing"/>
    <w:uiPriority w:val="1"/>
    <w:qFormat/>
    <w:rsid w:val="003D3B3C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A275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2;&#1041;&#1057;-&#1055;&#1056;&#1054;&#1042;&#1048;&#1044;&#1045;&#1053;&#1048;&#1071;.&#1056;&#1060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vadm.ru" TargetMode="External"/><Relationship Id="rId11" Type="http://schemas.openxmlformats.org/officeDocument/2006/relationships/hyperlink" Target="mailto:prov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v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skad.chao.sportsng.ru/nagly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AF16-FBBA-4005-9406-4FCAF38A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32</Pages>
  <Words>7836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Елена</cp:lastModifiedBy>
  <cp:revision>37</cp:revision>
  <cp:lastPrinted>2021-01-20T00:35:00Z</cp:lastPrinted>
  <dcterms:created xsi:type="dcterms:W3CDTF">2020-12-07T02:54:00Z</dcterms:created>
  <dcterms:modified xsi:type="dcterms:W3CDTF">2021-04-01T04:05:00Z</dcterms:modified>
</cp:coreProperties>
</file>