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799465" cy="933450"/>
            <wp:effectExtent l="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Pr="00B56246" w:rsidRDefault="00906FA2" w:rsidP="00906FA2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:rsidR="00312231" w:rsidRDefault="00312231">
      <w:pPr>
        <w:pStyle w:val="a3"/>
      </w:pPr>
    </w:p>
    <w:p w:rsidR="00183574" w:rsidRDefault="00183574" w:rsidP="001E3F26">
      <w:pPr>
        <w:pStyle w:val="a3"/>
        <w:jc w:val="left"/>
      </w:pPr>
    </w:p>
    <w:p w:rsidR="00746447" w:rsidRDefault="00746447" w:rsidP="001E3F26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456A3B">
        <w:t>Я</w:t>
      </w:r>
    </w:p>
    <w:p w:rsidR="00161E83" w:rsidRDefault="00161E83">
      <w:pPr>
        <w:pStyle w:val="a3"/>
      </w:pPr>
      <w:r>
        <w:t xml:space="preserve">ПРОВИДЕНСКОГО </w:t>
      </w:r>
      <w:r w:rsidR="00105242">
        <w:t>ГОРОДСКОГО ОКРУГА</w:t>
      </w:r>
    </w:p>
    <w:p w:rsidR="00161E83" w:rsidRDefault="00161E83" w:rsidP="00F3361E">
      <w:pPr>
        <w:rPr>
          <w:b/>
          <w:sz w:val="28"/>
        </w:rPr>
      </w:pPr>
    </w:p>
    <w:p w:rsidR="00161E83" w:rsidRDefault="00D76CE3">
      <w:pPr>
        <w:jc w:val="center"/>
        <w:rPr>
          <w:b/>
          <w:sz w:val="28"/>
        </w:rPr>
      </w:pPr>
      <w:r>
        <w:rPr>
          <w:b/>
          <w:sz w:val="28"/>
        </w:rPr>
        <w:t>РАСПОРЯЖ</w:t>
      </w:r>
      <w:r w:rsidR="00161E83">
        <w:rPr>
          <w:b/>
          <w:sz w:val="28"/>
        </w:rPr>
        <w:t>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9B4EE0" w:rsidP="00AC72A9">
            <w:r>
              <w:t>о</w:t>
            </w:r>
            <w:r w:rsidR="00161E83">
              <w:t>т</w:t>
            </w:r>
            <w:r w:rsidR="00105DFF">
              <w:t xml:space="preserve"> </w:t>
            </w:r>
            <w:r w:rsidR="00BD0915">
              <w:t>26 мая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8F0D9E" w:rsidP="00105DFF">
            <w:pPr>
              <w:ind w:left="-45" w:right="-99"/>
              <w:jc w:val="center"/>
            </w:pPr>
            <w:r>
              <w:t xml:space="preserve">№ </w:t>
            </w:r>
            <w:r w:rsidR="00BD0915">
              <w:t>15</w:t>
            </w:r>
            <w:r w:rsidR="002D0C6B">
              <w:t>1</w:t>
            </w:r>
          </w:p>
        </w:tc>
        <w:tc>
          <w:tcPr>
            <w:tcW w:w="2817" w:type="dxa"/>
          </w:tcPr>
          <w:p w:rsidR="00161E83" w:rsidRDefault="00161E83">
            <w:pPr>
              <w:jc w:val="right"/>
            </w:pPr>
            <w:r>
              <w:t>п</w:t>
            </w:r>
            <w:r w:rsidR="00105242">
              <w:t>гт</w:t>
            </w:r>
            <w:r>
              <w:t>.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Look w:val="01E0"/>
      </w:tblPr>
      <w:tblGrid>
        <w:gridCol w:w="5098"/>
      </w:tblGrid>
      <w:tr w:rsidR="002E6F7E" w:rsidRPr="00A104C5" w:rsidTr="0069093F">
        <w:trPr>
          <w:trHeight w:val="1346"/>
        </w:trPr>
        <w:tc>
          <w:tcPr>
            <w:tcW w:w="5098" w:type="dxa"/>
          </w:tcPr>
          <w:p w:rsidR="002E6F7E" w:rsidRPr="00A104C5" w:rsidRDefault="008138AC" w:rsidP="0069093F">
            <w:pPr>
              <w:tabs>
                <w:tab w:val="left" w:pos="9214"/>
              </w:tabs>
              <w:ind w:right="91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0C3B7E" w:rsidRPr="000C3B7E">
              <w:rPr>
                <w:sz w:val="28"/>
              </w:rPr>
              <w:t>О вн</w:t>
            </w:r>
            <w:r w:rsidR="0069093F">
              <w:rPr>
                <w:sz w:val="28"/>
              </w:rPr>
              <w:t xml:space="preserve">есении изменений в распоряжение </w:t>
            </w:r>
            <w:r w:rsidR="000C3B7E" w:rsidRPr="000C3B7E">
              <w:rPr>
                <w:sz w:val="28"/>
              </w:rPr>
              <w:t>Администрации Провиденского городского окр</w:t>
            </w:r>
            <w:r w:rsidR="000C3B7E">
              <w:rPr>
                <w:sz w:val="28"/>
              </w:rPr>
              <w:t>уга от 20 октября 2020 года № 301</w:t>
            </w:r>
            <w:r w:rsidR="000C3B7E" w:rsidRPr="000C3B7E">
              <w:rPr>
                <w:sz w:val="28"/>
              </w:rPr>
              <w:t xml:space="preserve"> «</w:t>
            </w:r>
            <w:r w:rsidR="000C3B7E">
              <w:rPr>
                <w:sz w:val="28"/>
              </w:rPr>
              <w:t>Об утверждении перечня муниципальных программ Провиденского городского округа</w:t>
            </w:r>
            <w:r w:rsidR="0042622E">
              <w:rPr>
                <w:sz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7F28E4" w:rsidRDefault="008138AC" w:rsidP="006C095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3735A0">
        <w:rPr>
          <w:sz w:val="28"/>
        </w:rPr>
        <w:t>соответствии с постановлением А</w:t>
      </w:r>
      <w:r w:rsidR="003735A0" w:rsidRPr="003735A0">
        <w:rPr>
          <w:sz w:val="28"/>
        </w:rPr>
        <w:t xml:space="preserve">дминистрации Провиденского городского округа от 18 августа 2017 года № 262 «Об утверждении Порядка разработки, корректировки, осуществления </w:t>
      </w:r>
      <w:r w:rsidR="0069093F">
        <w:rPr>
          <w:sz w:val="28"/>
        </w:rPr>
        <w:t xml:space="preserve">мониторинга и </w:t>
      </w:r>
      <w:r w:rsidR="003735A0" w:rsidRPr="003735A0">
        <w:rPr>
          <w:sz w:val="28"/>
        </w:rPr>
        <w:t>ко</w:t>
      </w:r>
      <w:r w:rsidR="0069093F">
        <w:rPr>
          <w:sz w:val="28"/>
        </w:rPr>
        <w:t xml:space="preserve">нтроля реализации прогноза </w:t>
      </w:r>
      <w:r w:rsidR="003735A0" w:rsidRPr="003735A0">
        <w:rPr>
          <w:sz w:val="28"/>
        </w:rPr>
        <w:t>социально - экономического развития Провиденского городского округа на среднесрочный период»</w:t>
      </w:r>
      <w:r w:rsidR="00E322AA">
        <w:rPr>
          <w:sz w:val="28"/>
        </w:rPr>
        <w:t>,</w:t>
      </w:r>
      <w:r w:rsidR="007C7FB5">
        <w:rPr>
          <w:sz w:val="28"/>
        </w:rPr>
        <w:t xml:space="preserve">в целях уточнения </w:t>
      </w:r>
      <w:r w:rsidR="00B72174">
        <w:rPr>
          <w:sz w:val="28"/>
        </w:rPr>
        <w:t xml:space="preserve">отдельных </w:t>
      </w:r>
      <w:r w:rsidR="007C7FB5">
        <w:rPr>
          <w:sz w:val="28"/>
        </w:rPr>
        <w:t xml:space="preserve">положений </w:t>
      </w:r>
      <w:r w:rsidR="00B72174">
        <w:rPr>
          <w:sz w:val="28"/>
        </w:rPr>
        <w:t xml:space="preserve">нормативного </w:t>
      </w:r>
      <w:r w:rsidR="007C7FB5">
        <w:rPr>
          <w:sz w:val="28"/>
        </w:rPr>
        <w:t>правового акта,</w:t>
      </w:r>
    </w:p>
    <w:p w:rsidR="00456A3B" w:rsidRDefault="00456A3B" w:rsidP="006C0958">
      <w:pPr>
        <w:ind w:right="-2" w:firstLine="709"/>
        <w:jc w:val="both"/>
        <w:rPr>
          <w:sz w:val="28"/>
        </w:rPr>
      </w:pPr>
    </w:p>
    <w:p w:rsidR="00E54108" w:rsidRPr="00E54108" w:rsidRDefault="007C7FB5" w:rsidP="00E5410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54108" w:rsidRPr="00E54108">
        <w:rPr>
          <w:sz w:val="28"/>
        </w:rPr>
        <w:t xml:space="preserve">Внести в распоряжение </w:t>
      </w:r>
      <w:r w:rsidR="00E54108">
        <w:rPr>
          <w:sz w:val="28"/>
        </w:rPr>
        <w:t>А</w:t>
      </w:r>
      <w:r w:rsidR="00E54108" w:rsidRPr="00E54108">
        <w:rPr>
          <w:sz w:val="28"/>
        </w:rPr>
        <w:t>дминистрации Прови</w:t>
      </w:r>
      <w:r w:rsidR="00E54108">
        <w:rPr>
          <w:sz w:val="28"/>
        </w:rPr>
        <w:t>денского городского округа от 20.10.2020 г. № 301</w:t>
      </w:r>
      <w:r w:rsidR="00E54108" w:rsidRPr="00E54108">
        <w:rPr>
          <w:sz w:val="28"/>
        </w:rPr>
        <w:t xml:space="preserve"> «Об утверждении перечня муниципальных программ Провиденск</w:t>
      </w:r>
      <w:r w:rsidR="00375B0F">
        <w:rPr>
          <w:sz w:val="28"/>
        </w:rPr>
        <w:t>ого городского округа» следующее изменение</w:t>
      </w:r>
      <w:r w:rsidR="00E54108" w:rsidRPr="00E54108">
        <w:rPr>
          <w:sz w:val="28"/>
        </w:rPr>
        <w:t>:</w:t>
      </w:r>
    </w:p>
    <w:p w:rsidR="00456A3B" w:rsidRDefault="00BD0915" w:rsidP="000E5B79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Приложении </w:t>
      </w:r>
      <w:r w:rsidR="00E54108" w:rsidRPr="00E54108">
        <w:rPr>
          <w:sz w:val="28"/>
        </w:rPr>
        <w:t>Перечень муниципальных программ Провиденско</w:t>
      </w:r>
      <w:r>
        <w:rPr>
          <w:sz w:val="28"/>
        </w:rPr>
        <w:t>го городского округа</w:t>
      </w:r>
      <w:r w:rsidR="002D0C6B">
        <w:rPr>
          <w:sz w:val="28"/>
        </w:rPr>
        <w:t>изложить в следующей редакции</w:t>
      </w:r>
      <w:r w:rsidR="007C7FB5">
        <w:rPr>
          <w:sz w:val="28"/>
        </w:rPr>
        <w:t>:</w:t>
      </w:r>
    </w:p>
    <w:p w:rsidR="007C7FB5" w:rsidRDefault="007C7FB5" w:rsidP="000E5B79">
      <w:pPr>
        <w:ind w:right="-2"/>
        <w:jc w:val="both"/>
        <w:rPr>
          <w:sz w:val="28"/>
        </w:rPr>
      </w:pPr>
    </w:p>
    <w:p w:rsidR="00370670" w:rsidRDefault="00370670" w:rsidP="006C0958">
      <w:pPr>
        <w:ind w:right="-2" w:firstLine="709"/>
        <w:jc w:val="both"/>
        <w:rPr>
          <w:sz w:val="28"/>
        </w:rPr>
      </w:pPr>
    </w:p>
    <w:p w:rsidR="002D0C6B" w:rsidRDefault="002D0C6B" w:rsidP="002D0C6B">
      <w:pPr>
        <w:jc w:val="right"/>
        <w:rPr>
          <w:sz w:val="28"/>
        </w:rPr>
      </w:pPr>
    </w:p>
    <w:p w:rsidR="002D0C6B" w:rsidRPr="00B56246" w:rsidRDefault="002D0C6B" w:rsidP="002D0C6B">
      <w:pPr>
        <w:jc w:val="right"/>
        <w:rPr>
          <w:szCs w:val="24"/>
        </w:rPr>
      </w:pPr>
      <w:r>
        <w:rPr>
          <w:szCs w:val="24"/>
        </w:rPr>
        <w:t>«</w:t>
      </w:r>
      <w:r w:rsidRPr="00B56246">
        <w:rPr>
          <w:szCs w:val="24"/>
        </w:rPr>
        <w:t xml:space="preserve">Приложение </w:t>
      </w:r>
    </w:p>
    <w:p w:rsidR="002D0C6B" w:rsidRPr="00B56246" w:rsidRDefault="002D0C6B" w:rsidP="002D0C6B">
      <w:pPr>
        <w:ind w:left="4678"/>
        <w:jc w:val="right"/>
        <w:rPr>
          <w:szCs w:val="24"/>
        </w:rPr>
      </w:pPr>
      <w:r w:rsidRPr="00B56246">
        <w:rPr>
          <w:szCs w:val="24"/>
        </w:rPr>
        <w:t xml:space="preserve">к распоряжению </w:t>
      </w:r>
      <w:r>
        <w:rPr>
          <w:szCs w:val="24"/>
        </w:rPr>
        <w:t xml:space="preserve">главы </w:t>
      </w:r>
      <w:r w:rsidRPr="00B56246">
        <w:rPr>
          <w:szCs w:val="24"/>
        </w:rPr>
        <w:t xml:space="preserve">администрации Провиденского городского округа </w:t>
      </w:r>
    </w:p>
    <w:p w:rsidR="002D0C6B" w:rsidRPr="00B56246" w:rsidRDefault="002D0C6B" w:rsidP="002D0C6B">
      <w:pPr>
        <w:ind w:left="4678"/>
        <w:jc w:val="right"/>
        <w:rPr>
          <w:szCs w:val="24"/>
        </w:rPr>
      </w:pPr>
      <w:r w:rsidRPr="00AC72A9">
        <w:rPr>
          <w:szCs w:val="24"/>
        </w:rPr>
        <w:t>от</w:t>
      </w:r>
      <w:r>
        <w:rPr>
          <w:szCs w:val="24"/>
        </w:rPr>
        <w:t>20октября 2020</w:t>
      </w:r>
      <w:r w:rsidRPr="00AC72A9">
        <w:rPr>
          <w:szCs w:val="24"/>
        </w:rPr>
        <w:t xml:space="preserve"> г. № </w:t>
      </w:r>
      <w:r>
        <w:rPr>
          <w:szCs w:val="24"/>
        </w:rPr>
        <w:t>301</w:t>
      </w:r>
    </w:p>
    <w:p w:rsidR="002D0C6B" w:rsidRDefault="002D0C6B" w:rsidP="002D0C6B">
      <w:pPr>
        <w:ind w:left="4678"/>
        <w:jc w:val="both"/>
        <w:rPr>
          <w:szCs w:val="24"/>
        </w:rPr>
      </w:pPr>
    </w:p>
    <w:p w:rsidR="002D0C6B" w:rsidRDefault="002D0C6B" w:rsidP="002D0C6B">
      <w:pPr>
        <w:ind w:left="4678"/>
        <w:jc w:val="both"/>
        <w:rPr>
          <w:szCs w:val="24"/>
        </w:rPr>
      </w:pPr>
    </w:p>
    <w:p w:rsidR="002D0C6B" w:rsidRDefault="002D0C6B" w:rsidP="002D0C6B">
      <w:pPr>
        <w:ind w:left="4678"/>
        <w:jc w:val="both"/>
        <w:rPr>
          <w:szCs w:val="24"/>
        </w:rPr>
      </w:pPr>
    </w:p>
    <w:p w:rsidR="002D0C6B" w:rsidRPr="003D1DAC" w:rsidRDefault="002D0C6B" w:rsidP="002D0C6B">
      <w:pPr>
        <w:pStyle w:val="a4"/>
        <w:ind w:firstLine="0"/>
        <w:jc w:val="center"/>
        <w:rPr>
          <w:b/>
          <w:spacing w:val="-4"/>
          <w:sz w:val="26"/>
          <w:szCs w:val="26"/>
        </w:rPr>
      </w:pPr>
      <w:r w:rsidRPr="003D1DAC">
        <w:rPr>
          <w:b/>
          <w:spacing w:val="-4"/>
          <w:sz w:val="26"/>
          <w:szCs w:val="26"/>
        </w:rPr>
        <w:t>Перечень</w:t>
      </w:r>
    </w:p>
    <w:p w:rsidR="002D0C6B" w:rsidRDefault="002D0C6B" w:rsidP="002D0C6B">
      <w:pPr>
        <w:pStyle w:val="a4"/>
        <w:ind w:firstLine="0"/>
        <w:jc w:val="center"/>
        <w:rPr>
          <w:b/>
          <w:spacing w:val="-4"/>
          <w:sz w:val="26"/>
          <w:szCs w:val="26"/>
        </w:rPr>
      </w:pPr>
      <w:r w:rsidRPr="003D1DAC">
        <w:rPr>
          <w:b/>
          <w:spacing w:val="-4"/>
          <w:sz w:val="26"/>
          <w:szCs w:val="26"/>
        </w:rPr>
        <w:t xml:space="preserve">муниципальных программ Провиденского </w:t>
      </w:r>
      <w:r>
        <w:rPr>
          <w:b/>
          <w:spacing w:val="-4"/>
          <w:sz w:val="26"/>
          <w:szCs w:val="26"/>
        </w:rPr>
        <w:t>городского округа</w:t>
      </w:r>
    </w:p>
    <w:p w:rsidR="002D0C6B" w:rsidRPr="003D1DAC" w:rsidRDefault="002D0C6B" w:rsidP="002D0C6B">
      <w:pPr>
        <w:pStyle w:val="a4"/>
        <w:ind w:firstLine="0"/>
        <w:jc w:val="center"/>
        <w:rPr>
          <w:spacing w:val="-4"/>
          <w:sz w:val="26"/>
          <w:szCs w:val="26"/>
        </w:rPr>
      </w:pPr>
    </w:p>
    <w:tbl>
      <w:tblPr>
        <w:tblStyle w:val="a7"/>
        <w:tblW w:w="9753" w:type="dxa"/>
        <w:tblInd w:w="-289" w:type="dxa"/>
        <w:tblLayout w:type="fixed"/>
        <w:tblLook w:val="04A0"/>
      </w:tblPr>
      <w:tblGrid>
        <w:gridCol w:w="681"/>
        <w:gridCol w:w="3998"/>
        <w:gridCol w:w="1814"/>
        <w:gridCol w:w="3260"/>
      </w:tblGrid>
      <w:tr w:rsidR="002D0C6B" w:rsidRPr="00C76D56" w:rsidTr="002D4D8F">
        <w:tc>
          <w:tcPr>
            <w:tcW w:w="681" w:type="dxa"/>
          </w:tcPr>
          <w:p w:rsidR="002D0C6B" w:rsidRPr="00C76D56" w:rsidRDefault="002D0C6B" w:rsidP="002D4D8F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lastRenderedPageBreak/>
              <w:t>№</w:t>
            </w:r>
          </w:p>
          <w:p w:rsidR="002D0C6B" w:rsidRPr="00C76D56" w:rsidRDefault="002D0C6B" w:rsidP="002D4D8F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пп</w:t>
            </w:r>
          </w:p>
        </w:tc>
        <w:tc>
          <w:tcPr>
            <w:tcW w:w="3998" w:type="dxa"/>
          </w:tcPr>
          <w:p w:rsidR="002D0C6B" w:rsidRPr="00C76D56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 xml:space="preserve">Наименование </w:t>
            </w:r>
          </w:p>
          <w:p w:rsidR="002D0C6B" w:rsidRPr="00C76D56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муниципальных программ</w:t>
            </w:r>
          </w:p>
        </w:tc>
        <w:tc>
          <w:tcPr>
            <w:tcW w:w="1814" w:type="dxa"/>
          </w:tcPr>
          <w:p w:rsidR="002D0C6B" w:rsidRPr="00C76D56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260" w:type="dxa"/>
          </w:tcPr>
          <w:p w:rsidR="002D0C6B" w:rsidRPr="00C76D56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Наименование ответственных исполнителей</w:t>
            </w:r>
          </w:p>
        </w:tc>
      </w:tr>
      <w:tr w:rsidR="002D0C6B" w:rsidRPr="00C76D56" w:rsidTr="002D4D8F">
        <w:tc>
          <w:tcPr>
            <w:tcW w:w="681" w:type="dxa"/>
          </w:tcPr>
          <w:p w:rsidR="002D0C6B" w:rsidRPr="00C76D56" w:rsidRDefault="001147B7" w:rsidP="002D4D8F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2D0C6B" w:rsidRPr="00C76D56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«Профилактика и противодействие коррупции в органах местного самоуправления Провиденского городского округа 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 2020 - 2022</w:t>
            </w:r>
            <w:r w:rsidRPr="00AB622D">
              <w:rPr>
                <w:spacing w:val="-4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2020–2022</w:t>
            </w:r>
            <w:r w:rsidRPr="00AB622D">
              <w:rPr>
                <w:spacing w:val="-4"/>
                <w:sz w:val="24"/>
                <w:szCs w:val="24"/>
              </w:rPr>
              <w:t>г.г.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D0C6B" w:rsidRPr="00C76D56" w:rsidTr="002D4D8F">
        <w:tc>
          <w:tcPr>
            <w:tcW w:w="681" w:type="dxa"/>
          </w:tcPr>
          <w:p w:rsidR="002D0C6B" w:rsidRPr="00C76D56" w:rsidRDefault="001147B7" w:rsidP="002D4D8F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 w:rsidR="002D0C6B" w:rsidRPr="00C76D56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 «</w:t>
            </w:r>
            <w:r w:rsidRPr="00AB622D">
              <w:rPr>
                <w:sz w:val="24"/>
                <w:szCs w:val="24"/>
              </w:rPr>
              <w:t>Развитие образования, культуры, молодёжной политики и спорта Провиденского городского округа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в 2020-2024</w:t>
            </w:r>
            <w:r w:rsidRPr="00AB622D">
              <w:rPr>
                <w:sz w:val="24"/>
                <w:szCs w:val="24"/>
              </w:rPr>
              <w:t xml:space="preserve"> годах</w:t>
            </w:r>
            <w:r w:rsidRPr="00AB622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 </w:t>
            </w:r>
            <w:r w:rsidRPr="00AB622D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2024</w:t>
            </w:r>
            <w:r w:rsidRPr="00AB622D">
              <w:rPr>
                <w:spacing w:val="-4"/>
                <w:sz w:val="24"/>
                <w:szCs w:val="24"/>
              </w:rPr>
              <w:t>г.г.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2D0C6B" w:rsidRPr="00C76D56" w:rsidTr="002D4D8F">
        <w:trPr>
          <w:trHeight w:val="1139"/>
        </w:trPr>
        <w:tc>
          <w:tcPr>
            <w:tcW w:w="681" w:type="dxa"/>
          </w:tcPr>
          <w:p w:rsidR="002D0C6B" w:rsidRPr="000C3AE4" w:rsidRDefault="001147B7" w:rsidP="002D4D8F">
            <w:pPr>
              <w:pStyle w:val="a4"/>
              <w:ind w:left="-113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 w:rsidR="002D0C6B" w:rsidRPr="000C3AE4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«Стимулирование экономической активности населения Провиденског</w:t>
            </w:r>
            <w:r>
              <w:rPr>
                <w:spacing w:val="-4"/>
                <w:sz w:val="24"/>
                <w:szCs w:val="24"/>
              </w:rPr>
              <w:t>о городского округа на 2016-2020</w:t>
            </w:r>
            <w:r w:rsidRPr="00AB622D">
              <w:rPr>
                <w:spacing w:val="-4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</w:tcPr>
          <w:p w:rsidR="002D0C6B" w:rsidRPr="00AB622D" w:rsidRDefault="008B587F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2020–2023</w:t>
            </w:r>
            <w:r w:rsidR="002D0C6B" w:rsidRPr="00AB622D">
              <w:rPr>
                <w:spacing w:val="-4"/>
                <w:sz w:val="24"/>
                <w:szCs w:val="24"/>
              </w:rPr>
              <w:t>г.г.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</w:p>
        </w:tc>
      </w:tr>
      <w:tr w:rsidR="002D0C6B" w:rsidRPr="00C76D56" w:rsidTr="002D4D8F">
        <w:tc>
          <w:tcPr>
            <w:tcW w:w="681" w:type="dxa"/>
            <w:shd w:val="clear" w:color="auto" w:fill="auto"/>
          </w:tcPr>
          <w:p w:rsidR="002D0C6B" w:rsidRPr="002B68C7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2D0C6B" w:rsidRPr="002B68C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2D0C6B" w:rsidRPr="002B68C7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2B68C7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2D0C6B" w:rsidRPr="002B68C7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2B68C7">
              <w:rPr>
                <w:spacing w:val="-4"/>
                <w:sz w:val="24"/>
                <w:szCs w:val="24"/>
              </w:rPr>
              <w:t>«Управление финансами и имуществом Провиденского городского округа в 2016-2020 годах»</w:t>
            </w:r>
          </w:p>
        </w:tc>
        <w:tc>
          <w:tcPr>
            <w:tcW w:w="1814" w:type="dxa"/>
            <w:shd w:val="clear" w:color="auto" w:fill="auto"/>
          </w:tcPr>
          <w:p w:rsidR="002D0C6B" w:rsidRPr="002B68C7" w:rsidRDefault="008B587F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2020-2023</w:t>
            </w:r>
            <w:r w:rsidR="002D0C6B" w:rsidRPr="002B68C7">
              <w:rPr>
                <w:spacing w:val="-4"/>
                <w:sz w:val="24"/>
                <w:szCs w:val="24"/>
              </w:rPr>
              <w:t>г.г.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0C6B" w:rsidRPr="002B68C7" w:rsidRDefault="002D0C6B" w:rsidP="002D4D8F">
            <w:pPr>
              <w:ind w:left="-108" w:right="-108"/>
              <w:jc w:val="center"/>
              <w:rPr>
                <w:i/>
                <w:spacing w:val="-4"/>
                <w:sz w:val="16"/>
                <w:szCs w:val="16"/>
              </w:rPr>
            </w:pPr>
            <w:r w:rsidRPr="002625E8">
              <w:rPr>
                <w:spacing w:val="-4"/>
                <w:szCs w:val="24"/>
              </w:rPr>
              <w:t xml:space="preserve">Управление финансов, экономики и имущественных отношений </w:t>
            </w:r>
          </w:p>
          <w:p w:rsidR="002D0C6B" w:rsidRPr="002B68C7" w:rsidRDefault="002D0C6B" w:rsidP="002D4D8F">
            <w:pPr>
              <w:ind w:left="-108" w:right="-108"/>
              <w:jc w:val="center"/>
              <w:rPr>
                <w:i/>
                <w:spacing w:val="-4"/>
                <w:sz w:val="16"/>
                <w:szCs w:val="16"/>
              </w:rPr>
            </w:pPr>
          </w:p>
        </w:tc>
      </w:tr>
      <w:tr w:rsidR="002D0C6B" w:rsidRPr="00C76D56" w:rsidTr="002D4D8F">
        <w:trPr>
          <w:trHeight w:val="1529"/>
        </w:trPr>
        <w:tc>
          <w:tcPr>
            <w:tcW w:w="681" w:type="dxa"/>
          </w:tcPr>
          <w:p w:rsidR="002D0C6B" w:rsidRPr="00C76D56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 w:rsidR="002D0C6B" w:rsidRPr="00C76D56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</w:t>
            </w:r>
            <w:r w:rsidRPr="00D36BDF">
              <w:rPr>
                <w:spacing w:val="-4"/>
                <w:sz w:val="24"/>
                <w:szCs w:val="24"/>
              </w:rPr>
              <w:t xml:space="preserve">«Развитие традиционных видов деятельности на территории Провиденского </w:t>
            </w:r>
            <w:r w:rsidR="00BD0915">
              <w:rPr>
                <w:spacing w:val="-4"/>
                <w:sz w:val="24"/>
                <w:szCs w:val="24"/>
              </w:rPr>
              <w:t>городского округа на 2022-2024</w:t>
            </w:r>
            <w:r w:rsidRPr="00D36BDF">
              <w:rPr>
                <w:spacing w:val="-4"/>
                <w:sz w:val="24"/>
                <w:szCs w:val="24"/>
              </w:rPr>
              <w:t xml:space="preserve"> годы»</w:t>
            </w:r>
          </w:p>
          <w:p w:rsidR="002D0C6B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</w:p>
          <w:p w:rsidR="002D0C6B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</w:p>
          <w:p w:rsidR="002D0C6B" w:rsidRPr="001E534F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0C6B" w:rsidRPr="001E534F" w:rsidRDefault="00BD0915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2022-2024</w:t>
            </w:r>
            <w:r w:rsidR="002D0C6B">
              <w:rPr>
                <w:spacing w:val="-4"/>
                <w:sz w:val="24"/>
                <w:szCs w:val="24"/>
              </w:rPr>
              <w:t>г.г.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D36BDF">
              <w:rPr>
                <w:spacing w:val="-4"/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C76D56" w:rsidTr="002D4D8F">
        <w:tc>
          <w:tcPr>
            <w:tcW w:w="681" w:type="dxa"/>
          </w:tcPr>
          <w:p w:rsidR="002D0C6B" w:rsidRPr="0042622E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 w:rsidR="002D0C6B" w:rsidRPr="0042622E">
              <w:rPr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3998" w:type="dxa"/>
          </w:tcPr>
          <w:p w:rsidR="002D0C6B" w:rsidRPr="0042622E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42622E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2D0C6B" w:rsidRPr="0042622E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«Проведениекапитального </w:t>
            </w:r>
            <w:r w:rsidRPr="0042622E">
              <w:rPr>
                <w:sz w:val="24"/>
                <w:szCs w:val="24"/>
              </w:rPr>
              <w:t>ремонта жилищного фонда Провид</w:t>
            </w:r>
            <w:r>
              <w:rPr>
                <w:sz w:val="24"/>
                <w:szCs w:val="24"/>
              </w:rPr>
              <w:t>енского городского округа в 2020-2022 годах</w:t>
            </w:r>
            <w:r w:rsidRPr="0042622E"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2D0C6B" w:rsidRPr="0042622E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2020-2022 </w:t>
            </w:r>
            <w:r w:rsidRPr="0042622E">
              <w:rPr>
                <w:spacing w:val="-4"/>
                <w:sz w:val="24"/>
                <w:szCs w:val="24"/>
              </w:rPr>
              <w:t>г.</w:t>
            </w:r>
            <w:r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2D0C6B" w:rsidRPr="0042622E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42622E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1E534F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1E534F">
              <w:rPr>
                <w:spacing w:val="-4"/>
                <w:sz w:val="24"/>
                <w:szCs w:val="24"/>
              </w:rPr>
              <w:t>Муниципальная программа «Развитие пищевой промышленности на территории Провиденского городского округа на 2019-2023 годы»</w:t>
            </w:r>
          </w:p>
        </w:tc>
        <w:tc>
          <w:tcPr>
            <w:tcW w:w="1814" w:type="dxa"/>
          </w:tcPr>
          <w:p w:rsidR="002D0C6B" w:rsidRPr="001E534F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1E534F">
              <w:rPr>
                <w:spacing w:val="-4"/>
                <w:sz w:val="24"/>
                <w:szCs w:val="24"/>
              </w:rPr>
              <w:t>2019 – 2023 г.г.</w:t>
            </w:r>
          </w:p>
        </w:tc>
        <w:tc>
          <w:tcPr>
            <w:tcW w:w="3260" w:type="dxa"/>
            <w:vAlign w:val="center"/>
          </w:tcPr>
          <w:p w:rsidR="002D0C6B" w:rsidRPr="001E534F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1E534F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1E534F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«Поддержка жилищно-коммунального хозяйства в Прови</w:t>
            </w:r>
            <w:r>
              <w:rPr>
                <w:spacing w:val="-4"/>
                <w:sz w:val="24"/>
                <w:szCs w:val="24"/>
              </w:rPr>
              <w:t xml:space="preserve">денском городском округе на 2020-2022 </w:t>
            </w:r>
            <w:r w:rsidRPr="00AB622D">
              <w:rPr>
                <w:spacing w:val="-4"/>
                <w:sz w:val="24"/>
                <w:szCs w:val="24"/>
              </w:rPr>
              <w:t>годы»</w:t>
            </w:r>
          </w:p>
        </w:tc>
        <w:tc>
          <w:tcPr>
            <w:tcW w:w="1814" w:type="dxa"/>
          </w:tcPr>
          <w:p w:rsidR="002D0C6B" w:rsidRPr="001E534F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 – 2022</w:t>
            </w:r>
            <w:r w:rsidRPr="001E534F">
              <w:rPr>
                <w:spacing w:val="-4"/>
                <w:sz w:val="24"/>
                <w:szCs w:val="24"/>
              </w:rPr>
              <w:t>г.г.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BD0915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D36BDF">
              <w:rPr>
                <w:spacing w:val="-4"/>
                <w:sz w:val="24"/>
                <w:szCs w:val="24"/>
              </w:rPr>
              <w:t>Муниципальная программа                          «Возмещение стоимости услуг по погребению в Провиденском городском округе на 2020-2022 годы»</w:t>
            </w:r>
          </w:p>
        </w:tc>
        <w:tc>
          <w:tcPr>
            <w:tcW w:w="1814" w:type="dxa"/>
          </w:tcPr>
          <w:p w:rsidR="002D0C6B" w:rsidRPr="00AB622D" w:rsidRDefault="00BD0915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2020-2022</w:t>
            </w:r>
          </w:p>
        </w:tc>
        <w:tc>
          <w:tcPr>
            <w:tcW w:w="3260" w:type="dxa"/>
            <w:vAlign w:val="center"/>
          </w:tcPr>
          <w:p w:rsidR="002D0C6B" w:rsidRPr="00AB622D" w:rsidRDefault="00BD0915" w:rsidP="002D4D8F">
            <w:pPr>
              <w:ind w:left="-108" w:right="-108"/>
              <w:jc w:val="center"/>
              <w:rPr>
                <w:szCs w:val="24"/>
              </w:rPr>
            </w:pPr>
            <w:r w:rsidRPr="00BD0915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BD0915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D36BDF">
              <w:rPr>
                <w:spacing w:val="-4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2020-2022 годы»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2020-2022</w:t>
            </w:r>
            <w:r w:rsidRPr="00AB622D">
              <w:rPr>
                <w:spacing w:val="-4"/>
                <w:sz w:val="24"/>
                <w:szCs w:val="24"/>
              </w:rPr>
              <w:t>г.г.</w:t>
            </w:r>
          </w:p>
        </w:tc>
        <w:tc>
          <w:tcPr>
            <w:tcW w:w="3260" w:type="dxa"/>
            <w:vAlign w:val="center"/>
          </w:tcPr>
          <w:p w:rsidR="002D0C6B" w:rsidRDefault="002D0C6B" w:rsidP="002D4D8F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pacing w:val="-4"/>
                <w:szCs w:val="24"/>
              </w:rPr>
              <w:t>Управление финансов, экономики и имущественных отношений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Pr="00D36BDF" w:rsidRDefault="001147B7" w:rsidP="002D4D8F">
            <w:pPr>
              <w:pStyle w:val="a4"/>
              <w:ind w:right="-64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 11.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2D0C6B" w:rsidRPr="00D36BDF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 «Содержание объектов дорожного хозяйства в Прови</w:t>
            </w:r>
            <w:r>
              <w:rPr>
                <w:spacing w:val="-4"/>
                <w:sz w:val="24"/>
                <w:szCs w:val="24"/>
              </w:rPr>
              <w:t>денском городском округе  в 2020-2022</w:t>
            </w:r>
            <w:r w:rsidRPr="00AB622D">
              <w:rPr>
                <w:spacing w:val="-4"/>
                <w:sz w:val="24"/>
                <w:szCs w:val="24"/>
              </w:rPr>
              <w:t xml:space="preserve"> годах»</w:t>
            </w:r>
          </w:p>
        </w:tc>
        <w:tc>
          <w:tcPr>
            <w:tcW w:w="1814" w:type="dxa"/>
          </w:tcPr>
          <w:p w:rsidR="002D0C6B" w:rsidRPr="00D36BDF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36BDF">
              <w:rPr>
                <w:spacing w:val="-4"/>
                <w:sz w:val="24"/>
                <w:szCs w:val="24"/>
              </w:rPr>
              <w:t>2020-2022г.г.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Pr="00D36BDF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12.</w:t>
            </w:r>
          </w:p>
        </w:tc>
        <w:tc>
          <w:tcPr>
            <w:tcW w:w="3998" w:type="dxa"/>
          </w:tcPr>
          <w:p w:rsidR="002D0C6B" w:rsidRPr="00D36BDF" w:rsidRDefault="00BD0915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8138AC">
              <w:rPr>
                <w:spacing w:val="-4"/>
                <w:sz w:val="24"/>
                <w:szCs w:val="24"/>
              </w:rPr>
              <w:t xml:space="preserve">Муниципальная </w:t>
            </w:r>
            <w:r>
              <w:rPr>
                <w:spacing w:val="-4"/>
                <w:sz w:val="24"/>
                <w:szCs w:val="24"/>
              </w:rPr>
              <w:t>программа «</w:t>
            </w:r>
            <w:r w:rsidRPr="008138AC">
              <w:rPr>
                <w:spacing w:val="-4"/>
                <w:sz w:val="24"/>
                <w:szCs w:val="24"/>
              </w:rPr>
              <w:t>Обеспечение деятельности по обращению с животными без владельцев в Провиденском городском округе на 2020-2022 годы»</w:t>
            </w:r>
          </w:p>
        </w:tc>
        <w:tc>
          <w:tcPr>
            <w:tcW w:w="1814" w:type="dxa"/>
          </w:tcPr>
          <w:p w:rsidR="002D0C6B" w:rsidRPr="00D36BDF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36BDF">
              <w:rPr>
                <w:spacing w:val="-4"/>
                <w:sz w:val="24"/>
                <w:szCs w:val="24"/>
              </w:rPr>
              <w:t>2020-2022г.г.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BD0915" w:rsidRPr="001A2115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</w:t>
            </w:r>
            <w:r>
              <w:rPr>
                <w:spacing w:val="-4"/>
                <w:sz w:val="24"/>
                <w:szCs w:val="24"/>
              </w:rPr>
              <w:t>Обеспечение жилыми помещениями детей-сирот и детей, оставшихся без попечения родителей в Провиденском городском округе в 2021-2023 годах»</w:t>
            </w:r>
          </w:p>
        </w:tc>
        <w:tc>
          <w:tcPr>
            <w:tcW w:w="1814" w:type="dxa"/>
          </w:tcPr>
          <w:p w:rsidR="00BD0915" w:rsidRPr="00AB622D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021-2023</w:t>
            </w:r>
            <w:r w:rsidRPr="00AB622D">
              <w:rPr>
                <w:spacing w:val="-4"/>
                <w:sz w:val="24"/>
                <w:szCs w:val="24"/>
              </w:rPr>
              <w:t>г</w:t>
            </w:r>
            <w:r>
              <w:rPr>
                <w:spacing w:val="-4"/>
                <w:sz w:val="24"/>
                <w:szCs w:val="24"/>
              </w:rPr>
              <w:t>.</w:t>
            </w:r>
            <w:r w:rsidRPr="00AB622D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BD0915" w:rsidRPr="001A2115" w:rsidTr="002D4D8F">
        <w:tc>
          <w:tcPr>
            <w:tcW w:w="681" w:type="dxa"/>
          </w:tcPr>
          <w:p w:rsidR="00BD0915" w:rsidRPr="008138AC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  <w:r w:rsidRPr="008138AC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85747D">
              <w:rPr>
                <w:spacing w:val="-4"/>
                <w:sz w:val="24"/>
                <w:szCs w:val="24"/>
              </w:rPr>
              <w:t xml:space="preserve">«Энергосбережение и повышение энергетической эффективности в Провиденском </w:t>
            </w:r>
            <w:r>
              <w:rPr>
                <w:spacing w:val="-4"/>
                <w:sz w:val="24"/>
                <w:szCs w:val="24"/>
              </w:rPr>
              <w:t>городском округе на 2021-2023</w:t>
            </w:r>
            <w:r w:rsidRPr="0085747D">
              <w:rPr>
                <w:spacing w:val="-4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</w:tcPr>
          <w:p w:rsidR="00BD0915" w:rsidRPr="00AB622D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021-2023</w:t>
            </w:r>
            <w:r w:rsidRPr="00AB622D">
              <w:rPr>
                <w:spacing w:val="-4"/>
                <w:sz w:val="24"/>
                <w:szCs w:val="24"/>
              </w:rPr>
              <w:t>г</w:t>
            </w:r>
            <w:r>
              <w:rPr>
                <w:spacing w:val="-4"/>
                <w:sz w:val="24"/>
                <w:szCs w:val="24"/>
              </w:rPr>
              <w:t>.</w:t>
            </w:r>
            <w:r w:rsidRPr="00AB622D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15.</w:t>
            </w:r>
          </w:p>
        </w:tc>
        <w:tc>
          <w:tcPr>
            <w:tcW w:w="3998" w:type="dxa"/>
          </w:tcPr>
          <w:p w:rsidR="00BD0915" w:rsidRPr="00D36BDF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8138AC">
              <w:rPr>
                <w:spacing w:val="-4"/>
                <w:sz w:val="24"/>
                <w:szCs w:val="24"/>
              </w:rPr>
              <w:t>«Развитие энергетики в Провиденском городском округе на 2019-2022 годы»</w:t>
            </w:r>
          </w:p>
        </w:tc>
        <w:tc>
          <w:tcPr>
            <w:tcW w:w="1814" w:type="dxa"/>
          </w:tcPr>
          <w:p w:rsidR="00BD0915" w:rsidRPr="00D36BDF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2019-2022 г.г.</w:t>
            </w:r>
          </w:p>
        </w:tc>
        <w:tc>
          <w:tcPr>
            <w:tcW w:w="3260" w:type="dxa"/>
            <w:vAlign w:val="center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</w:t>
            </w:r>
            <w:r w:rsidRPr="008138AC">
              <w:rPr>
                <w:spacing w:val="-4"/>
                <w:sz w:val="24"/>
                <w:szCs w:val="24"/>
              </w:rPr>
              <w:t>Повышени</w:t>
            </w:r>
            <w:r>
              <w:rPr>
                <w:spacing w:val="-4"/>
                <w:sz w:val="24"/>
                <w:szCs w:val="24"/>
              </w:rPr>
              <w:t xml:space="preserve">е качества жизни пожилых людей </w:t>
            </w:r>
            <w:r w:rsidRPr="008138AC">
              <w:rPr>
                <w:spacing w:val="-4"/>
                <w:sz w:val="24"/>
                <w:szCs w:val="24"/>
              </w:rPr>
              <w:t>в Провиденском городском округе «Активное долголетие» до 2024 года»</w:t>
            </w:r>
          </w:p>
        </w:tc>
        <w:tc>
          <w:tcPr>
            <w:tcW w:w="1814" w:type="dxa"/>
          </w:tcPr>
          <w:p w:rsidR="00BD0915" w:rsidRPr="00AB622D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2019-2024 г.г.</w:t>
            </w:r>
          </w:p>
        </w:tc>
        <w:tc>
          <w:tcPr>
            <w:tcW w:w="3260" w:type="dxa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Pr="00D36BDF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17.</w:t>
            </w:r>
          </w:p>
        </w:tc>
        <w:tc>
          <w:tcPr>
            <w:tcW w:w="3998" w:type="dxa"/>
          </w:tcPr>
          <w:p w:rsidR="00BD0915" w:rsidRPr="008138AC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</w:t>
            </w:r>
            <w:r w:rsidRPr="008138AC">
              <w:rPr>
                <w:spacing w:val="-4"/>
                <w:sz w:val="24"/>
                <w:szCs w:val="24"/>
              </w:rPr>
              <w:t>Организация питания воспитанников и обучающихся образовательных организацийПровиденского городского округа на 2019-2024 годы»</w:t>
            </w:r>
          </w:p>
        </w:tc>
        <w:tc>
          <w:tcPr>
            <w:tcW w:w="1814" w:type="dxa"/>
          </w:tcPr>
          <w:p w:rsidR="00BD0915" w:rsidRPr="008138AC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2019-2024 г.г.</w:t>
            </w:r>
          </w:p>
        </w:tc>
        <w:tc>
          <w:tcPr>
            <w:tcW w:w="3260" w:type="dxa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8138AC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BD0915" w:rsidRPr="00AB622D" w:rsidTr="002D4D8F">
        <w:trPr>
          <w:trHeight w:val="1396"/>
        </w:trPr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</w:t>
            </w:r>
            <w:r w:rsidRPr="008138AC">
              <w:rPr>
                <w:spacing w:val="-4"/>
                <w:sz w:val="24"/>
                <w:szCs w:val="24"/>
              </w:rPr>
              <w:t>Информационная безопасность детей и подростков Провиденского городского округа на 2019-2022 годы»</w:t>
            </w:r>
          </w:p>
        </w:tc>
        <w:tc>
          <w:tcPr>
            <w:tcW w:w="1814" w:type="dxa"/>
          </w:tcPr>
          <w:p w:rsidR="00BD0915" w:rsidRPr="00AB622D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2019-2022 г.г.</w:t>
            </w:r>
          </w:p>
        </w:tc>
        <w:tc>
          <w:tcPr>
            <w:tcW w:w="3260" w:type="dxa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8138AC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Pr="008138AC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«Обеспечение населения Провиденского городского округа твердым печным топливом на 2020-2022 годы»</w:t>
            </w:r>
          </w:p>
        </w:tc>
        <w:tc>
          <w:tcPr>
            <w:tcW w:w="1814" w:type="dxa"/>
          </w:tcPr>
          <w:p w:rsidR="00BD0915" w:rsidRPr="00AB622D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2020-2022 г.</w:t>
            </w:r>
            <w:bookmarkStart w:id="0" w:name="_GoBack"/>
            <w:bookmarkEnd w:id="0"/>
            <w:r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9961DA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</w:t>
            </w:r>
            <w:r w:rsidRPr="008138AC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BD0915" w:rsidRPr="00AB622D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2020-2022 г.г.</w:t>
            </w:r>
          </w:p>
        </w:tc>
        <w:tc>
          <w:tcPr>
            <w:tcW w:w="3260" w:type="dxa"/>
          </w:tcPr>
          <w:p w:rsidR="00BD0915" w:rsidRPr="002625E8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2625E8">
              <w:rPr>
                <w:szCs w:val="24"/>
              </w:rPr>
              <w:t>Администрация Провиденского городского округа</w:t>
            </w:r>
          </w:p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«Переселение граждан из аварийного жилищного фонда Провиденского городского о</w:t>
            </w:r>
            <w:r w:rsidR="002C28B9">
              <w:rPr>
                <w:spacing w:val="-4"/>
                <w:sz w:val="24"/>
                <w:szCs w:val="24"/>
              </w:rPr>
              <w:t>круга в 2020-2023</w:t>
            </w:r>
            <w:r>
              <w:rPr>
                <w:spacing w:val="-4"/>
                <w:sz w:val="24"/>
                <w:szCs w:val="24"/>
              </w:rPr>
              <w:t xml:space="preserve"> годах</w:t>
            </w:r>
            <w:r w:rsidRPr="008138AC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BD0915" w:rsidRPr="00AB622D" w:rsidRDefault="002C28B9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2020-2023</w:t>
            </w:r>
            <w:r w:rsidR="00BD0915">
              <w:rPr>
                <w:spacing w:val="-4"/>
                <w:sz w:val="24"/>
                <w:szCs w:val="24"/>
              </w:rPr>
              <w:t>г.г.</w:t>
            </w:r>
          </w:p>
        </w:tc>
        <w:tc>
          <w:tcPr>
            <w:tcW w:w="3260" w:type="dxa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9961DA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CF6C5D">
              <w:rPr>
                <w:spacing w:val="-4"/>
                <w:sz w:val="24"/>
                <w:szCs w:val="24"/>
              </w:rPr>
              <w:t xml:space="preserve">«Укрепление здоровья населения </w:t>
            </w:r>
            <w:r>
              <w:rPr>
                <w:spacing w:val="-4"/>
                <w:sz w:val="24"/>
                <w:szCs w:val="24"/>
              </w:rPr>
              <w:t>Провиденского городского округа</w:t>
            </w:r>
            <w:r w:rsidRPr="00CF6C5D">
              <w:rPr>
                <w:spacing w:val="-4"/>
                <w:sz w:val="24"/>
                <w:szCs w:val="24"/>
              </w:rPr>
              <w:t xml:space="preserve"> на 2021-2024 годы</w:t>
            </w:r>
            <w:r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BD0915" w:rsidRPr="00AB622D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2021-2024 г.г.</w:t>
            </w:r>
          </w:p>
        </w:tc>
        <w:tc>
          <w:tcPr>
            <w:tcW w:w="3260" w:type="dxa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CF6C5D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CF6C5D"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Использование и охрана земельПровиденского городского округа</w:t>
            </w:r>
            <w:r w:rsidRPr="00177E72">
              <w:rPr>
                <w:spacing w:val="-4"/>
                <w:sz w:val="24"/>
                <w:szCs w:val="24"/>
              </w:rPr>
              <w:t>Чукотского автономного округа на 2020 - 2022 годы</w:t>
            </w:r>
          </w:p>
        </w:tc>
        <w:tc>
          <w:tcPr>
            <w:tcW w:w="1814" w:type="dxa"/>
          </w:tcPr>
          <w:p w:rsidR="00BD0915" w:rsidRPr="00AB622D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2020-2022 г.г.</w:t>
            </w:r>
          </w:p>
        </w:tc>
        <w:tc>
          <w:tcPr>
            <w:tcW w:w="3260" w:type="dxa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CF6C5D">
              <w:rPr>
                <w:szCs w:val="24"/>
              </w:rPr>
              <w:t xml:space="preserve"> Провиденского городского округа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BB27B7">
              <w:rPr>
                <w:spacing w:val="-4"/>
                <w:sz w:val="24"/>
                <w:szCs w:val="24"/>
              </w:rPr>
              <w:t>«Формирование системы мотивации населения Провиденского городского округа к здоровому образу жизни, включая здоровое питание и отказ от вредных привычек» на 2021- 2024 г</w:t>
            </w:r>
          </w:p>
        </w:tc>
        <w:tc>
          <w:tcPr>
            <w:tcW w:w="1814" w:type="dxa"/>
          </w:tcPr>
          <w:p w:rsidR="00BD0915" w:rsidRPr="00AB622D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2021-2024 г.г.</w:t>
            </w:r>
          </w:p>
        </w:tc>
        <w:tc>
          <w:tcPr>
            <w:tcW w:w="3260" w:type="dxa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BB27B7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25.</w:t>
            </w:r>
          </w:p>
        </w:tc>
        <w:tc>
          <w:tcPr>
            <w:tcW w:w="3998" w:type="dxa"/>
          </w:tcPr>
          <w:p w:rsidR="00BD0915" w:rsidRPr="00AB622D" w:rsidRDefault="00BD0915" w:rsidP="00BD0915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7C7FB5">
              <w:rPr>
                <w:spacing w:val="-4"/>
                <w:sz w:val="24"/>
                <w:szCs w:val="24"/>
              </w:rPr>
              <w:t>«Содействие в обеспечении жильем молодых семей в Провиденском городском округе в 2020 - 2022 годах»</w:t>
            </w:r>
          </w:p>
        </w:tc>
        <w:tc>
          <w:tcPr>
            <w:tcW w:w="1814" w:type="dxa"/>
          </w:tcPr>
          <w:p w:rsidR="00BD0915" w:rsidRPr="00AB622D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2020-2022 г.г.</w:t>
            </w:r>
          </w:p>
        </w:tc>
        <w:tc>
          <w:tcPr>
            <w:tcW w:w="3260" w:type="dxa"/>
          </w:tcPr>
          <w:p w:rsidR="00BD0915" w:rsidRPr="00AB622D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7C7FB5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26.</w:t>
            </w:r>
          </w:p>
        </w:tc>
        <w:tc>
          <w:tcPr>
            <w:tcW w:w="3998" w:type="dxa"/>
          </w:tcPr>
          <w:p w:rsidR="00BD0915" w:rsidRPr="00D541EB" w:rsidRDefault="00BD0915" w:rsidP="00BD0915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Муниципальная программа «Обеспечение добровольной пожарной охраны Провиденского городского округа снаряжением и имуществом на 2021-2025 годы»</w:t>
            </w:r>
          </w:p>
        </w:tc>
        <w:tc>
          <w:tcPr>
            <w:tcW w:w="1814" w:type="dxa"/>
          </w:tcPr>
          <w:p w:rsidR="00BD0915" w:rsidRPr="00D541EB" w:rsidRDefault="00BD0915" w:rsidP="00BD0915">
            <w:pPr>
              <w:pStyle w:val="a4"/>
              <w:ind w:left="-108" w:firstLine="0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2021-2025 г.г.</w:t>
            </w:r>
          </w:p>
        </w:tc>
        <w:tc>
          <w:tcPr>
            <w:tcW w:w="3260" w:type="dxa"/>
          </w:tcPr>
          <w:p w:rsidR="00BD0915" w:rsidRPr="00D541EB" w:rsidRDefault="00BD0915" w:rsidP="00BD0915">
            <w:pPr>
              <w:pStyle w:val="a4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27.</w:t>
            </w:r>
          </w:p>
        </w:tc>
        <w:tc>
          <w:tcPr>
            <w:tcW w:w="3998" w:type="dxa"/>
          </w:tcPr>
          <w:p w:rsidR="00BD0915" w:rsidRPr="00D541EB" w:rsidRDefault="00BD0915" w:rsidP="00BD0915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1814" w:type="dxa"/>
          </w:tcPr>
          <w:p w:rsidR="00BD0915" w:rsidRPr="00D541EB" w:rsidRDefault="00BD0915" w:rsidP="00BD0915">
            <w:pPr>
              <w:pStyle w:val="a4"/>
              <w:ind w:left="-108" w:firstLine="0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2021-2025 г.г.</w:t>
            </w:r>
          </w:p>
        </w:tc>
        <w:tc>
          <w:tcPr>
            <w:tcW w:w="3260" w:type="dxa"/>
          </w:tcPr>
          <w:p w:rsidR="00BD0915" w:rsidRPr="00D541EB" w:rsidRDefault="00BD0915" w:rsidP="00BD0915">
            <w:pPr>
              <w:pStyle w:val="a4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BD0915" w:rsidRPr="00AB622D" w:rsidTr="002D4D8F">
        <w:tc>
          <w:tcPr>
            <w:tcW w:w="681" w:type="dxa"/>
          </w:tcPr>
          <w:p w:rsidR="00BD0915" w:rsidRDefault="00BD0915" w:rsidP="00BD0915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28.</w:t>
            </w:r>
          </w:p>
        </w:tc>
        <w:tc>
          <w:tcPr>
            <w:tcW w:w="3998" w:type="dxa"/>
          </w:tcPr>
          <w:p w:rsidR="00BD0915" w:rsidRPr="00D541EB" w:rsidRDefault="00BD0915" w:rsidP="00BD0915">
            <w:pPr>
              <w:shd w:val="clear" w:color="auto" w:fill="FFFFFF" w:themeFill="background1"/>
              <w:spacing w:line="264" w:lineRule="auto"/>
              <w:ind w:firstLine="709"/>
              <w:jc w:val="center"/>
              <w:rPr>
                <w:szCs w:val="24"/>
              </w:rPr>
            </w:pPr>
            <w:r w:rsidRPr="00D541EB">
              <w:rPr>
                <w:spacing w:val="-4"/>
                <w:szCs w:val="24"/>
              </w:rPr>
              <w:t xml:space="preserve">Муниципальная программа </w:t>
            </w:r>
            <w:r w:rsidRPr="00D541EB">
              <w:rPr>
                <w:szCs w:val="24"/>
              </w:rPr>
              <w:t>«Развитие транспортной инфраструктуры Провиденского городского округа в 2021-2023 годах»</w:t>
            </w:r>
          </w:p>
        </w:tc>
        <w:tc>
          <w:tcPr>
            <w:tcW w:w="1814" w:type="dxa"/>
          </w:tcPr>
          <w:p w:rsidR="00BD0915" w:rsidRPr="00D541EB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2021-2023 г.г.</w:t>
            </w:r>
          </w:p>
        </w:tc>
        <w:tc>
          <w:tcPr>
            <w:tcW w:w="3260" w:type="dxa"/>
          </w:tcPr>
          <w:p w:rsidR="00BD0915" w:rsidRPr="00D541EB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D541EB">
              <w:rPr>
                <w:szCs w:val="24"/>
              </w:rPr>
              <w:t>Администрация Провиденского городского округа</w:t>
            </w:r>
          </w:p>
        </w:tc>
      </w:tr>
      <w:tr w:rsidR="00BD0915" w:rsidRPr="00D541EB" w:rsidTr="002D4D8F">
        <w:tc>
          <w:tcPr>
            <w:tcW w:w="681" w:type="dxa"/>
          </w:tcPr>
          <w:p w:rsidR="00BD0915" w:rsidRPr="00D541EB" w:rsidRDefault="00BD0915" w:rsidP="00BD0915">
            <w:pPr>
              <w:pStyle w:val="a4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ab/>
              <w:t>29</w:t>
            </w:r>
            <w:r w:rsidRPr="00D541E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BD0915" w:rsidRPr="00D541EB" w:rsidRDefault="00BD0915" w:rsidP="00BD0915">
            <w:pPr>
              <w:shd w:val="clear" w:color="auto" w:fill="FFFFFF" w:themeFill="background1"/>
              <w:spacing w:line="264" w:lineRule="auto"/>
              <w:ind w:firstLine="709"/>
              <w:jc w:val="center"/>
              <w:rPr>
                <w:szCs w:val="24"/>
              </w:rPr>
            </w:pPr>
            <w:r w:rsidRPr="00D541EB">
              <w:rPr>
                <w:spacing w:val="-4"/>
                <w:szCs w:val="24"/>
              </w:rPr>
              <w:t xml:space="preserve">Муниципальная программа </w:t>
            </w:r>
            <w:r w:rsidRPr="00D541EB">
              <w:rPr>
                <w:szCs w:val="24"/>
              </w:rPr>
              <w:t>«Развитие индивидуального жилищного строительства в Провиденском городском округе в 2022-2024 годах»</w:t>
            </w:r>
          </w:p>
        </w:tc>
        <w:tc>
          <w:tcPr>
            <w:tcW w:w="1814" w:type="dxa"/>
          </w:tcPr>
          <w:p w:rsidR="00BD0915" w:rsidRPr="00D541EB" w:rsidRDefault="00BD0915" w:rsidP="00BD0915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2022-2024 г.г.</w:t>
            </w:r>
          </w:p>
        </w:tc>
        <w:tc>
          <w:tcPr>
            <w:tcW w:w="3260" w:type="dxa"/>
          </w:tcPr>
          <w:p w:rsidR="00BD0915" w:rsidRPr="00D541EB" w:rsidRDefault="00BD0915" w:rsidP="00BD0915">
            <w:pPr>
              <w:ind w:left="-108" w:right="-108"/>
              <w:jc w:val="center"/>
              <w:rPr>
                <w:szCs w:val="24"/>
              </w:rPr>
            </w:pPr>
            <w:r w:rsidRPr="00D541EB">
              <w:rPr>
                <w:szCs w:val="24"/>
              </w:rPr>
              <w:t>Администрация Провиденского городского округа</w:t>
            </w:r>
          </w:p>
        </w:tc>
      </w:tr>
    </w:tbl>
    <w:p w:rsidR="00E959C8" w:rsidRDefault="00E959C8" w:rsidP="002D0C6B">
      <w:pPr>
        <w:ind w:right="-2"/>
        <w:jc w:val="both"/>
        <w:rPr>
          <w:sz w:val="28"/>
        </w:rPr>
      </w:pPr>
    </w:p>
    <w:p w:rsidR="00D36BDF" w:rsidRDefault="00D36BDF" w:rsidP="001E534F">
      <w:pPr>
        <w:jc w:val="both"/>
        <w:rPr>
          <w:szCs w:val="24"/>
        </w:rPr>
      </w:pPr>
    </w:p>
    <w:p w:rsidR="00B26BF6" w:rsidRPr="00BD0915" w:rsidRDefault="00B26BF6" w:rsidP="00BD0915">
      <w:pPr>
        <w:jc w:val="both"/>
        <w:rPr>
          <w:szCs w:val="24"/>
        </w:rPr>
      </w:pPr>
      <w:r w:rsidRPr="00456A3B">
        <w:rPr>
          <w:sz w:val="28"/>
        </w:rPr>
        <w:t xml:space="preserve">2. </w:t>
      </w:r>
      <w:r>
        <w:rPr>
          <w:sz w:val="28"/>
        </w:rPr>
        <w:t>Обнародовать настоящее распоряжение на сайте Провиденского городского округа.</w:t>
      </w:r>
    </w:p>
    <w:p w:rsidR="00B26BF6" w:rsidRDefault="00B26BF6" w:rsidP="00B26BF6">
      <w:pPr>
        <w:ind w:right="-2"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B26BF6" w:rsidRDefault="00B26BF6" w:rsidP="00B26BF6">
      <w:pPr>
        <w:ind w:right="-2"/>
        <w:jc w:val="both"/>
        <w:rPr>
          <w:sz w:val="28"/>
          <w:szCs w:val="28"/>
        </w:rPr>
      </w:pPr>
    </w:p>
    <w:p w:rsidR="00B26BF6" w:rsidRDefault="00B26BF6" w:rsidP="00B26BF6">
      <w:pPr>
        <w:ind w:right="-2"/>
        <w:jc w:val="both"/>
        <w:rPr>
          <w:sz w:val="28"/>
          <w:szCs w:val="28"/>
        </w:rPr>
      </w:pPr>
    </w:p>
    <w:p w:rsidR="00B26BF6" w:rsidRDefault="00B26BF6" w:rsidP="00B26BF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B26BF6" w:rsidRPr="00EE348A" w:rsidRDefault="00B26BF6" w:rsidP="00B26BF6">
      <w:pPr>
        <w:ind w:right="-2"/>
        <w:jc w:val="both"/>
        <w:rPr>
          <w:sz w:val="28"/>
        </w:rPr>
      </w:pPr>
      <w:r>
        <w:rPr>
          <w:sz w:val="28"/>
          <w:szCs w:val="28"/>
        </w:rPr>
        <w:t>главы Администрации                                                           В.В. Парамонов</w:t>
      </w: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D13076" w:rsidRDefault="00D13076" w:rsidP="007C7FB5">
      <w:pPr>
        <w:jc w:val="both"/>
      </w:pPr>
    </w:p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D31601" w:rsidRDefault="00D31601" w:rsidP="00C70D6C"/>
    <w:p w:rsidR="00D31601" w:rsidRDefault="00D31601" w:rsidP="00C70D6C"/>
    <w:p w:rsidR="00D31601" w:rsidRDefault="00D31601" w:rsidP="00C70D6C"/>
    <w:p w:rsidR="001E534F" w:rsidRDefault="001E534F" w:rsidP="00C70D6C"/>
    <w:p w:rsidR="001E534F" w:rsidRDefault="001E534F" w:rsidP="00C70D6C"/>
    <w:p w:rsidR="001E534F" w:rsidRDefault="001E534F" w:rsidP="00C70D6C"/>
    <w:p w:rsidR="006C0958" w:rsidRDefault="006C0958" w:rsidP="00C70D6C"/>
    <w:p w:rsidR="00021C6D" w:rsidRDefault="00021C6D" w:rsidP="00C70D6C"/>
    <w:p w:rsidR="00021C6D" w:rsidRDefault="00021C6D" w:rsidP="00C70D6C"/>
    <w:p w:rsidR="00021C6D" w:rsidRDefault="00021C6D" w:rsidP="00C70D6C"/>
    <w:p w:rsidR="001147B7" w:rsidRDefault="001147B7" w:rsidP="00C70D6C"/>
    <w:p w:rsidR="006C0958" w:rsidRDefault="006C0958" w:rsidP="00C70D6C"/>
    <w:p w:rsidR="006C0958" w:rsidRDefault="006C0958" w:rsidP="00C70D6C"/>
    <w:p w:rsidR="001E534F" w:rsidRDefault="001E534F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85747D">
        <w:rPr>
          <w:sz w:val="28"/>
          <w:szCs w:val="28"/>
        </w:rPr>
        <w:t>М.Б. Сапрыкина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4F6F3D" w:rsidRDefault="00BA0FAB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1147B7">
        <w:rPr>
          <w:sz w:val="28"/>
          <w:szCs w:val="28"/>
        </w:rPr>
        <w:t>Е.М. Юрченко</w:t>
      </w:r>
    </w:p>
    <w:p w:rsidR="00312CA5" w:rsidRPr="008E6BFC" w:rsidRDefault="00924899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BD0915">
        <w:rPr>
          <w:sz w:val="28"/>
          <w:szCs w:val="28"/>
        </w:rPr>
        <w:t>Е.А. Красикова</w:t>
      </w:r>
    </w:p>
    <w:p w:rsidR="004F6F3D" w:rsidRDefault="00E3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</w:p>
    <w:p w:rsidR="00677B22" w:rsidRDefault="00677B22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3197A" w:rsidRDefault="0043197A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35D70" w:rsidRPr="00677B22" w:rsidRDefault="00344DF1" w:rsidP="000C3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</w:t>
      </w:r>
      <w:r w:rsidR="00BD0915">
        <w:rPr>
          <w:sz w:val="28"/>
          <w:szCs w:val="28"/>
        </w:rPr>
        <w:t>УФЭИО</w:t>
      </w:r>
    </w:p>
    <w:p w:rsidR="00F3361E" w:rsidRDefault="00F3361E" w:rsidP="00F3361E">
      <w:pPr>
        <w:jc w:val="both"/>
        <w:rPr>
          <w:szCs w:val="24"/>
        </w:rPr>
      </w:pPr>
    </w:p>
    <w:p w:rsidR="00084DBF" w:rsidRDefault="00084DBF" w:rsidP="00084DBF">
      <w:pPr>
        <w:jc w:val="both"/>
        <w:rPr>
          <w:szCs w:val="24"/>
        </w:rPr>
      </w:pPr>
    </w:p>
    <w:p w:rsidR="001E534F" w:rsidRDefault="001E534F" w:rsidP="00084DBF">
      <w:pPr>
        <w:jc w:val="both"/>
        <w:rPr>
          <w:szCs w:val="24"/>
        </w:rPr>
      </w:pPr>
    </w:p>
    <w:p w:rsidR="000243FA" w:rsidRPr="003E64E6" w:rsidRDefault="000243FA" w:rsidP="001E534F">
      <w:pPr>
        <w:jc w:val="both"/>
        <w:rPr>
          <w:spacing w:val="-4"/>
          <w:szCs w:val="24"/>
        </w:rPr>
      </w:pPr>
    </w:p>
    <w:sectPr w:rsidR="000243FA" w:rsidRPr="003E64E6" w:rsidSect="00725863">
      <w:headerReference w:type="default" r:id="rId9"/>
      <w:pgSz w:w="11906" w:h="16838"/>
      <w:pgMar w:top="1134" w:right="851" w:bottom="851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2A" w:rsidRDefault="0025172A" w:rsidP="00F32E04">
      <w:r>
        <w:separator/>
      </w:r>
    </w:p>
  </w:endnote>
  <w:endnote w:type="continuationSeparator" w:id="1">
    <w:p w:rsidR="0025172A" w:rsidRDefault="0025172A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2A" w:rsidRDefault="0025172A" w:rsidP="00F32E04">
      <w:r>
        <w:separator/>
      </w:r>
    </w:p>
  </w:footnote>
  <w:footnote w:type="continuationSeparator" w:id="1">
    <w:p w:rsidR="0025172A" w:rsidRDefault="0025172A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EF" w:rsidRDefault="00052FEF" w:rsidP="00052FEF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041BA"/>
    <w:rsid w:val="00021C6D"/>
    <w:rsid w:val="00021DE7"/>
    <w:rsid w:val="000243FA"/>
    <w:rsid w:val="00025558"/>
    <w:rsid w:val="000303A1"/>
    <w:rsid w:val="000478D4"/>
    <w:rsid w:val="000520EA"/>
    <w:rsid w:val="000529AA"/>
    <w:rsid w:val="00052FEF"/>
    <w:rsid w:val="00055E74"/>
    <w:rsid w:val="00075AD6"/>
    <w:rsid w:val="00084DBF"/>
    <w:rsid w:val="00086BAB"/>
    <w:rsid w:val="000924F9"/>
    <w:rsid w:val="000A3817"/>
    <w:rsid w:val="000A42B2"/>
    <w:rsid w:val="000A4548"/>
    <w:rsid w:val="000A4C98"/>
    <w:rsid w:val="000A6C4C"/>
    <w:rsid w:val="000A6EDF"/>
    <w:rsid w:val="000B322D"/>
    <w:rsid w:val="000C3AE4"/>
    <w:rsid w:val="000C3B7E"/>
    <w:rsid w:val="000D4A03"/>
    <w:rsid w:val="000E04AD"/>
    <w:rsid w:val="000E5B79"/>
    <w:rsid w:val="000F4A28"/>
    <w:rsid w:val="00105242"/>
    <w:rsid w:val="0010546D"/>
    <w:rsid w:val="001055BF"/>
    <w:rsid w:val="00105DFF"/>
    <w:rsid w:val="001147B7"/>
    <w:rsid w:val="00131A70"/>
    <w:rsid w:val="0014106D"/>
    <w:rsid w:val="001424EE"/>
    <w:rsid w:val="00143C0F"/>
    <w:rsid w:val="0014748C"/>
    <w:rsid w:val="00150C2D"/>
    <w:rsid w:val="00161E83"/>
    <w:rsid w:val="00164483"/>
    <w:rsid w:val="00172B33"/>
    <w:rsid w:val="00177E72"/>
    <w:rsid w:val="00183574"/>
    <w:rsid w:val="0018540F"/>
    <w:rsid w:val="001914BD"/>
    <w:rsid w:val="0019482D"/>
    <w:rsid w:val="00196073"/>
    <w:rsid w:val="001A06D1"/>
    <w:rsid w:val="001A2115"/>
    <w:rsid w:val="001A393C"/>
    <w:rsid w:val="001A6600"/>
    <w:rsid w:val="001A6ECB"/>
    <w:rsid w:val="001A77A9"/>
    <w:rsid w:val="001B6A45"/>
    <w:rsid w:val="001C7721"/>
    <w:rsid w:val="001E039E"/>
    <w:rsid w:val="001E3F26"/>
    <w:rsid w:val="001E521A"/>
    <w:rsid w:val="001E52E3"/>
    <w:rsid w:val="001E534F"/>
    <w:rsid w:val="00217861"/>
    <w:rsid w:val="00230FCC"/>
    <w:rsid w:val="00234435"/>
    <w:rsid w:val="00237F63"/>
    <w:rsid w:val="0025172A"/>
    <w:rsid w:val="002552BD"/>
    <w:rsid w:val="002625E8"/>
    <w:rsid w:val="00264CFD"/>
    <w:rsid w:val="00272723"/>
    <w:rsid w:val="0029224B"/>
    <w:rsid w:val="002B5BB5"/>
    <w:rsid w:val="002B68C7"/>
    <w:rsid w:val="002C0642"/>
    <w:rsid w:val="002C28B9"/>
    <w:rsid w:val="002D0C6B"/>
    <w:rsid w:val="002D1409"/>
    <w:rsid w:val="002D2A79"/>
    <w:rsid w:val="002D6046"/>
    <w:rsid w:val="002E0D01"/>
    <w:rsid w:val="002E6F7E"/>
    <w:rsid w:val="002F32AA"/>
    <w:rsid w:val="002F63BB"/>
    <w:rsid w:val="002F68CC"/>
    <w:rsid w:val="0031083E"/>
    <w:rsid w:val="00312231"/>
    <w:rsid w:val="00312CA5"/>
    <w:rsid w:val="0032345A"/>
    <w:rsid w:val="00332467"/>
    <w:rsid w:val="00337CE6"/>
    <w:rsid w:val="00337D85"/>
    <w:rsid w:val="00344848"/>
    <w:rsid w:val="00344DF1"/>
    <w:rsid w:val="00352453"/>
    <w:rsid w:val="003530A9"/>
    <w:rsid w:val="00370670"/>
    <w:rsid w:val="003735A0"/>
    <w:rsid w:val="00375B0F"/>
    <w:rsid w:val="00387AA1"/>
    <w:rsid w:val="003A564C"/>
    <w:rsid w:val="003A7D68"/>
    <w:rsid w:val="003B473C"/>
    <w:rsid w:val="003B6536"/>
    <w:rsid w:val="003B6CC0"/>
    <w:rsid w:val="003D1DAC"/>
    <w:rsid w:val="003D5338"/>
    <w:rsid w:val="003E4205"/>
    <w:rsid w:val="003E64E6"/>
    <w:rsid w:val="003E66B2"/>
    <w:rsid w:val="003F1E28"/>
    <w:rsid w:val="003F5912"/>
    <w:rsid w:val="00401D27"/>
    <w:rsid w:val="00420763"/>
    <w:rsid w:val="0042622E"/>
    <w:rsid w:val="004269F3"/>
    <w:rsid w:val="0043197A"/>
    <w:rsid w:val="00433F07"/>
    <w:rsid w:val="004559D9"/>
    <w:rsid w:val="00456A3B"/>
    <w:rsid w:val="00457887"/>
    <w:rsid w:val="0047183D"/>
    <w:rsid w:val="0049241C"/>
    <w:rsid w:val="00493DAA"/>
    <w:rsid w:val="004946C2"/>
    <w:rsid w:val="00494873"/>
    <w:rsid w:val="004B1FF1"/>
    <w:rsid w:val="004B32DD"/>
    <w:rsid w:val="004C6FA8"/>
    <w:rsid w:val="004D061A"/>
    <w:rsid w:val="004D6D5E"/>
    <w:rsid w:val="004F4694"/>
    <w:rsid w:val="004F6435"/>
    <w:rsid w:val="004F6F3D"/>
    <w:rsid w:val="00511163"/>
    <w:rsid w:val="00516E71"/>
    <w:rsid w:val="00520CE8"/>
    <w:rsid w:val="005604AB"/>
    <w:rsid w:val="00561231"/>
    <w:rsid w:val="005616D3"/>
    <w:rsid w:val="00572589"/>
    <w:rsid w:val="00577D87"/>
    <w:rsid w:val="00591E91"/>
    <w:rsid w:val="00594C71"/>
    <w:rsid w:val="005A5F17"/>
    <w:rsid w:val="005C721A"/>
    <w:rsid w:val="005D3358"/>
    <w:rsid w:val="005E1DAE"/>
    <w:rsid w:val="005E2865"/>
    <w:rsid w:val="005E613B"/>
    <w:rsid w:val="00600601"/>
    <w:rsid w:val="0060486C"/>
    <w:rsid w:val="00605B01"/>
    <w:rsid w:val="00633261"/>
    <w:rsid w:val="006357AD"/>
    <w:rsid w:val="00646C7E"/>
    <w:rsid w:val="00646FF7"/>
    <w:rsid w:val="006547D8"/>
    <w:rsid w:val="00655976"/>
    <w:rsid w:val="00675524"/>
    <w:rsid w:val="00677B22"/>
    <w:rsid w:val="00683979"/>
    <w:rsid w:val="0068672F"/>
    <w:rsid w:val="0069093F"/>
    <w:rsid w:val="006A1D3B"/>
    <w:rsid w:val="006C0298"/>
    <w:rsid w:val="006C0958"/>
    <w:rsid w:val="006F3D9B"/>
    <w:rsid w:val="007008FD"/>
    <w:rsid w:val="00716C4D"/>
    <w:rsid w:val="00723790"/>
    <w:rsid w:val="00725863"/>
    <w:rsid w:val="00746447"/>
    <w:rsid w:val="00753277"/>
    <w:rsid w:val="00771DA7"/>
    <w:rsid w:val="007763F4"/>
    <w:rsid w:val="00784EC1"/>
    <w:rsid w:val="007A332A"/>
    <w:rsid w:val="007A794B"/>
    <w:rsid w:val="007B16DA"/>
    <w:rsid w:val="007B437F"/>
    <w:rsid w:val="007C7FB5"/>
    <w:rsid w:val="007D204A"/>
    <w:rsid w:val="007E0847"/>
    <w:rsid w:val="007E19CC"/>
    <w:rsid w:val="007F0054"/>
    <w:rsid w:val="007F28E4"/>
    <w:rsid w:val="00800881"/>
    <w:rsid w:val="00802751"/>
    <w:rsid w:val="0080340A"/>
    <w:rsid w:val="008138AC"/>
    <w:rsid w:val="00816288"/>
    <w:rsid w:val="0083205A"/>
    <w:rsid w:val="00840625"/>
    <w:rsid w:val="008417CF"/>
    <w:rsid w:val="008502F5"/>
    <w:rsid w:val="008539DE"/>
    <w:rsid w:val="0085453F"/>
    <w:rsid w:val="0085747D"/>
    <w:rsid w:val="00863F11"/>
    <w:rsid w:val="00865141"/>
    <w:rsid w:val="00875113"/>
    <w:rsid w:val="00877D0F"/>
    <w:rsid w:val="008821F2"/>
    <w:rsid w:val="00894BAD"/>
    <w:rsid w:val="008A1783"/>
    <w:rsid w:val="008A6DC4"/>
    <w:rsid w:val="008B2975"/>
    <w:rsid w:val="008B587F"/>
    <w:rsid w:val="008C0924"/>
    <w:rsid w:val="008C507A"/>
    <w:rsid w:val="008E40BD"/>
    <w:rsid w:val="008E6EEF"/>
    <w:rsid w:val="008F061A"/>
    <w:rsid w:val="008F0D9E"/>
    <w:rsid w:val="008F2BF5"/>
    <w:rsid w:val="0090248A"/>
    <w:rsid w:val="00904BA4"/>
    <w:rsid w:val="00906FA2"/>
    <w:rsid w:val="00911000"/>
    <w:rsid w:val="009119AC"/>
    <w:rsid w:val="00924899"/>
    <w:rsid w:val="00925397"/>
    <w:rsid w:val="00931A38"/>
    <w:rsid w:val="00933DA2"/>
    <w:rsid w:val="009372E8"/>
    <w:rsid w:val="0094291D"/>
    <w:rsid w:val="00951AD7"/>
    <w:rsid w:val="0096218B"/>
    <w:rsid w:val="00966F19"/>
    <w:rsid w:val="0097163C"/>
    <w:rsid w:val="009808D8"/>
    <w:rsid w:val="00983613"/>
    <w:rsid w:val="009872EE"/>
    <w:rsid w:val="009877B5"/>
    <w:rsid w:val="009A0F2F"/>
    <w:rsid w:val="009A5165"/>
    <w:rsid w:val="009A6593"/>
    <w:rsid w:val="009B235C"/>
    <w:rsid w:val="009B3A12"/>
    <w:rsid w:val="009B4EE0"/>
    <w:rsid w:val="009C73CC"/>
    <w:rsid w:val="009C7816"/>
    <w:rsid w:val="009D3956"/>
    <w:rsid w:val="009D75AC"/>
    <w:rsid w:val="009E51C6"/>
    <w:rsid w:val="009F4D1F"/>
    <w:rsid w:val="00A005AA"/>
    <w:rsid w:val="00A072C0"/>
    <w:rsid w:val="00A0795B"/>
    <w:rsid w:val="00A104C5"/>
    <w:rsid w:val="00A16F34"/>
    <w:rsid w:val="00A1799B"/>
    <w:rsid w:val="00A27726"/>
    <w:rsid w:val="00A27DA6"/>
    <w:rsid w:val="00A307C8"/>
    <w:rsid w:val="00A46A55"/>
    <w:rsid w:val="00A5145C"/>
    <w:rsid w:val="00A51A9D"/>
    <w:rsid w:val="00A52A24"/>
    <w:rsid w:val="00A5652C"/>
    <w:rsid w:val="00A63FE8"/>
    <w:rsid w:val="00A84021"/>
    <w:rsid w:val="00A91949"/>
    <w:rsid w:val="00A93461"/>
    <w:rsid w:val="00A966F8"/>
    <w:rsid w:val="00A968E2"/>
    <w:rsid w:val="00AA1593"/>
    <w:rsid w:val="00AB0B17"/>
    <w:rsid w:val="00AB3A6F"/>
    <w:rsid w:val="00AB622D"/>
    <w:rsid w:val="00AC654C"/>
    <w:rsid w:val="00AC72A9"/>
    <w:rsid w:val="00AD02B4"/>
    <w:rsid w:val="00AD0A76"/>
    <w:rsid w:val="00AD286A"/>
    <w:rsid w:val="00AF7A04"/>
    <w:rsid w:val="00B00B02"/>
    <w:rsid w:val="00B01F34"/>
    <w:rsid w:val="00B12259"/>
    <w:rsid w:val="00B1326D"/>
    <w:rsid w:val="00B15584"/>
    <w:rsid w:val="00B15AFB"/>
    <w:rsid w:val="00B214CA"/>
    <w:rsid w:val="00B26BF6"/>
    <w:rsid w:val="00B277E5"/>
    <w:rsid w:val="00B30592"/>
    <w:rsid w:val="00B34BAD"/>
    <w:rsid w:val="00B37169"/>
    <w:rsid w:val="00B535FB"/>
    <w:rsid w:val="00B56246"/>
    <w:rsid w:val="00B64F27"/>
    <w:rsid w:val="00B7106E"/>
    <w:rsid w:val="00B72174"/>
    <w:rsid w:val="00B75FEB"/>
    <w:rsid w:val="00B80FB1"/>
    <w:rsid w:val="00B904D9"/>
    <w:rsid w:val="00B93ED0"/>
    <w:rsid w:val="00B93F76"/>
    <w:rsid w:val="00BA0FAB"/>
    <w:rsid w:val="00BA13E6"/>
    <w:rsid w:val="00BA1651"/>
    <w:rsid w:val="00BA612C"/>
    <w:rsid w:val="00BB27B7"/>
    <w:rsid w:val="00BB4A37"/>
    <w:rsid w:val="00BD0915"/>
    <w:rsid w:val="00BD0DF2"/>
    <w:rsid w:val="00BD52FC"/>
    <w:rsid w:val="00BE1596"/>
    <w:rsid w:val="00BE39AC"/>
    <w:rsid w:val="00C17B81"/>
    <w:rsid w:val="00C456D3"/>
    <w:rsid w:val="00C4601C"/>
    <w:rsid w:val="00C5606C"/>
    <w:rsid w:val="00C57867"/>
    <w:rsid w:val="00C62607"/>
    <w:rsid w:val="00C62635"/>
    <w:rsid w:val="00C70D6C"/>
    <w:rsid w:val="00C71870"/>
    <w:rsid w:val="00C76535"/>
    <w:rsid w:val="00C76D56"/>
    <w:rsid w:val="00C802B5"/>
    <w:rsid w:val="00C80671"/>
    <w:rsid w:val="00C810CC"/>
    <w:rsid w:val="00C837D6"/>
    <w:rsid w:val="00C94CDD"/>
    <w:rsid w:val="00CA25D8"/>
    <w:rsid w:val="00CC7A59"/>
    <w:rsid w:val="00CD3632"/>
    <w:rsid w:val="00CE0AFC"/>
    <w:rsid w:val="00CF424E"/>
    <w:rsid w:val="00CF6C5D"/>
    <w:rsid w:val="00D02148"/>
    <w:rsid w:val="00D02809"/>
    <w:rsid w:val="00D0441B"/>
    <w:rsid w:val="00D04E12"/>
    <w:rsid w:val="00D13076"/>
    <w:rsid w:val="00D25FBC"/>
    <w:rsid w:val="00D31601"/>
    <w:rsid w:val="00D35D70"/>
    <w:rsid w:val="00D35E5F"/>
    <w:rsid w:val="00D36BDF"/>
    <w:rsid w:val="00D5573D"/>
    <w:rsid w:val="00D7684A"/>
    <w:rsid w:val="00D76CE3"/>
    <w:rsid w:val="00D95EAA"/>
    <w:rsid w:val="00DA71D1"/>
    <w:rsid w:val="00DB0189"/>
    <w:rsid w:val="00DB541A"/>
    <w:rsid w:val="00DB5FD3"/>
    <w:rsid w:val="00DC2B56"/>
    <w:rsid w:val="00DC451F"/>
    <w:rsid w:val="00DD0D53"/>
    <w:rsid w:val="00DD460E"/>
    <w:rsid w:val="00DF63A5"/>
    <w:rsid w:val="00E03FCA"/>
    <w:rsid w:val="00E0779A"/>
    <w:rsid w:val="00E13DA3"/>
    <w:rsid w:val="00E21144"/>
    <w:rsid w:val="00E21432"/>
    <w:rsid w:val="00E2789D"/>
    <w:rsid w:val="00E322AA"/>
    <w:rsid w:val="00E3232A"/>
    <w:rsid w:val="00E36F3D"/>
    <w:rsid w:val="00E40E8B"/>
    <w:rsid w:val="00E43C2B"/>
    <w:rsid w:val="00E529F1"/>
    <w:rsid w:val="00E54108"/>
    <w:rsid w:val="00E5536D"/>
    <w:rsid w:val="00E602CB"/>
    <w:rsid w:val="00E61822"/>
    <w:rsid w:val="00E70C58"/>
    <w:rsid w:val="00E722D5"/>
    <w:rsid w:val="00E92240"/>
    <w:rsid w:val="00E959C8"/>
    <w:rsid w:val="00EA0A35"/>
    <w:rsid w:val="00EA3BB8"/>
    <w:rsid w:val="00EB294B"/>
    <w:rsid w:val="00EB67E5"/>
    <w:rsid w:val="00EE0276"/>
    <w:rsid w:val="00EE348A"/>
    <w:rsid w:val="00EE479C"/>
    <w:rsid w:val="00EF20DE"/>
    <w:rsid w:val="00F014AB"/>
    <w:rsid w:val="00F12461"/>
    <w:rsid w:val="00F12CEE"/>
    <w:rsid w:val="00F24810"/>
    <w:rsid w:val="00F32E04"/>
    <w:rsid w:val="00F3361E"/>
    <w:rsid w:val="00F45AD8"/>
    <w:rsid w:val="00F50E40"/>
    <w:rsid w:val="00F748AE"/>
    <w:rsid w:val="00FA4440"/>
    <w:rsid w:val="00FB411D"/>
    <w:rsid w:val="00FB6361"/>
    <w:rsid w:val="00FC3594"/>
    <w:rsid w:val="00FD23DA"/>
    <w:rsid w:val="00FD331E"/>
    <w:rsid w:val="00FD52D7"/>
    <w:rsid w:val="00FE0AA5"/>
    <w:rsid w:val="00FE5AD3"/>
    <w:rsid w:val="00FF172D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B5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BD52FC"/>
    <w:pPr>
      <w:ind w:firstLine="851"/>
    </w:pPr>
    <w:rPr>
      <w:sz w:val="28"/>
    </w:rPr>
  </w:style>
  <w:style w:type="paragraph" w:styleId="a6">
    <w:name w:val="Body Text"/>
    <w:basedOn w:val="a"/>
    <w:rsid w:val="00BD52FC"/>
    <w:rPr>
      <w:sz w:val="28"/>
    </w:rPr>
  </w:style>
  <w:style w:type="table" w:styleId="a7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8">
    <w:name w:val="List Paragraph"/>
    <w:basedOn w:val="a"/>
    <w:uiPriority w:val="34"/>
    <w:qFormat/>
    <w:rsid w:val="00D35E5F"/>
    <w:pPr>
      <w:ind w:left="720"/>
      <w:contextualSpacing/>
    </w:pPr>
  </w:style>
  <w:style w:type="paragraph" w:styleId="a9">
    <w:name w:val="header"/>
    <w:basedOn w:val="a"/>
    <w:link w:val="aa"/>
    <w:unhideWhenUsed/>
    <w:rsid w:val="00F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E04"/>
    <w:rPr>
      <w:sz w:val="24"/>
    </w:rPr>
  </w:style>
  <w:style w:type="paragraph" w:styleId="ab">
    <w:name w:val="foot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2E04"/>
    <w:rPr>
      <w:sz w:val="24"/>
    </w:rPr>
  </w:style>
  <w:style w:type="paragraph" w:styleId="ad">
    <w:name w:val="Balloon Text"/>
    <w:basedOn w:val="a"/>
    <w:link w:val="ae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277E5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646C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2B68C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5C68-1B10-4A39-95EB-B8D909B3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Приемная</cp:lastModifiedBy>
  <cp:revision>5</cp:revision>
  <cp:lastPrinted>2022-05-26T03:59:00Z</cp:lastPrinted>
  <dcterms:created xsi:type="dcterms:W3CDTF">2022-05-26T03:41:00Z</dcterms:created>
  <dcterms:modified xsi:type="dcterms:W3CDTF">2022-05-27T02:12:00Z</dcterms:modified>
</cp:coreProperties>
</file>