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8CE46" w14:textId="77777777" w:rsidR="00D6799A" w:rsidRDefault="00D6799A" w:rsidP="00D6799A">
      <w:pPr>
        <w:tabs>
          <w:tab w:val="center" w:pos="4818"/>
          <w:tab w:val="left" w:pos="7785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5B33CBB5" wp14:editId="6D1AC7E0">
            <wp:extent cx="742950" cy="8509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FE48D8" w14:textId="77777777" w:rsidR="00D6799A" w:rsidRPr="00D6799A" w:rsidRDefault="00D6799A" w:rsidP="00D6799A">
      <w:pPr>
        <w:pStyle w:val="a3"/>
      </w:pPr>
      <w:r w:rsidRPr="00D6799A">
        <w:t>АДМИНИСТРАЦИЯ</w:t>
      </w:r>
    </w:p>
    <w:p w14:paraId="243D5226" w14:textId="77777777" w:rsidR="00D6799A" w:rsidRPr="00D6799A" w:rsidRDefault="00D6799A" w:rsidP="00D6799A">
      <w:pPr>
        <w:pStyle w:val="a3"/>
        <w:rPr>
          <w:bCs/>
        </w:rPr>
      </w:pPr>
      <w:r w:rsidRPr="00D6799A">
        <w:t>ПРОВИДЕНСКОГО ГОРОДСКОГО ОКРУГА</w:t>
      </w:r>
    </w:p>
    <w:p w14:paraId="5F8540D0" w14:textId="77777777" w:rsidR="00D6799A" w:rsidRPr="00D6799A" w:rsidRDefault="00D6799A" w:rsidP="00D6799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16145092" w14:textId="77777777" w:rsidR="00D6799A" w:rsidRDefault="00D6799A" w:rsidP="00D6799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6799A">
        <w:rPr>
          <w:rFonts w:ascii="Times New Roman" w:hAnsi="Times New Roman" w:cs="Times New Roman"/>
          <w:b/>
          <w:sz w:val="28"/>
        </w:rPr>
        <w:t>ПОСТАНОВЛЕНИЕ</w:t>
      </w:r>
    </w:p>
    <w:p w14:paraId="027567F4" w14:textId="77777777" w:rsidR="005A1D27" w:rsidRPr="00D6799A" w:rsidRDefault="005A1D27" w:rsidP="005A1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447" w:type="dxa"/>
        <w:jc w:val="center"/>
        <w:tblLayout w:type="fixed"/>
        <w:tblLook w:val="0000" w:firstRow="0" w:lastRow="0" w:firstColumn="0" w:lastColumn="0" w:noHBand="0" w:noVBand="0"/>
      </w:tblPr>
      <w:tblGrid>
        <w:gridCol w:w="3237"/>
        <w:gridCol w:w="3364"/>
        <w:gridCol w:w="2846"/>
      </w:tblGrid>
      <w:tr w:rsidR="00D6799A" w:rsidRPr="005A1D27" w14:paraId="279ECA6C" w14:textId="77777777" w:rsidTr="005A1D27">
        <w:trPr>
          <w:trHeight w:val="122"/>
          <w:jc w:val="center"/>
        </w:trPr>
        <w:tc>
          <w:tcPr>
            <w:tcW w:w="3237" w:type="dxa"/>
          </w:tcPr>
          <w:p w14:paraId="1CD0B775" w14:textId="6E35DE9E" w:rsidR="00D6799A" w:rsidRPr="005A1D27" w:rsidRDefault="009878ED" w:rsidP="005A1D2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A1D27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D6799A" w:rsidRPr="005A1D27">
              <w:rPr>
                <w:rFonts w:ascii="Times New Roman" w:hAnsi="Times New Roman" w:cs="Times New Roman"/>
                <w:sz w:val="25"/>
                <w:szCs w:val="25"/>
              </w:rPr>
              <w:t>т</w:t>
            </w:r>
            <w:r w:rsidRPr="005A1D2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A56C6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D02150"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Pr="005A1D2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02150">
              <w:rPr>
                <w:rFonts w:ascii="Times New Roman" w:hAnsi="Times New Roman" w:cs="Times New Roman"/>
                <w:sz w:val="25"/>
                <w:szCs w:val="25"/>
              </w:rPr>
              <w:t>января</w:t>
            </w:r>
            <w:r w:rsidRPr="005A1D27">
              <w:rPr>
                <w:rFonts w:ascii="Times New Roman" w:hAnsi="Times New Roman" w:cs="Times New Roman"/>
                <w:sz w:val="25"/>
                <w:szCs w:val="25"/>
              </w:rPr>
              <w:t xml:space="preserve"> 202</w:t>
            </w:r>
            <w:r w:rsidR="00D02150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D6799A" w:rsidRPr="005A1D27">
              <w:rPr>
                <w:rFonts w:ascii="Times New Roman" w:hAnsi="Times New Roman" w:cs="Times New Roman"/>
                <w:sz w:val="25"/>
                <w:szCs w:val="25"/>
              </w:rPr>
              <w:t xml:space="preserve"> г.</w:t>
            </w:r>
          </w:p>
        </w:tc>
        <w:tc>
          <w:tcPr>
            <w:tcW w:w="3364" w:type="dxa"/>
          </w:tcPr>
          <w:p w14:paraId="0E1ABCD4" w14:textId="6E54D6E3" w:rsidR="00D6799A" w:rsidRPr="005A1D27" w:rsidRDefault="00D6799A" w:rsidP="005A1D27">
            <w:pPr>
              <w:tabs>
                <w:tab w:val="left" w:pos="-5577"/>
              </w:tabs>
              <w:spacing w:line="240" w:lineRule="auto"/>
              <w:ind w:left="-107"/>
              <w:rPr>
                <w:rFonts w:ascii="Times New Roman" w:hAnsi="Times New Roman" w:cs="Times New Roman"/>
                <w:sz w:val="25"/>
                <w:szCs w:val="25"/>
              </w:rPr>
            </w:pPr>
            <w:r w:rsidRPr="005A1D27"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№</w:t>
            </w:r>
            <w:r w:rsidR="00520D89">
              <w:rPr>
                <w:rFonts w:ascii="Times New Roman" w:hAnsi="Times New Roman" w:cs="Times New Roman"/>
                <w:sz w:val="25"/>
                <w:szCs w:val="25"/>
              </w:rPr>
              <w:t xml:space="preserve"> 3</w:t>
            </w:r>
            <w:r w:rsidR="00D02150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2846" w:type="dxa"/>
          </w:tcPr>
          <w:p w14:paraId="32CAC2C5" w14:textId="56040014" w:rsidR="00D6799A" w:rsidRPr="005A1D27" w:rsidRDefault="009772ED" w:rsidP="005A1D27">
            <w:pPr>
              <w:spacing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п. </w:t>
            </w:r>
            <w:r w:rsidR="005A1D27" w:rsidRPr="005A1D27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="005A1D27" w:rsidRPr="005A1D27">
              <w:rPr>
                <w:rFonts w:ascii="Times New Roman" w:hAnsi="Times New Roman" w:cs="Times New Roman"/>
                <w:sz w:val="25"/>
                <w:szCs w:val="25"/>
              </w:rPr>
              <w:t>т.</w:t>
            </w:r>
            <w:r w:rsidR="00D6799A" w:rsidRPr="005A1D27">
              <w:rPr>
                <w:rFonts w:ascii="Times New Roman" w:hAnsi="Times New Roman" w:cs="Times New Roman"/>
                <w:sz w:val="25"/>
                <w:szCs w:val="25"/>
              </w:rPr>
              <w:t xml:space="preserve"> Провидения</w:t>
            </w:r>
          </w:p>
        </w:tc>
      </w:tr>
    </w:tbl>
    <w:p w14:paraId="11C85652" w14:textId="77777777" w:rsidR="00D6799A" w:rsidRPr="00D6799A" w:rsidRDefault="00D6799A" w:rsidP="00D6799A">
      <w:pPr>
        <w:shd w:val="clear" w:color="auto" w:fill="FFFFFF"/>
        <w:tabs>
          <w:tab w:val="left" w:pos="-4962"/>
          <w:tab w:val="left" w:pos="0"/>
        </w:tabs>
        <w:spacing w:line="240" w:lineRule="auto"/>
        <w:ind w:right="4392"/>
        <w:jc w:val="both"/>
        <w:rPr>
          <w:rFonts w:ascii="Times New Roman" w:hAnsi="Times New Roman" w:cs="Times New Roman"/>
          <w:sz w:val="28"/>
          <w:szCs w:val="28"/>
        </w:rPr>
      </w:pPr>
    </w:p>
    <w:p w14:paraId="333A1214" w14:textId="7283DFB2" w:rsidR="00D6799A" w:rsidRPr="00D6799A" w:rsidRDefault="00AD26ED" w:rsidP="0062164C">
      <w:pPr>
        <w:shd w:val="clear" w:color="auto" w:fill="FFFFFF"/>
        <w:tabs>
          <w:tab w:val="left" w:pos="-4962"/>
          <w:tab w:val="left" w:pos="0"/>
        </w:tabs>
        <w:spacing w:after="0" w:line="240" w:lineRule="auto"/>
        <w:ind w:right="481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45405906"/>
      <w:r>
        <w:rPr>
          <w:rFonts w:ascii="Times New Roman" w:hAnsi="Times New Roman" w:cs="Times New Roman"/>
          <w:sz w:val="26"/>
          <w:szCs w:val="26"/>
        </w:rPr>
        <w:t>О внесении изменений в Приложение 2, утвержденное постановлением Администрации Провиденского городского округа от 20 апреля 2022 г. № 199 «</w:t>
      </w:r>
      <w:r w:rsidRPr="0058709B">
        <w:rPr>
          <w:rFonts w:ascii="Times New Roman" w:hAnsi="Times New Roman" w:cs="Times New Roman"/>
          <w:sz w:val="26"/>
          <w:szCs w:val="26"/>
        </w:rPr>
        <w:t>Об утверждении Положения о единой комиссии по соблюдению требований к служебному поведению муниципальных служащих органов местного самоуправления Провиденского городского округа и урегулированию конфликта интересов</w:t>
      </w:r>
      <w:r>
        <w:rPr>
          <w:rFonts w:ascii="Times New Roman" w:hAnsi="Times New Roman" w:cs="Times New Roman"/>
          <w:sz w:val="26"/>
          <w:szCs w:val="26"/>
        </w:rPr>
        <w:t>»</w:t>
      </w:r>
      <w:bookmarkEnd w:id="0"/>
    </w:p>
    <w:p w14:paraId="7150EF0F" w14:textId="7C68DB15" w:rsidR="00E714E4" w:rsidRDefault="00D6799A" w:rsidP="006216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</w:rPr>
        <w:tab/>
      </w:r>
    </w:p>
    <w:p w14:paraId="223A8EC8" w14:textId="1325FC21" w:rsidR="00AD26ED" w:rsidRPr="00BC6AA8" w:rsidRDefault="00AD26ED" w:rsidP="00B572B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_Hlk145405838"/>
      <w:r w:rsidRPr="00B572B7">
        <w:rPr>
          <w:rFonts w:ascii="Times New Roman" w:hAnsi="Times New Roman" w:cs="Times New Roman"/>
          <w:sz w:val="26"/>
          <w:szCs w:val="26"/>
        </w:rPr>
        <w:t>В соответствии с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bookmarkEnd w:id="1"/>
      <w:r w:rsidRPr="00B572B7">
        <w:rPr>
          <w:rFonts w:ascii="Times New Roman" w:hAnsi="Times New Roman" w:cs="Times New Roman"/>
          <w:sz w:val="26"/>
          <w:szCs w:val="26"/>
        </w:rPr>
        <w:t xml:space="preserve">, </w:t>
      </w:r>
      <w:r w:rsidR="00A73E5F" w:rsidRPr="00B572B7">
        <w:rPr>
          <w:rFonts w:ascii="Times New Roman" w:hAnsi="Times New Roman" w:cs="Times New Roman"/>
          <w:sz w:val="26"/>
          <w:szCs w:val="26"/>
        </w:rPr>
        <w:t xml:space="preserve">в целях приведения нормативного правового акта в соответствие действующему законодательству, </w:t>
      </w:r>
      <w:r w:rsidR="000B4083">
        <w:rPr>
          <w:rFonts w:ascii="Times New Roman" w:hAnsi="Times New Roman" w:cs="Times New Roman"/>
          <w:sz w:val="26"/>
          <w:szCs w:val="26"/>
        </w:rPr>
        <w:t xml:space="preserve">а также в целях </w:t>
      </w:r>
      <w:r w:rsidR="00B572B7" w:rsidRPr="00B572B7">
        <w:rPr>
          <w:rFonts w:ascii="Times New Roman" w:hAnsi="Times New Roman" w:cs="Times New Roman"/>
          <w:sz w:val="26"/>
          <w:szCs w:val="26"/>
        </w:rPr>
        <w:t xml:space="preserve">исключения </w:t>
      </w:r>
      <w:r w:rsidR="00B572B7" w:rsidRPr="00B572B7">
        <w:rPr>
          <w:rFonts w:ascii="Times New Roman" w:hAnsi="Times New Roman" w:cs="Times New Roman"/>
          <w:sz w:val="26"/>
          <w:szCs w:val="26"/>
          <w:shd w:val="clear" w:color="auto" w:fill="FFFFFF"/>
        </w:rPr>
        <w:t>возникновения прямой или косвенной личной заинтересованности членов комиссии, которая может привести к конфликту интересов при рассмотрении вопроса, включенного в повестку дня заседания комиссии, исключения возможности возникновения конфликта интересов, который мог бы повлиять на принимаемые комиссией решения</w:t>
      </w:r>
      <w:r w:rsidR="00B572B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62164C">
        <w:rPr>
          <w:rFonts w:ascii="Times New Roman" w:hAnsi="Times New Roman" w:cs="Times New Roman"/>
          <w:sz w:val="26"/>
          <w:szCs w:val="26"/>
        </w:rPr>
        <w:t xml:space="preserve">для наличия кворума, принятия решений и признания решений комиссии правомочными, </w:t>
      </w:r>
      <w:r w:rsidRPr="00BC6AA8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</w:t>
      </w:r>
      <w:r w:rsidRPr="00BC6AA8">
        <w:rPr>
          <w:rFonts w:ascii="Times New Roman" w:hAnsi="Times New Roman" w:cs="Times New Roman"/>
          <w:sz w:val="26"/>
          <w:szCs w:val="26"/>
        </w:rPr>
        <w:t xml:space="preserve"> Провиденского городского округа</w:t>
      </w:r>
    </w:p>
    <w:p w14:paraId="3B844FC5" w14:textId="77777777" w:rsidR="00AD26ED" w:rsidRPr="00A1500E" w:rsidRDefault="00AD26ED" w:rsidP="00AD26ED">
      <w:pPr>
        <w:pStyle w:val="1"/>
        <w:tabs>
          <w:tab w:val="left" w:pos="2534"/>
          <w:tab w:val="left" w:pos="5184"/>
          <w:tab w:val="left" w:pos="7354"/>
        </w:tabs>
        <w:ind w:firstLine="720"/>
        <w:jc w:val="both"/>
        <w:rPr>
          <w:sz w:val="26"/>
          <w:szCs w:val="26"/>
        </w:rPr>
      </w:pPr>
    </w:p>
    <w:p w14:paraId="5DF50C7C" w14:textId="77777777" w:rsidR="00AD26ED" w:rsidRPr="00A1500E" w:rsidRDefault="00AD26ED" w:rsidP="00AD26ED">
      <w:pPr>
        <w:pStyle w:val="1"/>
        <w:tabs>
          <w:tab w:val="left" w:pos="2534"/>
          <w:tab w:val="left" w:pos="5184"/>
          <w:tab w:val="left" w:pos="7354"/>
        </w:tabs>
        <w:ind w:firstLine="0"/>
        <w:jc w:val="both"/>
        <w:rPr>
          <w:b/>
          <w:bCs/>
          <w:caps/>
          <w:sz w:val="26"/>
          <w:szCs w:val="26"/>
        </w:rPr>
      </w:pPr>
      <w:r w:rsidRPr="00A1500E">
        <w:rPr>
          <w:b/>
          <w:bCs/>
          <w:caps/>
          <w:sz w:val="26"/>
          <w:szCs w:val="26"/>
        </w:rPr>
        <w:t>постановляет:</w:t>
      </w:r>
    </w:p>
    <w:p w14:paraId="48F01127" w14:textId="77777777" w:rsidR="00E714E4" w:rsidRDefault="00E714E4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3CCEE500" w14:textId="64F121D8" w:rsidR="00E714E4" w:rsidRDefault="00AD26ED" w:rsidP="0061201F">
      <w:pPr>
        <w:pStyle w:val="a7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AD26ED">
        <w:rPr>
          <w:rFonts w:ascii="Times New Roman" w:hAnsi="Times New Roman" w:cs="Times New Roman"/>
          <w:sz w:val="26"/>
          <w:szCs w:val="26"/>
        </w:rPr>
        <w:t xml:space="preserve">Внести в Приложение 2, утвержденное постановлением Администрации Провиденского городского округа от 20 апреля 2022 г. № 199 «Об утверждении Положения о единой комиссии по соблюдению требований к служебному поведению муниципальных служащих органов местного самоуправления Провиденского городского округа и урегулированию конфликта интересов» </w:t>
      </w:r>
      <w:r w:rsidR="0061201F">
        <w:rPr>
          <w:rFonts w:ascii="Times New Roman" w:hAnsi="Times New Roman" w:cs="Times New Roman"/>
          <w:sz w:val="26"/>
          <w:szCs w:val="26"/>
        </w:rPr>
        <w:t>(в редакции постановлени</w:t>
      </w:r>
      <w:r w:rsidR="000B4083">
        <w:rPr>
          <w:rFonts w:ascii="Times New Roman" w:hAnsi="Times New Roman" w:cs="Times New Roman"/>
          <w:sz w:val="26"/>
          <w:szCs w:val="26"/>
        </w:rPr>
        <w:t>й</w:t>
      </w:r>
      <w:r w:rsidR="0061201F">
        <w:rPr>
          <w:rFonts w:ascii="Times New Roman" w:hAnsi="Times New Roman" w:cs="Times New Roman"/>
          <w:sz w:val="26"/>
          <w:szCs w:val="26"/>
        </w:rPr>
        <w:t xml:space="preserve"> от </w:t>
      </w:r>
      <w:r w:rsidR="000B4083">
        <w:rPr>
          <w:rFonts w:ascii="Times New Roman" w:hAnsi="Times New Roman" w:cs="Times New Roman"/>
          <w:sz w:val="26"/>
          <w:szCs w:val="26"/>
        </w:rPr>
        <w:t xml:space="preserve">23.05.2022 г. № 291, от 11.07.2022 г. № </w:t>
      </w:r>
      <w:r w:rsidR="000B4083">
        <w:rPr>
          <w:rFonts w:ascii="Times New Roman" w:hAnsi="Times New Roman" w:cs="Times New Roman"/>
          <w:sz w:val="26"/>
          <w:szCs w:val="26"/>
        </w:rPr>
        <w:lastRenderedPageBreak/>
        <w:t>334, от 28.02.2023 г. № 89, от 12.09.2023 г. № 278, от 16.10.2023 г. № 314</w:t>
      </w:r>
      <w:r w:rsidR="0061201F">
        <w:rPr>
          <w:rFonts w:ascii="Times New Roman" w:hAnsi="Times New Roman" w:cs="Times New Roman"/>
          <w:sz w:val="26"/>
          <w:szCs w:val="26"/>
        </w:rPr>
        <w:t xml:space="preserve">) </w:t>
      </w:r>
      <w:r w:rsidRPr="00AD26ED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14:paraId="07FAF2A9" w14:textId="7AF12FC6" w:rsidR="0061201F" w:rsidRDefault="0061201F" w:rsidP="0061201F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01F">
        <w:rPr>
          <w:rFonts w:ascii="Times New Roman" w:hAnsi="Times New Roman" w:cs="Times New Roman"/>
          <w:sz w:val="26"/>
          <w:szCs w:val="26"/>
        </w:rPr>
        <w:t xml:space="preserve">Исключить из состава комиссии по соблюдению требований к служебному поведению муниципальных служащих органов местного самоуправления Провиденского городского округа и урегулированию конфликта интересов </w:t>
      </w:r>
      <w:r w:rsidRPr="0061201F">
        <w:rPr>
          <w:rFonts w:ascii="Times New Roman" w:hAnsi="Times New Roman" w:cs="Times New Roman"/>
          <w:i/>
          <w:iCs/>
          <w:sz w:val="26"/>
          <w:szCs w:val="26"/>
        </w:rPr>
        <w:t>(Приложение 2)</w:t>
      </w:r>
      <w:r w:rsidRPr="006120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Веденьеву Татьяну Григорьевну - заместителя главы администрации Провиденского городского округа, начальника управления финансов, экономики и имущественных отношений</w:t>
      </w:r>
      <w:r w:rsidRPr="0061201F">
        <w:rPr>
          <w:rFonts w:ascii="Times New Roman" w:hAnsi="Times New Roman" w:cs="Times New Roman"/>
          <w:sz w:val="26"/>
          <w:szCs w:val="26"/>
        </w:rPr>
        <w:t>, в связи с увольнением.</w:t>
      </w:r>
    </w:p>
    <w:p w14:paraId="38EBB1DB" w14:textId="1A215BC6" w:rsidR="0061201F" w:rsidRPr="0061201F" w:rsidRDefault="0061201F" w:rsidP="0061201F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01F">
        <w:rPr>
          <w:rFonts w:ascii="Times New Roman" w:hAnsi="Times New Roman" w:cs="Times New Roman"/>
          <w:sz w:val="26"/>
          <w:szCs w:val="26"/>
        </w:rPr>
        <w:t xml:space="preserve">Включить в состав комиссии по соблюдению требований к служебному поведению муниципальных служащих органов местного самоуправления Провиденского городского округа и урегулированию конфликта интересов </w:t>
      </w:r>
      <w:r w:rsidRPr="0061201F">
        <w:rPr>
          <w:rFonts w:ascii="Times New Roman" w:hAnsi="Times New Roman" w:cs="Times New Roman"/>
          <w:i/>
          <w:iCs/>
          <w:sz w:val="26"/>
          <w:szCs w:val="26"/>
        </w:rPr>
        <w:t>(Приложение 2)</w:t>
      </w:r>
      <w:r>
        <w:rPr>
          <w:rFonts w:ascii="Times New Roman" w:hAnsi="Times New Roman" w:cs="Times New Roman"/>
          <w:i/>
          <w:iCs/>
          <w:sz w:val="26"/>
          <w:szCs w:val="26"/>
        </w:rPr>
        <w:t>:</w:t>
      </w:r>
    </w:p>
    <w:p w14:paraId="71AAF207" w14:textId="7DE29928" w:rsidR="00615CF9" w:rsidRPr="00615CF9" w:rsidRDefault="0061201F" w:rsidP="00615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CF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615CF9" w:rsidRPr="00615CF9">
        <w:rPr>
          <w:rFonts w:ascii="Times New Roman" w:hAnsi="Times New Roman" w:cs="Times New Roman"/>
          <w:sz w:val="26"/>
          <w:szCs w:val="26"/>
        </w:rPr>
        <w:t>Бархударяна</w:t>
      </w:r>
      <w:proofErr w:type="spellEnd"/>
      <w:r w:rsidR="00615CF9" w:rsidRPr="00615CF9">
        <w:rPr>
          <w:rFonts w:ascii="Times New Roman" w:hAnsi="Times New Roman" w:cs="Times New Roman"/>
          <w:sz w:val="26"/>
          <w:szCs w:val="26"/>
        </w:rPr>
        <w:t xml:space="preserve"> Артура </w:t>
      </w:r>
      <w:proofErr w:type="spellStart"/>
      <w:r w:rsidR="00615CF9" w:rsidRPr="00615CF9">
        <w:rPr>
          <w:rFonts w:ascii="Times New Roman" w:hAnsi="Times New Roman" w:cs="Times New Roman"/>
          <w:sz w:val="26"/>
          <w:szCs w:val="26"/>
        </w:rPr>
        <w:t>Рубени</w:t>
      </w:r>
      <w:proofErr w:type="spellEnd"/>
      <w:r w:rsidR="00615CF9" w:rsidRPr="00615CF9">
        <w:rPr>
          <w:rFonts w:ascii="Times New Roman" w:hAnsi="Times New Roman" w:cs="Times New Roman"/>
          <w:sz w:val="26"/>
          <w:szCs w:val="26"/>
        </w:rPr>
        <w:t xml:space="preserve"> – исполняющего обязанности директора </w:t>
      </w:r>
      <w:r w:rsidR="00615CF9" w:rsidRPr="00615CF9">
        <w:rPr>
          <w:rFonts w:ascii="Times New Roman" w:hAnsi="Times New Roman" w:cs="Times New Roman"/>
          <w:sz w:val="25"/>
          <w:szCs w:val="25"/>
          <w:shd w:val="clear" w:color="auto" w:fill="FFFFFF"/>
        </w:rPr>
        <w:t>Государственного автономного профессионального образовательного учреждения Чукотского автономного округа «Чукотский северо-восточный техникум посёлка Провидения»</w:t>
      </w:r>
      <w:r w:rsidR="00E26358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(резервный состав)</w:t>
      </w:r>
      <w:r w:rsidR="00615CF9" w:rsidRPr="00615CF9">
        <w:rPr>
          <w:rFonts w:ascii="Times New Roman" w:hAnsi="Times New Roman" w:cs="Times New Roman"/>
          <w:sz w:val="25"/>
          <w:szCs w:val="25"/>
        </w:rPr>
        <w:t>;</w:t>
      </w:r>
    </w:p>
    <w:p w14:paraId="37B3B3DC" w14:textId="7E5E5B76" w:rsidR="0061201F" w:rsidRDefault="0061201F" w:rsidP="00000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CF9">
        <w:rPr>
          <w:rFonts w:ascii="Times New Roman" w:hAnsi="Times New Roman" w:cs="Times New Roman"/>
          <w:sz w:val="26"/>
          <w:szCs w:val="26"/>
        </w:rPr>
        <w:t xml:space="preserve">- </w:t>
      </w:r>
      <w:r w:rsidR="00615CF9">
        <w:rPr>
          <w:rFonts w:ascii="Times New Roman" w:hAnsi="Times New Roman" w:cs="Times New Roman"/>
          <w:sz w:val="26"/>
          <w:szCs w:val="26"/>
        </w:rPr>
        <w:t>Рябцеву</w:t>
      </w:r>
      <w:r w:rsidR="00000E95">
        <w:rPr>
          <w:rFonts w:ascii="Times New Roman" w:hAnsi="Times New Roman" w:cs="Times New Roman"/>
          <w:sz w:val="26"/>
          <w:szCs w:val="26"/>
        </w:rPr>
        <w:t xml:space="preserve"> Лидию Валерьевну – члена Общественного совета при Администрации Провиденского городского округа</w:t>
      </w:r>
      <w:r w:rsidR="00E26358">
        <w:rPr>
          <w:rFonts w:ascii="Times New Roman" w:hAnsi="Times New Roman" w:cs="Times New Roman"/>
          <w:sz w:val="26"/>
          <w:szCs w:val="26"/>
        </w:rPr>
        <w:t xml:space="preserve"> (резервный состав)</w:t>
      </w:r>
      <w:r w:rsidR="00000E95">
        <w:rPr>
          <w:rFonts w:ascii="Times New Roman" w:hAnsi="Times New Roman" w:cs="Times New Roman"/>
          <w:sz w:val="26"/>
          <w:szCs w:val="26"/>
        </w:rPr>
        <w:t>;</w:t>
      </w:r>
    </w:p>
    <w:p w14:paraId="52945D1E" w14:textId="77AF23E2" w:rsidR="00000E95" w:rsidRDefault="00000E95" w:rsidP="00000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Пожидаеву Елену Сергеевну – заместителя начальника Управления финансов, экономики и имущественных отношений Администрации Провиденского городского округа.</w:t>
      </w:r>
    </w:p>
    <w:p w14:paraId="7BD5B184" w14:textId="66345A6C" w:rsidR="00254F22" w:rsidRPr="008623CB" w:rsidRDefault="00254F22" w:rsidP="00000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Признать утратившими силу</w:t>
      </w:r>
      <w:r w:rsidR="008623CB">
        <w:rPr>
          <w:rFonts w:ascii="Times New Roman" w:hAnsi="Times New Roman" w:cs="Times New Roman"/>
          <w:sz w:val="26"/>
          <w:szCs w:val="26"/>
        </w:rPr>
        <w:t xml:space="preserve"> в связи с </w:t>
      </w:r>
      <w:r w:rsidR="008623CB" w:rsidRPr="008623CB">
        <w:rPr>
          <w:rFonts w:ascii="Times New Roman" w:hAnsi="Times New Roman" w:cs="Times New Roman"/>
          <w:sz w:val="26"/>
          <w:szCs w:val="26"/>
          <w:shd w:val="clear" w:color="auto" w:fill="FFFFFF"/>
        </w:rPr>
        <w:t>вступлени</w:t>
      </w:r>
      <w:r w:rsidR="008623CB">
        <w:rPr>
          <w:rFonts w:ascii="Times New Roman" w:hAnsi="Times New Roman" w:cs="Times New Roman"/>
          <w:sz w:val="26"/>
          <w:szCs w:val="26"/>
          <w:shd w:val="clear" w:color="auto" w:fill="FFFFFF"/>
        </w:rPr>
        <w:t>ем</w:t>
      </w:r>
      <w:r w:rsidR="008623CB" w:rsidRPr="008623C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 </w:t>
      </w:r>
      <w:r w:rsidR="008623CB" w:rsidRPr="008623CB">
        <w:rPr>
          <w:rStyle w:val="af4"/>
          <w:rFonts w:ascii="Times New Roman" w:hAnsi="Times New Roman" w:cs="Times New Roman"/>
          <w:i w:val="0"/>
          <w:iCs w:val="0"/>
          <w:sz w:val="26"/>
          <w:szCs w:val="26"/>
        </w:rPr>
        <w:t>силу</w:t>
      </w:r>
      <w:r w:rsidR="008623CB" w:rsidRPr="008623C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иных муниципальных </w:t>
      </w:r>
      <w:r w:rsidR="008623C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нормативных правовых </w:t>
      </w:r>
      <w:r w:rsidR="008623CB" w:rsidRPr="008623CB">
        <w:rPr>
          <w:rFonts w:ascii="Times New Roman" w:hAnsi="Times New Roman" w:cs="Times New Roman"/>
          <w:sz w:val="26"/>
          <w:szCs w:val="26"/>
          <w:shd w:val="clear" w:color="auto" w:fill="FFFFFF"/>
        </w:rPr>
        <w:t>актов, регулирующих те же</w:t>
      </w:r>
      <w:r w:rsidR="009C65C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вопросы</w:t>
      </w:r>
      <w:r w:rsidR="008623CB" w:rsidRPr="008623C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что и действующий муниципальный </w:t>
      </w:r>
      <w:r w:rsidR="008623C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нормативный правовой </w:t>
      </w:r>
      <w:r w:rsidR="008623CB" w:rsidRPr="008623CB">
        <w:rPr>
          <w:rFonts w:ascii="Times New Roman" w:hAnsi="Times New Roman" w:cs="Times New Roman"/>
          <w:sz w:val="26"/>
          <w:szCs w:val="26"/>
          <w:shd w:val="clear" w:color="auto" w:fill="FFFFFF"/>
        </w:rPr>
        <w:t>акт</w:t>
      </w:r>
      <w:r w:rsidRPr="008623CB">
        <w:rPr>
          <w:rFonts w:ascii="Times New Roman" w:hAnsi="Times New Roman" w:cs="Times New Roman"/>
          <w:sz w:val="26"/>
          <w:szCs w:val="26"/>
        </w:rPr>
        <w:t>:</w:t>
      </w:r>
    </w:p>
    <w:p w14:paraId="2D40BE59" w14:textId="22A0F44C" w:rsidR="00254F22" w:rsidRDefault="00254F22" w:rsidP="00000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пункт 2 постановления Администрации Провиденского городского округа от 28 февраля 2023 г. № 89 </w:t>
      </w:r>
      <w:r w:rsidRPr="00254F22">
        <w:rPr>
          <w:rFonts w:ascii="Times New Roman" w:hAnsi="Times New Roman" w:cs="Times New Roman"/>
          <w:sz w:val="26"/>
          <w:szCs w:val="26"/>
        </w:rPr>
        <w:t>«</w:t>
      </w:r>
      <w:bookmarkStart w:id="2" w:name="_Hlk120116093"/>
      <w:r w:rsidRPr="00254F22">
        <w:rPr>
          <w:rFonts w:ascii="Times New Roman" w:hAnsi="Times New Roman" w:cs="Times New Roman"/>
          <w:sz w:val="26"/>
          <w:szCs w:val="26"/>
        </w:rPr>
        <w:t>О</w:t>
      </w:r>
      <w:bookmarkEnd w:id="2"/>
      <w:r w:rsidRPr="00254F22">
        <w:rPr>
          <w:rFonts w:ascii="Times New Roman" w:hAnsi="Times New Roman" w:cs="Times New Roman"/>
          <w:sz w:val="26"/>
          <w:szCs w:val="26"/>
        </w:rPr>
        <w:t xml:space="preserve"> внесении изменений в постановление Администрации Провиденского городского округа от 20 апреля 2022 г. № 199 «Об утверждении Положения о единой комиссии по соблюдению требований к служебному поведению муниципальных служащих органов местного самоуправления или муниципальных органов Провиденского городского округа и урегулированию конфликта интересов»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1A530369" w14:textId="436D90E3" w:rsidR="00254F22" w:rsidRPr="008623CB" w:rsidRDefault="00254F22" w:rsidP="00000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623CB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Провиденского городского округа от 12 сентября 2023 г. № 278 </w:t>
      </w:r>
      <w:r w:rsidR="008623CB" w:rsidRPr="008623CB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Провиденского городского округа от 20 апреля 2022 г. № 199 «Об утверждении Положения о единой комиссии по соблюдению требований к служебному поведению муниципальных служащих органов местного самоуправления или муниципальных органов Провиденского городского округа и урегулированию конфликта интересов»</w:t>
      </w:r>
      <w:r w:rsidR="008623CB">
        <w:rPr>
          <w:rFonts w:ascii="Times New Roman" w:hAnsi="Times New Roman" w:cs="Times New Roman"/>
          <w:sz w:val="26"/>
          <w:szCs w:val="26"/>
        </w:rPr>
        <w:t>.</w:t>
      </w:r>
    </w:p>
    <w:p w14:paraId="2D18A609" w14:textId="34C25400" w:rsidR="009772ED" w:rsidRPr="009772ED" w:rsidRDefault="008623CB" w:rsidP="009772ED">
      <w:pPr>
        <w:pStyle w:val="a7"/>
        <w:spacing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772ED">
        <w:rPr>
          <w:rFonts w:ascii="Times New Roman" w:hAnsi="Times New Roman" w:cs="Times New Roman"/>
          <w:sz w:val="26"/>
          <w:szCs w:val="26"/>
        </w:rPr>
        <w:t xml:space="preserve">. </w:t>
      </w:r>
      <w:r w:rsidR="009772ED" w:rsidRPr="009772ED">
        <w:rPr>
          <w:rFonts w:ascii="Times New Roman" w:hAnsi="Times New Roman" w:cs="Times New Roman"/>
          <w:sz w:val="26"/>
          <w:szCs w:val="26"/>
        </w:rPr>
        <w:t xml:space="preserve">Обнародовать настоящее постановление в информационно-телекоммуникационной сети «Интернет» на официальном сайте Провиденского городского округа </w:t>
      </w:r>
      <w:hyperlink r:id="rId9" w:history="1">
        <w:r w:rsidR="009772ED" w:rsidRPr="009772ED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9772ED" w:rsidRPr="009772ED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r w:rsidR="009772ED" w:rsidRPr="009772ED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provadm</w:t>
        </w:r>
        <w:r w:rsidR="009772ED" w:rsidRPr="009772ED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r w:rsidR="009772ED" w:rsidRPr="009772ED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9772ED" w:rsidRPr="009772ED">
        <w:rPr>
          <w:rFonts w:ascii="Times New Roman" w:hAnsi="Times New Roman" w:cs="Times New Roman"/>
          <w:sz w:val="26"/>
          <w:szCs w:val="26"/>
        </w:rPr>
        <w:t xml:space="preserve"> в</w:t>
      </w:r>
      <w:r w:rsidR="009772ED">
        <w:rPr>
          <w:rFonts w:ascii="Times New Roman" w:hAnsi="Times New Roman" w:cs="Times New Roman"/>
          <w:sz w:val="26"/>
          <w:szCs w:val="26"/>
        </w:rPr>
        <w:t xml:space="preserve"> </w:t>
      </w:r>
      <w:r w:rsidR="009772ED" w:rsidRPr="009772ED">
        <w:rPr>
          <w:rFonts w:ascii="Times New Roman" w:hAnsi="Times New Roman" w:cs="Times New Roman"/>
          <w:sz w:val="26"/>
          <w:szCs w:val="26"/>
        </w:rPr>
        <w:t>разделе «Противодействие коррупции».</w:t>
      </w:r>
    </w:p>
    <w:p w14:paraId="25A67798" w14:textId="65AEC968" w:rsidR="009772ED" w:rsidRPr="009772ED" w:rsidRDefault="008623CB" w:rsidP="009772ED">
      <w:pPr>
        <w:pStyle w:val="a7"/>
        <w:spacing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772ED" w:rsidRPr="009772ED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обнародования.</w:t>
      </w:r>
    </w:p>
    <w:p w14:paraId="7E46D144" w14:textId="091A3552" w:rsidR="009772ED" w:rsidRPr="009772ED" w:rsidRDefault="008623CB" w:rsidP="009772ED">
      <w:pPr>
        <w:pStyle w:val="a7"/>
        <w:spacing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772ED" w:rsidRPr="009772ED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</w:t>
      </w:r>
      <w:r w:rsidR="009772ED">
        <w:rPr>
          <w:rFonts w:ascii="Times New Roman" w:hAnsi="Times New Roman" w:cs="Times New Roman"/>
          <w:sz w:val="26"/>
          <w:szCs w:val="26"/>
        </w:rPr>
        <w:t>возложить на организационно-правовое управление (Рекун Д. В.)</w:t>
      </w:r>
      <w:r w:rsidR="009772ED" w:rsidRPr="009772ED">
        <w:rPr>
          <w:rFonts w:ascii="Times New Roman" w:hAnsi="Times New Roman" w:cs="Times New Roman"/>
          <w:sz w:val="26"/>
          <w:szCs w:val="26"/>
        </w:rPr>
        <w:t>.</w:t>
      </w:r>
    </w:p>
    <w:p w14:paraId="04682CC7" w14:textId="7DD70FBE" w:rsidR="009772ED" w:rsidRPr="00AD26ED" w:rsidRDefault="009772ED" w:rsidP="0011246E">
      <w:pPr>
        <w:pStyle w:val="a7"/>
        <w:spacing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</w:p>
    <w:p w14:paraId="694ADAC2" w14:textId="77777777" w:rsidR="00F94CB6" w:rsidRPr="00AD26ED" w:rsidRDefault="00F94CB6" w:rsidP="00AD26ED">
      <w:pPr>
        <w:pStyle w:val="a7"/>
        <w:spacing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772ED" w14:paraId="2D5ED563" w14:textId="77777777" w:rsidTr="009772ED">
        <w:tc>
          <w:tcPr>
            <w:tcW w:w="4672" w:type="dxa"/>
          </w:tcPr>
          <w:p w14:paraId="4D45827E" w14:textId="35FC203A" w:rsidR="00B572B7" w:rsidRDefault="00B572B7" w:rsidP="00DA10D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</w:p>
          <w:p w14:paraId="71E6C5F7" w14:textId="6276961D" w:rsidR="009772ED" w:rsidRDefault="00B572B7" w:rsidP="00DA10D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9772ED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9772ED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</w:p>
        </w:tc>
        <w:tc>
          <w:tcPr>
            <w:tcW w:w="4673" w:type="dxa"/>
          </w:tcPr>
          <w:p w14:paraId="44DF4D32" w14:textId="77777777" w:rsidR="00B572B7" w:rsidRDefault="00B572B7" w:rsidP="009772ED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4579CF" w14:textId="73486DF7" w:rsidR="009772ED" w:rsidRDefault="00B572B7" w:rsidP="009772ED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772ED">
              <w:rPr>
                <w:rFonts w:ascii="Times New Roman" w:hAnsi="Times New Roman" w:cs="Times New Roman"/>
                <w:sz w:val="26"/>
                <w:szCs w:val="26"/>
              </w:rPr>
              <w:t>. В.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арамонов</w:t>
            </w:r>
          </w:p>
        </w:tc>
      </w:tr>
    </w:tbl>
    <w:p w14:paraId="47BF5357" w14:textId="77777777" w:rsidR="00F94CB6" w:rsidRPr="009772ED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11ECF910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4B1BA717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7EE5F3BF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56C4D0C9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578A8629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7849B63F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3EE1898B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6D6680AB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106324E6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468B39EF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663A705F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6AF5D196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737668F7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20A5C724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12D569DA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204A8566" w14:textId="4EE5D49B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621A2422" w14:textId="1FE926C9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4E81BF37" w14:textId="629184C8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039FEAC4" w14:textId="28FE0937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34B45CAC" w14:textId="0653F639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5E19A3F9" w14:textId="18B47B4D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5EEAE567" w14:textId="746F959A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77CB3871" w14:textId="4A413EDC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441568D8" w14:textId="04640808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0C94BB0E" w14:textId="40D8B8A4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55303A07" w14:textId="362EFF34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44012D81" w14:textId="7C3B8FDE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140B27F8" w14:textId="0B09135D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76388816" w14:textId="71C9A1C2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5F4F93B9" w14:textId="0AE310FA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440F0875" w14:textId="0FC44ED8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79115BE1" w14:textId="29FEB569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2B823B90" w14:textId="3E33C28D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62BB80C0" w14:textId="4E47244F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1A48CD62" w14:textId="75FBE48B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5B7B8E53" w14:textId="2E0FDA4C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1752B3D7" w14:textId="77777777" w:rsidR="009772ED" w:rsidRDefault="009772ED" w:rsidP="009772ED">
      <w:pPr>
        <w:pStyle w:val="a7"/>
        <w:ind w:left="0"/>
        <w:jc w:val="both"/>
        <w:rPr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772ED" w:rsidRPr="009772ED" w14:paraId="55F8CB65" w14:textId="77777777" w:rsidTr="00764385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13754F49" w14:textId="77777777" w:rsidR="009772ED" w:rsidRPr="009772ED" w:rsidRDefault="009772ED" w:rsidP="0076438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72ED">
              <w:rPr>
                <w:rFonts w:ascii="Times New Roman" w:hAnsi="Times New Roman" w:cs="Times New Roman"/>
                <w:sz w:val="26"/>
                <w:szCs w:val="26"/>
              </w:rPr>
              <w:t>Подготовила: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6F6D67" w14:textId="77777777" w:rsidR="009772ED" w:rsidRPr="009772ED" w:rsidRDefault="009772ED" w:rsidP="0076438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4BC4BFA4" w14:textId="77777777" w:rsidR="009772ED" w:rsidRPr="009772ED" w:rsidRDefault="009772ED" w:rsidP="009772ED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772ED">
              <w:rPr>
                <w:rFonts w:ascii="Times New Roman" w:hAnsi="Times New Roman" w:cs="Times New Roman"/>
                <w:sz w:val="26"/>
                <w:szCs w:val="26"/>
              </w:rPr>
              <w:t>Красикова Е. А.</w:t>
            </w:r>
          </w:p>
        </w:tc>
      </w:tr>
      <w:tr w:rsidR="009772ED" w:rsidRPr="009772ED" w14:paraId="7B192554" w14:textId="77777777" w:rsidTr="009772ED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449FD335" w14:textId="77777777" w:rsidR="009772ED" w:rsidRPr="009772ED" w:rsidRDefault="009772ED" w:rsidP="0076438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767936" w14:textId="77777777" w:rsidR="009772ED" w:rsidRPr="009772ED" w:rsidRDefault="009772ED" w:rsidP="0076438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5614E81B" w14:textId="77777777" w:rsidR="009772ED" w:rsidRPr="009772ED" w:rsidRDefault="009772ED" w:rsidP="0076438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2ED" w:rsidRPr="009772ED" w14:paraId="67896527" w14:textId="77777777" w:rsidTr="009772ED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0EB9F956" w14:textId="77777777" w:rsidR="009772ED" w:rsidRPr="009772ED" w:rsidRDefault="009772ED" w:rsidP="0076438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72ED">
              <w:rPr>
                <w:rFonts w:ascii="Times New Roman" w:hAnsi="Times New Roman" w:cs="Times New Roman"/>
                <w:sz w:val="26"/>
                <w:szCs w:val="26"/>
              </w:rPr>
              <w:t>Согласовано: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9F086D" w14:textId="77777777" w:rsidR="009772ED" w:rsidRPr="009772ED" w:rsidRDefault="009772ED" w:rsidP="0076438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6312E934" w14:textId="191F0297" w:rsidR="009772ED" w:rsidRPr="009772ED" w:rsidRDefault="009772ED" w:rsidP="009772ED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Рекун Д. В.</w:t>
            </w:r>
          </w:p>
        </w:tc>
      </w:tr>
      <w:tr w:rsidR="009772ED" w:rsidRPr="009772ED" w14:paraId="7AE7A66A" w14:textId="77777777" w:rsidTr="009772ED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1CFA6D46" w14:textId="77777777" w:rsidR="009772ED" w:rsidRPr="009772ED" w:rsidRDefault="009772ED" w:rsidP="0076438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3EE3AE" w14:textId="77777777" w:rsidR="009772ED" w:rsidRPr="009772ED" w:rsidRDefault="009772ED" w:rsidP="0076438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5DB16E77" w14:textId="77777777" w:rsidR="009772ED" w:rsidRPr="009772ED" w:rsidRDefault="009772ED" w:rsidP="0076438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2ED" w:rsidRPr="009772ED" w14:paraId="1DF4E40A" w14:textId="77777777" w:rsidTr="00764385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E832E3" w14:textId="6A33EE90" w:rsidR="009772ED" w:rsidRPr="009772ED" w:rsidRDefault="009772ED" w:rsidP="0076438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72ED">
              <w:rPr>
                <w:rFonts w:ascii="Times New Roman" w:hAnsi="Times New Roman" w:cs="Times New Roman"/>
                <w:sz w:val="26"/>
                <w:szCs w:val="26"/>
              </w:rPr>
              <w:t xml:space="preserve">Разослано: дело,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членам комиссии</w:t>
            </w:r>
          </w:p>
        </w:tc>
      </w:tr>
    </w:tbl>
    <w:p w14:paraId="56DD289A" w14:textId="77777777" w:rsidR="009772ED" w:rsidRPr="009772ED" w:rsidRDefault="009772ED" w:rsidP="009772ED">
      <w:pPr>
        <w:pStyle w:val="a7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9772ED" w:rsidRPr="009772ED" w:rsidSect="008947F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E4F93" w14:textId="77777777" w:rsidR="008947F3" w:rsidRDefault="008947F3" w:rsidP="006766D7">
      <w:pPr>
        <w:pStyle w:val="a7"/>
        <w:spacing w:after="0" w:line="240" w:lineRule="auto"/>
      </w:pPr>
      <w:r>
        <w:separator/>
      </w:r>
    </w:p>
  </w:endnote>
  <w:endnote w:type="continuationSeparator" w:id="0">
    <w:p w14:paraId="3751D8E6" w14:textId="77777777" w:rsidR="008947F3" w:rsidRDefault="008947F3" w:rsidP="006766D7">
      <w:pPr>
        <w:pStyle w:val="a7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E00EC" w14:textId="77777777" w:rsidR="008947F3" w:rsidRDefault="008947F3" w:rsidP="006766D7">
      <w:pPr>
        <w:pStyle w:val="a7"/>
        <w:spacing w:after="0" w:line="240" w:lineRule="auto"/>
      </w:pPr>
      <w:r>
        <w:separator/>
      </w:r>
    </w:p>
  </w:footnote>
  <w:footnote w:type="continuationSeparator" w:id="0">
    <w:p w14:paraId="1EB825FB" w14:textId="77777777" w:rsidR="008947F3" w:rsidRDefault="008947F3" w:rsidP="006766D7">
      <w:pPr>
        <w:pStyle w:val="a7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18EE"/>
    <w:multiLevelType w:val="hybridMultilevel"/>
    <w:tmpl w:val="61848464"/>
    <w:lvl w:ilvl="0" w:tplc="1AEA04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D83F26"/>
    <w:multiLevelType w:val="multilevel"/>
    <w:tmpl w:val="9DAE8D8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60D34D17"/>
    <w:multiLevelType w:val="multilevel"/>
    <w:tmpl w:val="7E48F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70D90CF2"/>
    <w:multiLevelType w:val="hybridMultilevel"/>
    <w:tmpl w:val="7AEE7E4A"/>
    <w:lvl w:ilvl="0" w:tplc="3B9E6F5C">
      <w:start w:val="1"/>
      <w:numFmt w:val="decimal"/>
      <w:lvlText w:val="%1."/>
      <w:lvlJc w:val="left"/>
      <w:pPr>
        <w:ind w:left="1065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562325476">
    <w:abstractNumId w:val="1"/>
  </w:num>
  <w:num w:numId="2" w16cid:durableId="206989445">
    <w:abstractNumId w:val="3"/>
  </w:num>
  <w:num w:numId="3" w16cid:durableId="989481814">
    <w:abstractNumId w:val="2"/>
  </w:num>
  <w:num w:numId="4" w16cid:durableId="2146459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9A"/>
    <w:rsid w:val="00000E95"/>
    <w:rsid w:val="000322DF"/>
    <w:rsid w:val="00073315"/>
    <w:rsid w:val="000B4083"/>
    <w:rsid w:val="0011246E"/>
    <w:rsid w:val="001164C0"/>
    <w:rsid w:val="00185D3F"/>
    <w:rsid w:val="001B38D4"/>
    <w:rsid w:val="00254F22"/>
    <w:rsid w:val="002774C3"/>
    <w:rsid w:val="0028172F"/>
    <w:rsid w:val="002F1FF2"/>
    <w:rsid w:val="003049D2"/>
    <w:rsid w:val="003341A6"/>
    <w:rsid w:val="003373A8"/>
    <w:rsid w:val="00362FA1"/>
    <w:rsid w:val="00384510"/>
    <w:rsid w:val="00384D9D"/>
    <w:rsid w:val="0039135C"/>
    <w:rsid w:val="00467914"/>
    <w:rsid w:val="004D6AA7"/>
    <w:rsid w:val="004E4D70"/>
    <w:rsid w:val="00520D89"/>
    <w:rsid w:val="00523BFB"/>
    <w:rsid w:val="00553424"/>
    <w:rsid w:val="005A1D27"/>
    <w:rsid w:val="005A50F9"/>
    <w:rsid w:val="005E412D"/>
    <w:rsid w:val="0061201F"/>
    <w:rsid w:val="00615CF9"/>
    <w:rsid w:val="0062164C"/>
    <w:rsid w:val="006766D7"/>
    <w:rsid w:val="00686EA4"/>
    <w:rsid w:val="006A56C6"/>
    <w:rsid w:val="006D3A2D"/>
    <w:rsid w:val="006F3D5C"/>
    <w:rsid w:val="0070787B"/>
    <w:rsid w:val="007124B7"/>
    <w:rsid w:val="00723E56"/>
    <w:rsid w:val="00736660"/>
    <w:rsid w:val="00762135"/>
    <w:rsid w:val="00796505"/>
    <w:rsid w:val="007F2806"/>
    <w:rsid w:val="00814D38"/>
    <w:rsid w:val="00821CB6"/>
    <w:rsid w:val="008623CB"/>
    <w:rsid w:val="00880CDE"/>
    <w:rsid w:val="008947F3"/>
    <w:rsid w:val="008A27FC"/>
    <w:rsid w:val="008A34A6"/>
    <w:rsid w:val="008A4F31"/>
    <w:rsid w:val="008B5225"/>
    <w:rsid w:val="008D6C2B"/>
    <w:rsid w:val="00901B0C"/>
    <w:rsid w:val="009166A5"/>
    <w:rsid w:val="00922804"/>
    <w:rsid w:val="0093077B"/>
    <w:rsid w:val="00942C0A"/>
    <w:rsid w:val="009772ED"/>
    <w:rsid w:val="00985322"/>
    <w:rsid w:val="009878ED"/>
    <w:rsid w:val="009B332A"/>
    <w:rsid w:val="009B3525"/>
    <w:rsid w:val="009C65C4"/>
    <w:rsid w:val="009E594F"/>
    <w:rsid w:val="009F2A83"/>
    <w:rsid w:val="00A05AFF"/>
    <w:rsid w:val="00A168CF"/>
    <w:rsid w:val="00A2365E"/>
    <w:rsid w:val="00A3558D"/>
    <w:rsid w:val="00A65E2D"/>
    <w:rsid w:val="00A73E5F"/>
    <w:rsid w:val="00A95DFD"/>
    <w:rsid w:val="00AB5790"/>
    <w:rsid w:val="00AD26ED"/>
    <w:rsid w:val="00B0102A"/>
    <w:rsid w:val="00B05B82"/>
    <w:rsid w:val="00B51FDC"/>
    <w:rsid w:val="00B572B7"/>
    <w:rsid w:val="00B67C3F"/>
    <w:rsid w:val="00BE5704"/>
    <w:rsid w:val="00C14AF8"/>
    <w:rsid w:val="00C250B9"/>
    <w:rsid w:val="00C25687"/>
    <w:rsid w:val="00C46EBA"/>
    <w:rsid w:val="00C509A6"/>
    <w:rsid w:val="00C835C7"/>
    <w:rsid w:val="00C8538C"/>
    <w:rsid w:val="00CD63B2"/>
    <w:rsid w:val="00CF140F"/>
    <w:rsid w:val="00D02150"/>
    <w:rsid w:val="00D4556B"/>
    <w:rsid w:val="00D62658"/>
    <w:rsid w:val="00D6799A"/>
    <w:rsid w:val="00D84C7D"/>
    <w:rsid w:val="00D9255F"/>
    <w:rsid w:val="00DA10D5"/>
    <w:rsid w:val="00DD3565"/>
    <w:rsid w:val="00E13534"/>
    <w:rsid w:val="00E22E38"/>
    <w:rsid w:val="00E26358"/>
    <w:rsid w:val="00E714E4"/>
    <w:rsid w:val="00E75117"/>
    <w:rsid w:val="00EA6CB9"/>
    <w:rsid w:val="00EC72C2"/>
    <w:rsid w:val="00F0315D"/>
    <w:rsid w:val="00F35334"/>
    <w:rsid w:val="00F47C4F"/>
    <w:rsid w:val="00F674CE"/>
    <w:rsid w:val="00F94CB6"/>
    <w:rsid w:val="00FD3E83"/>
    <w:rsid w:val="00FF463C"/>
    <w:rsid w:val="00FF5260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88751"/>
  <w15:docId w15:val="{50013D8E-0106-4D48-BCE5-866025A7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9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D6799A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6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9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6799A"/>
    <w:pPr>
      <w:ind w:left="720"/>
      <w:contextualSpacing/>
    </w:pPr>
  </w:style>
  <w:style w:type="character" w:styleId="a8">
    <w:name w:val="Hyperlink"/>
    <w:uiPriority w:val="99"/>
    <w:rsid w:val="00DA10D5"/>
    <w:rPr>
      <w:color w:val="0000FF"/>
      <w:u w:val="single"/>
    </w:rPr>
  </w:style>
  <w:style w:type="table" w:styleId="a9">
    <w:name w:val="Table Grid"/>
    <w:basedOn w:val="a1"/>
    <w:uiPriority w:val="39"/>
    <w:rsid w:val="00DA10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Гипертекстовая ссылка"/>
    <w:basedOn w:val="a0"/>
    <w:uiPriority w:val="99"/>
    <w:rsid w:val="00D84C7D"/>
    <w:rPr>
      <w:color w:val="106BBE"/>
    </w:rPr>
  </w:style>
  <w:style w:type="character" w:customStyle="1" w:styleId="ab">
    <w:name w:val="Сравнение редакций. Добавленный фрагмент"/>
    <w:uiPriority w:val="99"/>
    <w:rsid w:val="00D84C7D"/>
    <w:rPr>
      <w:color w:val="000000"/>
      <w:shd w:val="clear" w:color="auto" w:fill="C1D7FF"/>
    </w:rPr>
  </w:style>
  <w:style w:type="paragraph" w:styleId="ac">
    <w:name w:val="Normal (Web)"/>
    <w:basedOn w:val="a"/>
    <w:uiPriority w:val="99"/>
    <w:unhideWhenUsed/>
    <w:rsid w:val="0067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rsid w:val="006766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6766D7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rsid w:val="006766D7"/>
    <w:rPr>
      <w:vertAlign w:val="superscript"/>
    </w:rPr>
  </w:style>
  <w:style w:type="paragraph" w:customStyle="1" w:styleId="af0">
    <w:name w:val="Комментарий"/>
    <w:basedOn w:val="a"/>
    <w:next w:val="a"/>
    <w:uiPriority w:val="99"/>
    <w:rsid w:val="001B38D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1B38D4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9E59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594F"/>
    <w:rPr>
      <w:rFonts w:ascii="Courier New" w:eastAsia="Times New Roman" w:hAnsi="Courier New" w:cs="Courier New"/>
      <w:sz w:val="20"/>
      <w:szCs w:val="20"/>
    </w:rPr>
  </w:style>
  <w:style w:type="paragraph" w:customStyle="1" w:styleId="af2">
    <w:name w:val="Таблицы (моноширинный)"/>
    <w:basedOn w:val="a"/>
    <w:next w:val="a"/>
    <w:uiPriority w:val="99"/>
    <w:rsid w:val="00A95D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3">
    <w:name w:val="Основной текст_"/>
    <w:basedOn w:val="a0"/>
    <w:link w:val="1"/>
    <w:rsid w:val="00AD26ED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3"/>
    <w:rsid w:val="00AD26E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8623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8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173E9-81D4-4277-A43F-BB0BD2D75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Отдел-кадров</dc:creator>
  <cp:keywords/>
  <dc:description/>
  <cp:lastModifiedBy>Волчукова Олеся Сергеевна</cp:lastModifiedBy>
  <cp:revision>2</cp:revision>
  <cp:lastPrinted>2024-01-17T04:15:00Z</cp:lastPrinted>
  <dcterms:created xsi:type="dcterms:W3CDTF">2024-01-18T05:50:00Z</dcterms:created>
  <dcterms:modified xsi:type="dcterms:W3CDTF">2024-01-18T05:50:00Z</dcterms:modified>
</cp:coreProperties>
</file>