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7B51" w14:textId="758C40B3" w:rsidR="00E70E9C" w:rsidRDefault="00A417E3">
      <w:pPr>
        <w:pStyle w:val="8"/>
        <w:tabs>
          <w:tab w:val="left" w:pos="7506"/>
        </w:tabs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F827DB" wp14:editId="0DD66924">
            <wp:simplePos x="0" y="0"/>
            <wp:positionH relativeFrom="column">
              <wp:posOffset>2743200</wp:posOffset>
            </wp:positionH>
            <wp:positionV relativeFrom="paragraph">
              <wp:posOffset>-57150</wp:posOffset>
            </wp:positionV>
            <wp:extent cx="739775" cy="86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4C451" w14:textId="77777777" w:rsidR="00E70E9C" w:rsidRDefault="00E70E9C"/>
    <w:p w14:paraId="078980E8" w14:textId="77777777" w:rsidR="00A417E3" w:rsidRDefault="00A417E3">
      <w:pPr>
        <w:jc w:val="center"/>
        <w:rPr>
          <w:b/>
          <w:sz w:val="28"/>
          <w:szCs w:val="28"/>
        </w:rPr>
      </w:pPr>
    </w:p>
    <w:p w14:paraId="76BE112E" w14:textId="77777777" w:rsidR="00A417E3" w:rsidRDefault="00A417E3">
      <w:pPr>
        <w:jc w:val="center"/>
        <w:rPr>
          <w:b/>
          <w:sz w:val="28"/>
          <w:szCs w:val="28"/>
        </w:rPr>
      </w:pPr>
    </w:p>
    <w:p w14:paraId="60AC4BDD" w14:textId="4122FFD9" w:rsidR="00E70E9C" w:rsidRDefault="00E70E9C" w:rsidP="00A4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CE74177" w14:textId="77777777" w:rsidR="00E70E9C" w:rsidRDefault="00E70E9C" w:rsidP="00A4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автономный округ</w:t>
      </w:r>
    </w:p>
    <w:p w14:paraId="5EC74673" w14:textId="77777777" w:rsidR="00E70E9C" w:rsidRDefault="00E70E9C" w:rsidP="00A417E3">
      <w:pPr>
        <w:jc w:val="center"/>
        <w:rPr>
          <w:sz w:val="28"/>
          <w:szCs w:val="28"/>
        </w:rPr>
      </w:pPr>
    </w:p>
    <w:p w14:paraId="1DE689EA" w14:textId="77777777" w:rsidR="00E70E9C" w:rsidRDefault="00E70E9C" w:rsidP="00A417E3">
      <w:pPr>
        <w:pStyle w:val="ae"/>
        <w:rPr>
          <w:szCs w:val="28"/>
        </w:rPr>
      </w:pPr>
      <w:r>
        <w:rPr>
          <w:szCs w:val="28"/>
        </w:rPr>
        <w:t>СОВЕТ ДЕПУТАТОВ</w:t>
      </w:r>
    </w:p>
    <w:p w14:paraId="30458B35" w14:textId="77777777" w:rsidR="00E70E9C" w:rsidRDefault="00E70E9C" w:rsidP="00A417E3">
      <w:pPr>
        <w:pStyle w:val="ae"/>
        <w:rPr>
          <w:szCs w:val="28"/>
        </w:rPr>
      </w:pPr>
      <w:r>
        <w:rPr>
          <w:szCs w:val="28"/>
        </w:rPr>
        <w:t>ПРОВИДЕНСКОГО ГОРОДСКОГО ОКРУГА</w:t>
      </w:r>
    </w:p>
    <w:p w14:paraId="76FA48BE" w14:textId="77777777" w:rsidR="00E70E9C" w:rsidRDefault="00E70E9C" w:rsidP="00A417E3">
      <w:pPr>
        <w:jc w:val="center"/>
        <w:rPr>
          <w:sz w:val="28"/>
          <w:szCs w:val="28"/>
          <w:lang w:eastAsia="en-US"/>
        </w:rPr>
      </w:pPr>
    </w:p>
    <w:p w14:paraId="7AC58EB7" w14:textId="77777777" w:rsidR="00E70E9C" w:rsidRDefault="00E70E9C" w:rsidP="00A417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14:paraId="50CF6A12" w14:textId="77777777" w:rsidR="00A417E3" w:rsidRDefault="00A417E3" w:rsidP="00A417E3">
      <w:pPr>
        <w:jc w:val="center"/>
        <w:rPr>
          <w:b/>
          <w:sz w:val="28"/>
          <w:szCs w:val="28"/>
          <w:lang w:eastAsia="en-US"/>
        </w:rPr>
      </w:pPr>
    </w:p>
    <w:p w14:paraId="0800FFB0" w14:textId="3C096E0B" w:rsidR="00E70E9C" w:rsidRDefault="00E734CF" w:rsidP="00A417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</w:t>
      </w:r>
      <w:r w:rsidR="00A417E3">
        <w:rPr>
          <w:b/>
          <w:sz w:val="28"/>
          <w:szCs w:val="28"/>
          <w:lang w:eastAsia="en-US"/>
        </w:rPr>
        <w:t xml:space="preserve">19 </w:t>
      </w:r>
      <w:r w:rsidR="00AE6783">
        <w:rPr>
          <w:b/>
          <w:sz w:val="28"/>
          <w:szCs w:val="28"/>
          <w:lang w:eastAsia="en-US"/>
        </w:rPr>
        <w:t xml:space="preserve">сессия </w:t>
      </w:r>
      <w:r w:rsidR="00A417E3">
        <w:rPr>
          <w:b/>
          <w:sz w:val="28"/>
          <w:szCs w:val="28"/>
          <w:lang w:eastAsia="en-US"/>
        </w:rPr>
        <w:t xml:space="preserve">7 </w:t>
      </w:r>
      <w:r w:rsidR="00AE6783">
        <w:rPr>
          <w:b/>
          <w:sz w:val="28"/>
          <w:szCs w:val="28"/>
          <w:lang w:eastAsia="en-US"/>
        </w:rPr>
        <w:t>созыва</w:t>
      </w:r>
      <w:r w:rsidR="00E70E9C">
        <w:rPr>
          <w:b/>
          <w:sz w:val="28"/>
          <w:szCs w:val="28"/>
          <w:lang w:eastAsia="en-US"/>
        </w:rPr>
        <w:t>)</w:t>
      </w:r>
    </w:p>
    <w:p w14:paraId="295DCA7F" w14:textId="77777777" w:rsidR="00E70E9C" w:rsidRDefault="00E70E9C" w:rsidP="00A417E3">
      <w:pPr>
        <w:rPr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28"/>
        <w:gridCol w:w="3126"/>
        <w:gridCol w:w="3135"/>
      </w:tblGrid>
      <w:tr w:rsidR="00E70E9C" w14:paraId="7CDC5820" w14:textId="77777777">
        <w:tc>
          <w:tcPr>
            <w:tcW w:w="3154" w:type="dxa"/>
            <w:shd w:val="clear" w:color="auto" w:fill="auto"/>
          </w:tcPr>
          <w:p w14:paraId="0E2E2F86" w14:textId="754A2075" w:rsidR="00E70E9C" w:rsidRDefault="00A417E3" w:rsidP="00A417E3">
            <w:r>
              <w:t>о</w:t>
            </w:r>
            <w:r w:rsidR="00E734CF" w:rsidRPr="00F10FFE">
              <w:t>т</w:t>
            </w:r>
            <w:r>
              <w:t xml:space="preserve"> 31</w:t>
            </w:r>
            <w:r w:rsidR="00AE6783">
              <w:t xml:space="preserve"> </w:t>
            </w:r>
            <w:r w:rsidR="004F621C">
              <w:t>марта</w:t>
            </w:r>
            <w:r w:rsidR="00F10FFE">
              <w:t xml:space="preserve"> </w:t>
            </w:r>
            <w:r w:rsidR="00FF2E5F">
              <w:t>202</w:t>
            </w:r>
            <w:r w:rsidR="004F621C">
              <w:t>3</w:t>
            </w:r>
            <w:r w:rsidR="00E70E9C">
              <w:t xml:space="preserve"> г.</w:t>
            </w:r>
          </w:p>
        </w:tc>
        <w:tc>
          <w:tcPr>
            <w:tcW w:w="3154" w:type="dxa"/>
            <w:shd w:val="clear" w:color="auto" w:fill="auto"/>
          </w:tcPr>
          <w:p w14:paraId="1CE1E2CD" w14:textId="23818CF6" w:rsidR="00E70E9C" w:rsidRDefault="00E70E9C" w:rsidP="00A417E3">
            <w:pPr>
              <w:jc w:val="center"/>
            </w:pPr>
            <w:r>
              <w:t>№</w:t>
            </w:r>
            <w:r w:rsidR="00A417E3">
              <w:t xml:space="preserve"> 161</w:t>
            </w:r>
          </w:p>
        </w:tc>
        <w:tc>
          <w:tcPr>
            <w:tcW w:w="3154" w:type="dxa"/>
            <w:shd w:val="clear" w:color="auto" w:fill="auto"/>
          </w:tcPr>
          <w:p w14:paraId="20C69204" w14:textId="77777777" w:rsidR="00E70E9C" w:rsidRDefault="00E70E9C" w:rsidP="00A417E3">
            <w:pPr>
              <w:jc w:val="right"/>
            </w:pPr>
            <w:r>
              <w:t>пгт. Провидения</w:t>
            </w:r>
          </w:p>
        </w:tc>
      </w:tr>
    </w:tbl>
    <w:p w14:paraId="2C2DB811" w14:textId="77777777" w:rsidR="00E70E9C" w:rsidRDefault="00E70E9C" w:rsidP="00A417E3">
      <w:pPr>
        <w:jc w:val="both"/>
      </w:pPr>
    </w:p>
    <w:p w14:paraId="70FB2224" w14:textId="77777777" w:rsidR="00E70E9C" w:rsidRDefault="00E70E9C" w:rsidP="00A417E3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Провиденского муниципального</w:t>
      </w:r>
      <w:r w:rsidR="001912AE">
        <w:rPr>
          <w:sz w:val="28"/>
          <w:szCs w:val="28"/>
        </w:rPr>
        <w:t xml:space="preserve"> района от 18.09.2015 г. № 230</w:t>
      </w:r>
      <w:r>
        <w:rPr>
          <w:sz w:val="28"/>
          <w:szCs w:val="28"/>
        </w:rPr>
        <w:t xml:space="preserve"> «Об установлении на территории Провиденского городского округа</w:t>
      </w:r>
      <w:r w:rsidR="001912AE">
        <w:rPr>
          <w:sz w:val="28"/>
          <w:szCs w:val="28"/>
        </w:rPr>
        <w:t xml:space="preserve"> налога на имущество физических лиц на основе кадастровой стоимости</w:t>
      </w:r>
      <w:r>
        <w:rPr>
          <w:sz w:val="28"/>
          <w:szCs w:val="28"/>
        </w:rPr>
        <w:t xml:space="preserve">» </w:t>
      </w:r>
    </w:p>
    <w:p w14:paraId="6D59A13B" w14:textId="77777777" w:rsidR="001912AE" w:rsidRDefault="001912AE" w:rsidP="00A417E3">
      <w:pPr>
        <w:jc w:val="both"/>
        <w:rPr>
          <w:sz w:val="28"/>
          <w:szCs w:val="28"/>
        </w:rPr>
      </w:pPr>
    </w:p>
    <w:p w14:paraId="228B52D7" w14:textId="77777777" w:rsidR="00E70E9C" w:rsidRDefault="004F621C" w:rsidP="00A41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64 Бюджетного кодекса Российской Федерации, </w:t>
      </w:r>
      <w:r w:rsidR="001912AE">
        <w:rPr>
          <w:sz w:val="28"/>
          <w:szCs w:val="28"/>
        </w:rPr>
        <w:t xml:space="preserve">Налоговым кодексом Российской Федерации, </w:t>
      </w:r>
      <w:r w:rsidR="00E70E9C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70E9C">
          <w:rPr>
            <w:sz w:val="28"/>
            <w:szCs w:val="28"/>
          </w:rPr>
          <w:t>2003 г</w:t>
        </w:r>
      </w:smartTag>
      <w:r w:rsidR="00E70E9C">
        <w:rPr>
          <w:sz w:val="28"/>
          <w:szCs w:val="28"/>
        </w:rPr>
        <w:t>. № 131-ФЗ «Об общих принципах организации местного самоуправления в Россий</w:t>
      </w:r>
      <w:r w:rsidR="001912AE">
        <w:rPr>
          <w:sz w:val="28"/>
          <w:szCs w:val="28"/>
        </w:rPr>
        <w:t>ской Федерации»,</w:t>
      </w:r>
      <w:r w:rsidR="00E70E9C">
        <w:rPr>
          <w:sz w:val="28"/>
          <w:szCs w:val="28"/>
        </w:rPr>
        <w:t xml:space="preserve"> Совет депутатов Провиденского городского округа</w:t>
      </w:r>
    </w:p>
    <w:p w14:paraId="55F5C610" w14:textId="77777777" w:rsidR="004F621C" w:rsidRPr="00A417E3" w:rsidRDefault="004F621C" w:rsidP="00A417E3">
      <w:pPr>
        <w:jc w:val="both"/>
        <w:rPr>
          <w:bCs/>
          <w:sz w:val="28"/>
          <w:szCs w:val="28"/>
        </w:rPr>
      </w:pPr>
    </w:p>
    <w:p w14:paraId="50BC4A59" w14:textId="30D4C425" w:rsidR="00E70E9C" w:rsidRPr="00A417E3" w:rsidRDefault="00E70E9C" w:rsidP="00A417E3">
      <w:pPr>
        <w:jc w:val="both"/>
        <w:rPr>
          <w:bCs/>
          <w:sz w:val="28"/>
          <w:szCs w:val="28"/>
        </w:rPr>
      </w:pPr>
      <w:r w:rsidRPr="00A417E3">
        <w:rPr>
          <w:bCs/>
          <w:sz w:val="28"/>
          <w:szCs w:val="28"/>
        </w:rPr>
        <w:t>РЕШИЛ:</w:t>
      </w:r>
    </w:p>
    <w:p w14:paraId="6D75807A" w14:textId="77777777" w:rsidR="00A417E3" w:rsidRPr="00A417E3" w:rsidRDefault="00A417E3" w:rsidP="00A417E3">
      <w:pPr>
        <w:jc w:val="both"/>
        <w:rPr>
          <w:bCs/>
          <w:sz w:val="28"/>
          <w:szCs w:val="28"/>
        </w:rPr>
      </w:pPr>
    </w:p>
    <w:p w14:paraId="627D1FCE" w14:textId="0604A5C0" w:rsidR="00E70E9C" w:rsidRDefault="00E70E9C" w:rsidP="00A41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Провиденского муниципального района от </w:t>
      </w:r>
      <w:r w:rsidR="001912AE">
        <w:rPr>
          <w:sz w:val="28"/>
          <w:szCs w:val="28"/>
        </w:rPr>
        <w:t>18.09.2015 г. № 230</w:t>
      </w:r>
      <w:r>
        <w:rPr>
          <w:sz w:val="28"/>
          <w:szCs w:val="28"/>
        </w:rPr>
        <w:t xml:space="preserve"> </w:t>
      </w:r>
      <w:r w:rsidR="001912AE" w:rsidRPr="001912AE">
        <w:rPr>
          <w:sz w:val="28"/>
          <w:szCs w:val="28"/>
        </w:rPr>
        <w:t xml:space="preserve">«Об установлении на территории Провиденского городского округа налога на имущество физических лиц на основе кадастровой стоимости» </w:t>
      </w:r>
      <w:r w:rsidR="00FF2E5F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14:paraId="753A1C1E" w14:textId="28CBC963" w:rsidR="004F621C" w:rsidRDefault="004F621C" w:rsidP="00A41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FF2E5F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дополнить</w:t>
      </w:r>
      <w:r w:rsidR="00FF2E5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5 следующего содержания:</w:t>
      </w:r>
    </w:p>
    <w:p w14:paraId="5B55FB70" w14:textId="5CBACCB4" w:rsidR="004F621C" w:rsidRDefault="004F621C" w:rsidP="00E10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FF2E5F">
        <w:rPr>
          <w:sz w:val="28"/>
          <w:szCs w:val="28"/>
        </w:rPr>
        <w:t xml:space="preserve"> </w:t>
      </w:r>
      <w:r w:rsidRPr="004F621C">
        <w:rPr>
          <w:sz w:val="28"/>
          <w:szCs w:val="28"/>
        </w:rPr>
        <w:t xml:space="preserve">граждане, принимающие (принимавшие)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 и члены их семей (супруга (супруг), несовершеннолетние </w:t>
      </w:r>
      <w:r w:rsidRPr="004F621C">
        <w:rPr>
          <w:sz w:val="28"/>
          <w:szCs w:val="28"/>
        </w:rPr>
        <w:lastRenderedPageBreak/>
        <w:t>дети, дети в возрасте до 23 лет, обучающиеся в образовательных организациях по очной форме обучения).»</w:t>
      </w:r>
    </w:p>
    <w:p w14:paraId="0C9BD5A7" w14:textId="27C7A369" w:rsidR="00E70E9C" w:rsidRDefault="00A417E3" w:rsidP="00A417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70E9C">
        <w:rPr>
          <w:sz w:val="28"/>
          <w:szCs w:val="28"/>
        </w:rPr>
        <w:t>2.</w:t>
      </w:r>
      <w:r w:rsidR="00FF2E5F">
        <w:rPr>
          <w:sz w:val="28"/>
          <w:szCs w:val="28"/>
        </w:rPr>
        <w:t xml:space="preserve"> </w:t>
      </w:r>
      <w:r w:rsidR="00FF2E5F">
        <w:rPr>
          <w:rFonts w:eastAsia="Calibri"/>
          <w:sz w:val="28"/>
          <w:szCs w:val="28"/>
          <w:lang w:eastAsia="en-US"/>
        </w:rPr>
        <w:t xml:space="preserve">Обнародовать </w:t>
      </w:r>
      <w:r w:rsidR="00FF2E5F">
        <w:rPr>
          <w:color w:val="000000"/>
          <w:sz w:val="28"/>
          <w:szCs w:val="28"/>
        </w:rPr>
        <w:t>настоящее решение на официальном сайте Провиденского городского округа</w:t>
      </w:r>
      <w:r w:rsidR="004F621C">
        <w:rPr>
          <w:color w:val="000000"/>
          <w:sz w:val="28"/>
          <w:szCs w:val="28"/>
        </w:rPr>
        <w:t>.</w:t>
      </w:r>
    </w:p>
    <w:p w14:paraId="5160129A" w14:textId="12DBEB79" w:rsidR="00E70E9C" w:rsidRDefault="00A417E3" w:rsidP="00A417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70E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F2E5F">
        <w:rPr>
          <w:sz w:val="28"/>
          <w:szCs w:val="28"/>
        </w:rPr>
        <w:t xml:space="preserve">Настоящее решение </w:t>
      </w:r>
      <w:r w:rsidR="003F2924">
        <w:rPr>
          <w:sz w:val="28"/>
          <w:szCs w:val="28"/>
        </w:rPr>
        <w:t xml:space="preserve">вступает </w:t>
      </w:r>
      <w:r w:rsidR="004F621C" w:rsidRPr="004F621C">
        <w:rPr>
          <w:sz w:val="28"/>
          <w:szCs w:val="28"/>
        </w:rPr>
        <w:t>в силу с момента обнародования и распространяет свое действие на правоотношения, связанные с исчислением налога на имущество физических лиц, начиная с налогового периода 2021 года.</w:t>
      </w:r>
    </w:p>
    <w:p w14:paraId="0C940664" w14:textId="77777777" w:rsidR="004F621C" w:rsidRDefault="004F621C" w:rsidP="00A417E3">
      <w:pPr>
        <w:jc w:val="both"/>
        <w:rPr>
          <w:rFonts w:eastAsia="Calibri"/>
          <w:sz w:val="28"/>
          <w:szCs w:val="28"/>
          <w:lang w:eastAsia="en-US"/>
        </w:rPr>
      </w:pPr>
    </w:p>
    <w:p w14:paraId="25C5F449" w14:textId="77777777" w:rsidR="004F621C" w:rsidRDefault="004F621C" w:rsidP="00A417E3">
      <w:pPr>
        <w:jc w:val="both"/>
        <w:rPr>
          <w:rFonts w:eastAsia="Calibri"/>
          <w:sz w:val="28"/>
          <w:szCs w:val="28"/>
          <w:lang w:eastAsia="en-US"/>
        </w:rPr>
      </w:pPr>
    </w:p>
    <w:p w14:paraId="363952B6" w14:textId="77777777" w:rsidR="00E70E9C" w:rsidRDefault="005E2F2A" w:rsidP="00A417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E70E9C">
        <w:rPr>
          <w:bCs/>
          <w:sz w:val="28"/>
          <w:szCs w:val="28"/>
        </w:rPr>
        <w:t xml:space="preserve"> Совета депутатов</w:t>
      </w:r>
    </w:p>
    <w:p w14:paraId="5026E0D0" w14:textId="0FD91DF0" w:rsidR="00E70E9C" w:rsidRDefault="00E70E9C" w:rsidP="00A417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Провиденского городского округа</w:t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  <w:t xml:space="preserve">    </w:t>
      </w:r>
      <w:r w:rsidR="00FF2E5F">
        <w:rPr>
          <w:bCs/>
          <w:sz w:val="28"/>
          <w:szCs w:val="28"/>
        </w:rPr>
        <w:t>С.А. Шестопалов</w:t>
      </w:r>
    </w:p>
    <w:p w14:paraId="4858A893" w14:textId="77777777" w:rsidR="004F621C" w:rsidRDefault="004F621C" w:rsidP="00A417E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14:paraId="0C47FCBA" w14:textId="77777777" w:rsidR="00F771CD" w:rsidRDefault="00F771CD" w:rsidP="00A417E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14:paraId="71EAB666" w14:textId="77777777" w:rsidR="00A417E3" w:rsidRDefault="00E70E9C" w:rsidP="00A417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F2E5F">
        <w:rPr>
          <w:bCs/>
          <w:sz w:val="28"/>
          <w:szCs w:val="28"/>
        </w:rPr>
        <w:t>а</w:t>
      </w:r>
      <w:r w:rsidR="00A417E3">
        <w:rPr>
          <w:bCs/>
          <w:sz w:val="28"/>
          <w:szCs w:val="28"/>
        </w:rPr>
        <w:t xml:space="preserve"> </w:t>
      </w:r>
      <w:r w:rsidR="008B4EAB">
        <w:rPr>
          <w:bCs/>
          <w:sz w:val="28"/>
          <w:szCs w:val="28"/>
        </w:rPr>
        <w:t>Провиденского</w:t>
      </w:r>
    </w:p>
    <w:p w14:paraId="4C430020" w14:textId="3ADC6027" w:rsidR="00E70E9C" w:rsidRDefault="008B4EAB" w:rsidP="00A417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</w:r>
      <w:r w:rsidR="00A417E3">
        <w:rPr>
          <w:bCs/>
          <w:sz w:val="28"/>
          <w:szCs w:val="28"/>
        </w:rPr>
        <w:tab/>
        <w:t xml:space="preserve">    </w:t>
      </w:r>
      <w:r w:rsidR="00FF2E5F">
        <w:rPr>
          <w:bCs/>
          <w:sz w:val="28"/>
          <w:szCs w:val="28"/>
        </w:rPr>
        <w:t>Е.В. Подлесный</w:t>
      </w:r>
    </w:p>
    <w:sectPr w:rsidR="00E70E9C" w:rsidSect="00A417E3">
      <w:pgSz w:w="11906" w:h="16838"/>
      <w:pgMar w:top="85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A19A" w14:textId="77777777" w:rsidR="000538CC" w:rsidRDefault="000538CC">
      <w:r>
        <w:separator/>
      </w:r>
    </w:p>
  </w:endnote>
  <w:endnote w:type="continuationSeparator" w:id="0">
    <w:p w14:paraId="2E6E199B" w14:textId="77777777" w:rsidR="000538CC" w:rsidRDefault="000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6828" w14:textId="77777777" w:rsidR="000538CC" w:rsidRDefault="000538CC">
      <w:r>
        <w:separator/>
      </w:r>
    </w:p>
  </w:footnote>
  <w:footnote w:type="continuationSeparator" w:id="0">
    <w:p w14:paraId="2A7890A4" w14:textId="77777777" w:rsidR="000538CC" w:rsidRDefault="0005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F"/>
    <w:rsid w:val="00045EAC"/>
    <w:rsid w:val="000538CC"/>
    <w:rsid w:val="00101030"/>
    <w:rsid w:val="00110CDC"/>
    <w:rsid w:val="001912AE"/>
    <w:rsid w:val="003478F6"/>
    <w:rsid w:val="003F2924"/>
    <w:rsid w:val="004230AD"/>
    <w:rsid w:val="004F621C"/>
    <w:rsid w:val="005024AE"/>
    <w:rsid w:val="0058635B"/>
    <w:rsid w:val="005E2F2A"/>
    <w:rsid w:val="00632410"/>
    <w:rsid w:val="006D2E1E"/>
    <w:rsid w:val="007C5512"/>
    <w:rsid w:val="007F11E6"/>
    <w:rsid w:val="008B4EAB"/>
    <w:rsid w:val="00985FE3"/>
    <w:rsid w:val="00A417E3"/>
    <w:rsid w:val="00AA1E4A"/>
    <w:rsid w:val="00AA30AB"/>
    <w:rsid w:val="00AE6783"/>
    <w:rsid w:val="00B44020"/>
    <w:rsid w:val="00B64FF1"/>
    <w:rsid w:val="00B71EEB"/>
    <w:rsid w:val="00B7572C"/>
    <w:rsid w:val="00BC5E87"/>
    <w:rsid w:val="00C94B13"/>
    <w:rsid w:val="00E103B8"/>
    <w:rsid w:val="00E647A9"/>
    <w:rsid w:val="00E70E9C"/>
    <w:rsid w:val="00E734CF"/>
    <w:rsid w:val="00F10FFE"/>
    <w:rsid w:val="00F771C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EEC96A9"/>
  <w15:chartTrackingRefBased/>
  <w15:docId w15:val="{6D559031-15F5-48D3-BEF1-FB22ED7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margin" w:xAlign="center" w:y="336"/>
      <w:outlineLvl w:val="5"/>
    </w:pPr>
    <w:rPr>
      <w:b/>
      <w:bCs/>
      <w:sz w:val="28"/>
      <w:szCs w:val="28"/>
      <w:lang w:eastAsia="sl-SI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customStyle="1" w:styleId="1CharChar">
    <w:name w:val="1 Знак Char Знак Char Знак"/>
    <w:basedOn w:val="a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 Indent"/>
    <w:basedOn w:val="a"/>
    <w:pPr>
      <w:spacing w:after="120"/>
      <w:ind w:left="283"/>
    </w:pPr>
    <w:rPr>
      <w:szCs w:val="20"/>
      <w:lang w:eastAsia="sl-SI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link w:val="20"/>
    <w:rPr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qFormat/>
    <w:pPr>
      <w:jc w:val="center"/>
    </w:pPr>
    <w:rPr>
      <w:b/>
      <w:sz w:val="28"/>
      <w:szCs w:val="20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Провиденской район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cp:lastModifiedBy>Совет депутатов</cp:lastModifiedBy>
  <cp:revision>3</cp:revision>
  <cp:lastPrinted>2023-03-09T02:48:00Z</cp:lastPrinted>
  <dcterms:created xsi:type="dcterms:W3CDTF">2023-03-29T05:42:00Z</dcterms:created>
  <dcterms:modified xsi:type="dcterms:W3CDTF">2023-03-29T05:42:00Z</dcterms:modified>
</cp:coreProperties>
</file>