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68CE" w14:textId="77777777" w:rsidR="007E46B0" w:rsidRDefault="00137709">
      <w:pPr>
        <w:jc w:val="center"/>
        <w:rPr>
          <w:b/>
          <w:sz w:val="28"/>
          <w:szCs w:val="28"/>
        </w:rPr>
      </w:pPr>
      <w:bookmarkStart w:id="0" w:name="_GoBack"/>
      <w:bookmarkEnd w:id="0"/>
      <w:r>
        <w:rPr>
          <w:b/>
          <w:noProof/>
          <w:sz w:val="28"/>
          <w:szCs w:val="28"/>
        </w:rPr>
        <w:drawing>
          <wp:anchor distT="0" distB="0" distL="114300" distR="114300" simplePos="0" relativeHeight="251657216" behindDoc="0" locked="0" layoutInCell="1" allowOverlap="1" wp14:anchorId="78EBFC33" wp14:editId="10373381">
            <wp:simplePos x="0" y="0"/>
            <wp:positionH relativeFrom="column">
              <wp:posOffset>2576830</wp:posOffset>
            </wp:positionH>
            <wp:positionV relativeFrom="paragraph">
              <wp:posOffset>-7620</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3B">
        <w:rPr>
          <w:b/>
          <w:sz w:val="28"/>
          <w:szCs w:val="28"/>
        </w:rPr>
        <w:t>О</w:t>
      </w:r>
    </w:p>
    <w:p w14:paraId="0D9B7451" w14:textId="77777777" w:rsidR="007E46B0" w:rsidRDefault="007E46B0">
      <w:pPr>
        <w:jc w:val="center"/>
        <w:rPr>
          <w:b/>
          <w:sz w:val="28"/>
          <w:szCs w:val="28"/>
        </w:rPr>
      </w:pPr>
    </w:p>
    <w:p w14:paraId="1FC9F3DC" w14:textId="77777777" w:rsidR="007E46B0" w:rsidRDefault="007E46B0">
      <w:pPr>
        <w:jc w:val="center"/>
        <w:rPr>
          <w:b/>
          <w:sz w:val="28"/>
          <w:szCs w:val="28"/>
        </w:rPr>
      </w:pPr>
    </w:p>
    <w:p w14:paraId="219D0DC0" w14:textId="77777777" w:rsidR="00C1571E" w:rsidRDefault="00C1571E">
      <w:pPr>
        <w:jc w:val="center"/>
        <w:rPr>
          <w:b/>
          <w:sz w:val="28"/>
          <w:szCs w:val="28"/>
        </w:rPr>
      </w:pPr>
    </w:p>
    <w:p w14:paraId="21253586" w14:textId="77777777" w:rsidR="00DD54C2" w:rsidRDefault="00DD54C2">
      <w:pPr>
        <w:jc w:val="center"/>
        <w:rPr>
          <w:b/>
          <w:sz w:val="28"/>
          <w:szCs w:val="28"/>
        </w:rPr>
      </w:pPr>
    </w:p>
    <w:p w14:paraId="2B83270E" w14:textId="77777777" w:rsidR="0032244E" w:rsidRDefault="007A2E35">
      <w:pPr>
        <w:jc w:val="center"/>
        <w:rPr>
          <w:b/>
          <w:sz w:val="28"/>
          <w:szCs w:val="28"/>
        </w:rPr>
      </w:pPr>
      <w:r w:rsidRPr="00B45FB3">
        <w:rPr>
          <w:b/>
          <w:sz w:val="28"/>
          <w:szCs w:val="28"/>
        </w:rPr>
        <w:t>АДМИНИСТРАЦИ</w:t>
      </w:r>
      <w:r w:rsidR="003D7221">
        <w:rPr>
          <w:b/>
          <w:sz w:val="28"/>
          <w:szCs w:val="28"/>
        </w:rPr>
        <w:t>Я</w:t>
      </w:r>
      <w:r w:rsidR="00B45FB3" w:rsidRPr="00B45FB3">
        <w:rPr>
          <w:b/>
          <w:sz w:val="28"/>
          <w:szCs w:val="28"/>
        </w:rPr>
        <w:t xml:space="preserve"> </w:t>
      </w:r>
    </w:p>
    <w:p w14:paraId="617E019A" w14:textId="77777777"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F46D8B">
        <w:rPr>
          <w:b/>
          <w:sz w:val="28"/>
          <w:szCs w:val="28"/>
        </w:rPr>
        <w:t>ГОРОДСКОГО ОКРУГА</w:t>
      </w:r>
    </w:p>
    <w:p w14:paraId="3A104FA8" w14:textId="77777777" w:rsidR="007A2E35" w:rsidRDefault="007A2E35">
      <w:pPr>
        <w:jc w:val="center"/>
        <w:rPr>
          <w:b/>
          <w:sz w:val="28"/>
        </w:rPr>
      </w:pPr>
    </w:p>
    <w:p w14:paraId="1ECCAA4A" w14:textId="77777777" w:rsidR="007A2E35" w:rsidRDefault="007A2E35">
      <w:pPr>
        <w:jc w:val="center"/>
        <w:rPr>
          <w:b/>
          <w:sz w:val="28"/>
        </w:rPr>
      </w:pPr>
      <w:r>
        <w:rPr>
          <w:b/>
          <w:sz w:val="28"/>
        </w:rPr>
        <w:t>ПОСТАНОВЛЕНИЕ</w:t>
      </w:r>
    </w:p>
    <w:p w14:paraId="2CAD8C96" w14:textId="77777777" w:rsidR="007A2E35" w:rsidRDefault="007A2E35">
      <w:pPr>
        <w:jc w:val="center"/>
        <w:rPr>
          <w:b/>
          <w:sz w:val="28"/>
        </w:rPr>
      </w:pPr>
    </w:p>
    <w:p w14:paraId="18F716B5" w14:textId="77777777"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3332"/>
        <w:gridCol w:w="2817"/>
      </w:tblGrid>
      <w:tr w:rsidR="007A2E35" w14:paraId="48D53EE5" w14:textId="77777777">
        <w:trPr>
          <w:jc w:val="center"/>
        </w:trPr>
        <w:tc>
          <w:tcPr>
            <w:tcW w:w="3198" w:type="dxa"/>
          </w:tcPr>
          <w:p w14:paraId="5A2EEAC7" w14:textId="77777777" w:rsidR="007A2E35" w:rsidRDefault="003D7221" w:rsidP="00C1571E">
            <w:r>
              <w:t xml:space="preserve">от </w:t>
            </w:r>
            <w:r w:rsidR="003037D4">
              <w:t>30</w:t>
            </w:r>
            <w:r>
              <w:t xml:space="preserve"> </w:t>
            </w:r>
            <w:r w:rsidR="003037D4">
              <w:t>сентября</w:t>
            </w:r>
            <w:r>
              <w:t xml:space="preserve"> 20</w:t>
            </w:r>
            <w:r w:rsidR="005632CC">
              <w:t>2</w:t>
            </w:r>
            <w:r w:rsidR="00BC38CB">
              <w:t>1</w:t>
            </w:r>
            <w:r>
              <w:t xml:space="preserve"> г.</w:t>
            </w:r>
          </w:p>
        </w:tc>
        <w:tc>
          <w:tcPr>
            <w:tcW w:w="3332" w:type="dxa"/>
          </w:tcPr>
          <w:p w14:paraId="54F1CA01" w14:textId="77777777" w:rsidR="007A2E35" w:rsidRDefault="007A2E35" w:rsidP="00C1571E">
            <w:pPr>
              <w:jc w:val="center"/>
            </w:pPr>
            <w:r>
              <w:t>№</w:t>
            </w:r>
            <w:r w:rsidR="00517E84">
              <w:t xml:space="preserve"> </w:t>
            </w:r>
            <w:r w:rsidR="003037D4">
              <w:t>40</w:t>
            </w:r>
            <w:r w:rsidR="00DA3F4B">
              <w:t>1</w:t>
            </w:r>
          </w:p>
        </w:tc>
        <w:tc>
          <w:tcPr>
            <w:tcW w:w="2817" w:type="dxa"/>
          </w:tcPr>
          <w:p w14:paraId="5ADF6FEA" w14:textId="77777777" w:rsidR="007A2E35" w:rsidRDefault="00DD54C2">
            <w:pPr>
              <w:jc w:val="right"/>
            </w:pPr>
            <w:r>
              <w:t>п.г.т</w:t>
            </w:r>
            <w:r w:rsidR="007A2E35">
              <w:t>. Провидения</w:t>
            </w:r>
          </w:p>
        </w:tc>
      </w:tr>
    </w:tbl>
    <w:p w14:paraId="37DABDB2" w14:textId="77777777" w:rsidR="007A2E35" w:rsidRDefault="007A2E35">
      <w:pPr>
        <w:rPr>
          <w:sz w:val="28"/>
          <w:szCs w:val="28"/>
        </w:rPr>
      </w:pPr>
    </w:p>
    <w:tbl>
      <w:tblPr>
        <w:tblW w:w="0" w:type="auto"/>
        <w:tblInd w:w="1" w:type="dxa"/>
        <w:tblCellMar>
          <w:left w:w="70" w:type="dxa"/>
          <w:right w:w="70" w:type="dxa"/>
        </w:tblCellMar>
        <w:tblLook w:val="04A0" w:firstRow="1" w:lastRow="0" w:firstColumn="1" w:lastColumn="0" w:noHBand="0" w:noVBand="1"/>
      </w:tblPr>
      <w:tblGrid>
        <w:gridCol w:w="5031"/>
      </w:tblGrid>
      <w:tr w:rsidR="003D7221" w14:paraId="2EB05BAE" w14:textId="77777777" w:rsidTr="00DD54C2">
        <w:trPr>
          <w:cantSplit/>
          <w:trHeight w:val="1766"/>
        </w:trPr>
        <w:tc>
          <w:tcPr>
            <w:tcW w:w="5031" w:type="dxa"/>
            <w:hideMark/>
          </w:tcPr>
          <w:p w14:paraId="5DAC1BB8" w14:textId="77777777" w:rsidR="003D7221" w:rsidRPr="00DD54C2" w:rsidRDefault="003D7221" w:rsidP="00C1571E">
            <w:pPr>
              <w:spacing w:after="120"/>
              <w:jc w:val="both"/>
              <w:rPr>
                <w:sz w:val="27"/>
                <w:szCs w:val="27"/>
              </w:rPr>
            </w:pPr>
            <w:r w:rsidRPr="00DD54C2">
              <w:rPr>
                <w:sz w:val="27"/>
                <w:szCs w:val="27"/>
              </w:rPr>
              <w:t xml:space="preserve">Об </w:t>
            </w:r>
            <w:r w:rsidR="0028239D" w:rsidRPr="00DD54C2">
              <w:rPr>
                <w:sz w:val="27"/>
                <w:szCs w:val="27"/>
              </w:rPr>
              <w:t>обнародовании</w:t>
            </w:r>
            <w:r w:rsidRPr="00DD54C2">
              <w:rPr>
                <w:sz w:val="27"/>
                <w:szCs w:val="27"/>
              </w:rPr>
              <w:t xml:space="preserve"> </w:t>
            </w:r>
            <w:r w:rsidR="00C1571E" w:rsidRPr="00DD54C2">
              <w:rPr>
                <w:sz w:val="27"/>
                <w:szCs w:val="27"/>
              </w:rPr>
              <w:t>и назначении</w:t>
            </w:r>
            <w:r w:rsidRPr="00DD54C2">
              <w:rPr>
                <w:sz w:val="27"/>
                <w:szCs w:val="27"/>
              </w:rPr>
              <w:t xml:space="preserve"> </w:t>
            </w:r>
            <w:r w:rsidR="00535450">
              <w:rPr>
                <w:sz w:val="27"/>
                <w:szCs w:val="27"/>
              </w:rPr>
              <w:t>общественных обсуждений</w:t>
            </w:r>
            <w:r w:rsidR="00C1571E" w:rsidRPr="00DD54C2">
              <w:rPr>
                <w:sz w:val="27"/>
                <w:szCs w:val="27"/>
              </w:rPr>
              <w:t xml:space="preserve"> по</w:t>
            </w:r>
            <w:r w:rsidRPr="00DD54C2">
              <w:rPr>
                <w:sz w:val="27"/>
                <w:szCs w:val="27"/>
              </w:rPr>
              <w:t xml:space="preserve"> </w:t>
            </w:r>
            <w:r w:rsidR="00E27D3B">
              <w:rPr>
                <w:sz w:val="27"/>
                <w:szCs w:val="27"/>
              </w:rPr>
              <w:t xml:space="preserve">проекту </w:t>
            </w:r>
            <w:r w:rsidR="00535450">
              <w:rPr>
                <w:sz w:val="27"/>
                <w:szCs w:val="27"/>
              </w:rPr>
              <w:t xml:space="preserve">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w:t>
            </w:r>
            <w:r w:rsidR="002A3E76">
              <w:rPr>
                <w:sz w:val="27"/>
                <w:szCs w:val="27"/>
              </w:rPr>
              <w:t xml:space="preserve"> жилищному </w:t>
            </w:r>
            <w:r w:rsidR="00535450">
              <w:rPr>
                <w:sz w:val="27"/>
                <w:szCs w:val="27"/>
              </w:rPr>
              <w:t xml:space="preserve">контролю </w:t>
            </w:r>
            <w:r w:rsidR="002A3E76">
              <w:rPr>
                <w:sz w:val="27"/>
                <w:szCs w:val="27"/>
              </w:rPr>
              <w:t xml:space="preserve">в </w:t>
            </w:r>
            <w:r w:rsidR="00535450">
              <w:rPr>
                <w:sz w:val="27"/>
                <w:szCs w:val="27"/>
              </w:rPr>
              <w:t>Провиденском городском округе в 2022 году</w:t>
            </w:r>
          </w:p>
        </w:tc>
      </w:tr>
    </w:tbl>
    <w:p w14:paraId="3EB9E306" w14:textId="77777777" w:rsidR="003D7221" w:rsidRDefault="003D7221" w:rsidP="003D7221">
      <w:pPr>
        <w:pStyle w:val="a3"/>
        <w:spacing w:before="100" w:after="100"/>
        <w:ind w:firstLine="708"/>
      </w:pPr>
      <w:r>
        <w:t xml:space="preserve"> </w:t>
      </w:r>
    </w:p>
    <w:p w14:paraId="7C473B96" w14:textId="77777777" w:rsidR="003D7221" w:rsidRDefault="00535450" w:rsidP="00535450">
      <w:pPr>
        <w:ind w:firstLine="709"/>
        <w:jc w:val="both"/>
        <w:rPr>
          <w:bCs/>
          <w:sz w:val="27"/>
          <w:szCs w:val="27"/>
        </w:rPr>
      </w:pPr>
      <w:r w:rsidRPr="00535450">
        <w:rPr>
          <w:bCs/>
          <w:sz w:val="27"/>
          <w:szCs w:val="27"/>
        </w:rPr>
        <w:t>В целях обеспечения участия граждан, проживающих в</w:t>
      </w:r>
      <w:r>
        <w:rPr>
          <w:bCs/>
          <w:sz w:val="27"/>
          <w:szCs w:val="27"/>
        </w:rPr>
        <w:t xml:space="preserve"> Провиденском</w:t>
      </w:r>
      <w:r w:rsidRPr="00535450">
        <w:rPr>
          <w:bCs/>
          <w:sz w:val="27"/>
          <w:szCs w:val="27"/>
        </w:rPr>
        <w:t xml:space="preserve"> городском округ</w:t>
      </w:r>
      <w:r>
        <w:rPr>
          <w:bCs/>
          <w:sz w:val="27"/>
          <w:szCs w:val="27"/>
        </w:rPr>
        <w:t>е</w:t>
      </w:r>
      <w:r w:rsidRPr="00535450">
        <w:rPr>
          <w:bCs/>
          <w:sz w:val="27"/>
          <w:szCs w:val="27"/>
        </w:rPr>
        <w:t xml:space="preserve">, в осуществлении местного самоуправления, руководствуясь статьей </w:t>
      </w:r>
      <w:r>
        <w:rPr>
          <w:bCs/>
          <w:sz w:val="27"/>
          <w:szCs w:val="27"/>
        </w:rPr>
        <w:t>18</w:t>
      </w:r>
      <w:r w:rsidRPr="00535450">
        <w:rPr>
          <w:bCs/>
          <w:sz w:val="27"/>
          <w:szCs w:val="27"/>
        </w:rPr>
        <w:t xml:space="preserve"> Устава </w:t>
      </w:r>
      <w:r>
        <w:rPr>
          <w:bCs/>
          <w:sz w:val="27"/>
          <w:szCs w:val="27"/>
        </w:rPr>
        <w:t xml:space="preserve">Провиденского </w:t>
      </w:r>
      <w:r w:rsidRPr="00535450">
        <w:rPr>
          <w:bCs/>
          <w:sz w:val="27"/>
          <w:szCs w:val="27"/>
        </w:rPr>
        <w:t>городского округа,</w:t>
      </w:r>
      <w:r>
        <w:rPr>
          <w:bCs/>
          <w:sz w:val="27"/>
          <w:szCs w:val="27"/>
        </w:rPr>
        <w:t xml:space="preserve"> Администрация Провиденского городского округа</w:t>
      </w:r>
    </w:p>
    <w:p w14:paraId="53C5E499" w14:textId="77777777" w:rsidR="00535450" w:rsidRPr="00DD54C2" w:rsidRDefault="00535450" w:rsidP="00535450">
      <w:pPr>
        <w:ind w:firstLine="709"/>
        <w:jc w:val="both"/>
        <w:rPr>
          <w:bCs/>
          <w:sz w:val="27"/>
          <w:szCs w:val="27"/>
        </w:rPr>
      </w:pPr>
    </w:p>
    <w:p w14:paraId="69DFAC34" w14:textId="77777777" w:rsidR="003D7221" w:rsidRPr="00DD54C2" w:rsidRDefault="003D7221" w:rsidP="003D7221">
      <w:pPr>
        <w:jc w:val="both"/>
        <w:rPr>
          <w:b/>
          <w:bCs/>
          <w:sz w:val="27"/>
          <w:szCs w:val="27"/>
        </w:rPr>
      </w:pPr>
      <w:r w:rsidRPr="00DD54C2">
        <w:rPr>
          <w:b/>
          <w:bCs/>
          <w:sz w:val="27"/>
          <w:szCs w:val="27"/>
        </w:rPr>
        <w:t>ПОСТАНОВЛЯЕТ:</w:t>
      </w:r>
    </w:p>
    <w:p w14:paraId="44DE32F0" w14:textId="77777777" w:rsidR="003D7221" w:rsidRPr="00DD54C2" w:rsidRDefault="003D7221" w:rsidP="003D7221">
      <w:pPr>
        <w:jc w:val="both"/>
        <w:rPr>
          <w:bCs/>
          <w:sz w:val="27"/>
          <w:szCs w:val="27"/>
        </w:rPr>
      </w:pPr>
    </w:p>
    <w:p w14:paraId="1B54F82F" w14:textId="77777777" w:rsidR="00E27D3B" w:rsidRPr="00E27D3B" w:rsidRDefault="00E27D3B" w:rsidP="00535450">
      <w:pPr>
        <w:numPr>
          <w:ilvl w:val="0"/>
          <w:numId w:val="11"/>
        </w:numPr>
        <w:tabs>
          <w:tab w:val="left" w:pos="993"/>
        </w:tabs>
        <w:ind w:left="0" w:firstLine="709"/>
        <w:jc w:val="both"/>
        <w:rPr>
          <w:bCs/>
          <w:sz w:val="27"/>
          <w:szCs w:val="27"/>
        </w:rPr>
      </w:pPr>
      <w:r>
        <w:rPr>
          <w:sz w:val="27"/>
          <w:szCs w:val="27"/>
        </w:rPr>
        <w:t xml:space="preserve">Обнародовать настоящее постановление и проект постановления Администрации Провиденского городского </w:t>
      </w:r>
      <w:r w:rsidRPr="00535450">
        <w:rPr>
          <w:sz w:val="27"/>
          <w:szCs w:val="27"/>
        </w:rPr>
        <w:t>«</w:t>
      </w:r>
      <w:r w:rsidRPr="00535450">
        <w:rPr>
          <w:rFonts w:eastAsia="Calibri"/>
          <w:sz w:val="27"/>
          <w:szCs w:val="27"/>
          <w:lang w:eastAsia="en-US"/>
        </w:rPr>
        <w:t xml:space="preserve">Об утверждении Программы </w:t>
      </w:r>
      <w:r w:rsidRPr="00535450">
        <w:rPr>
          <w:bCs/>
          <w:sz w:val="27"/>
          <w:szCs w:val="27"/>
        </w:rPr>
        <w:t xml:space="preserve">профилактики </w:t>
      </w:r>
      <w:r w:rsidRPr="00535450">
        <w:rPr>
          <w:rFonts w:eastAsia="Calibri"/>
          <w:sz w:val="27"/>
          <w:szCs w:val="27"/>
        </w:rPr>
        <w:t>рисков причинения вреда (ущерба) охраняемым законом ценностям</w:t>
      </w:r>
      <w:r w:rsidRPr="00535450">
        <w:rPr>
          <w:bCs/>
          <w:sz w:val="27"/>
          <w:szCs w:val="27"/>
        </w:rPr>
        <w:t xml:space="preserve">, </w:t>
      </w:r>
      <w:r w:rsidRPr="00535450">
        <w:rPr>
          <w:rFonts w:eastAsia="Calibri"/>
          <w:sz w:val="27"/>
          <w:szCs w:val="27"/>
        </w:rPr>
        <w:t xml:space="preserve">соблюдение которых оценивается Администрацией </w:t>
      </w:r>
      <w:r>
        <w:rPr>
          <w:rFonts w:eastAsia="Calibri"/>
          <w:sz w:val="27"/>
          <w:szCs w:val="27"/>
        </w:rPr>
        <w:t>Провиденского городского округа</w:t>
      </w:r>
      <w:r w:rsidRPr="00535450">
        <w:rPr>
          <w:rFonts w:eastAsia="Calibri"/>
          <w:sz w:val="27"/>
          <w:szCs w:val="27"/>
        </w:rPr>
        <w:t xml:space="preserve"> при проведении мероприятий </w:t>
      </w:r>
      <w:r w:rsidRPr="00535450">
        <w:rPr>
          <w:bCs/>
          <w:sz w:val="27"/>
          <w:szCs w:val="27"/>
        </w:rPr>
        <w:t xml:space="preserve">по муниципальному </w:t>
      </w:r>
      <w:r w:rsidR="002A3E76">
        <w:rPr>
          <w:bCs/>
          <w:sz w:val="27"/>
          <w:szCs w:val="27"/>
        </w:rPr>
        <w:t xml:space="preserve">жилищному </w:t>
      </w:r>
      <w:r w:rsidRPr="00535450">
        <w:rPr>
          <w:bCs/>
          <w:sz w:val="27"/>
          <w:szCs w:val="27"/>
        </w:rPr>
        <w:t xml:space="preserve">контролю в </w:t>
      </w:r>
      <w:r>
        <w:rPr>
          <w:bCs/>
          <w:sz w:val="27"/>
          <w:szCs w:val="27"/>
        </w:rPr>
        <w:t>Провиденском городском округе</w:t>
      </w:r>
      <w:r w:rsidRPr="00535450">
        <w:rPr>
          <w:bCs/>
          <w:sz w:val="27"/>
          <w:szCs w:val="27"/>
        </w:rPr>
        <w:t xml:space="preserve"> в 2022 году</w:t>
      </w:r>
      <w:r w:rsidRPr="00535450">
        <w:rPr>
          <w:sz w:val="27"/>
          <w:szCs w:val="27"/>
        </w:rPr>
        <w:t>»</w:t>
      </w:r>
      <w:r>
        <w:rPr>
          <w:sz w:val="27"/>
          <w:szCs w:val="27"/>
        </w:rPr>
        <w:t xml:space="preserve"> на официальном сайте Провиденского городского округа (</w:t>
      </w:r>
      <w:hyperlink r:id="rId6" w:history="1">
        <w:r w:rsidRPr="005029EA">
          <w:rPr>
            <w:rStyle w:val="a7"/>
            <w:sz w:val="27"/>
            <w:szCs w:val="27"/>
            <w:lang w:val="en-US"/>
          </w:rPr>
          <w:t>www</w:t>
        </w:r>
        <w:r w:rsidRPr="005029EA">
          <w:rPr>
            <w:rStyle w:val="a7"/>
            <w:sz w:val="27"/>
            <w:szCs w:val="27"/>
          </w:rPr>
          <w:t>.</w:t>
        </w:r>
        <w:r w:rsidRPr="005029EA">
          <w:rPr>
            <w:rStyle w:val="a7"/>
            <w:sz w:val="27"/>
            <w:szCs w:val="27"/>
            <w:lang w:val="en-US"/>
          </w:rPr>
          <w:t>provadm</w:t>
        </w:r>
        <w:r w:rsidRPr="005029EA">
          <w:rPr>
            <w:rStyle w:val="a7"/>
            <w:sz w:val="27"/>
            <w:szCs w:val="27"/>
          </w:rPr>
          <w:t>.</w:t>
        </w:r>
        <w:r w:rsidRPr="005029EA">
          <w:rPr>
            <w:rStyle w:val="a7"/>
            <w:sz w:val="27"/>
            <w:szCs w:val="27"/>
            <w:lang w:val="en-US"/>
          </w:rPr>
          <w:t>ru</w:t>
        </w:r>
      </w:hyperlink>
      <w:r w:rsidRPr="00E27D3B">
        <w:rPr>
          <w:sz w:val="27"/>
          <w:szCs w:val="27"/>
        </w:rPr>
        <w:t>).</w:t>
      </w:r>
    </w:p>
    <w:p w14:paraId="25C1D222" w14:textId="77777777" w:rsidR="00535450" w:rsidRPr="00E27D3B" w:rsidRDefault="00E27D3B" w:rsidP="00E27D3B">
      <w:pPr>
        <w:numPr>
          <w:ilvl w:val="0"/>
          <w:numId w:val="11"/>
        </w:numPr>
        <w:tabs>
          <w:tab w:val="left" w:pos="993"/>
        </w:tabs>
        <w:ind w:left="0" w:firstLine="709"/>
        <w:jc w:val="both"/>
        <w:rPr>
          <w:bCs/>
          <w:sz w:val="27"/>
          <w:szCs w:val="27"/>
        </w:rPr>
      </w:pPr>
      <w:r>
        <w:rPr>
          <w:sz w:val="27"/>
          <w:szCs w:val="27"/>
        </w:rPr>
        <w:t xml:space="preserve"> </w:t>
      </w:r>
      <w:r w:rsidR="00535450" w:rsidRPr="00535450">
        <w:rPr>
          <w:sz w:val="27"/>
          <w:szCs w:val="27"/>
        </w:rPr>
        <w:t>Назначить общественные обсуждения по проекту постановления Администрации</w:t>
      </w:r>
      <w:r w:rsidR="00535450">
        <w:rPr>
          <w:sz w:val="27"/>
          <w:szCs w:val="27"/>
        </w:rPr>
        <w:t xml:space="preserve"> Провиденского</w:t>
      </w:r>
      <w:r w:rsidR="00535450" w:rsidRPr="00535450">
        <w:rPr>
          <w:sz w:val="27"/>
          <w:szCs w:val="27"/>
        </w:rPr>
        <w:t xml:space="preserve"> городского округа </w:t>
      </w:r>
      <w:bookmarkStart w:id="1" w:name="_Hlk83915495"/>
      <w:r w:rsidR="00535450" w:rsidRPr="00535450">
        <w:rPr>
          <w:sz w:val="27"/>
          <w:szCs w:val="27"/>
        </w:rPr>
        <w:t>«</w:t>
      </w:r>
      <w:r w:rsidR="00535450" w:rsidRPr="00535450">
        <w:rPr>
          <w:rFonts w:eastAsia="Calibri"/>
          <w:sz w:val="27"/>
          <w:szCs w:val="27"/>
          <w:lang w:eastAsia="en-US"/>
        </w:rPr>
        <w:t xml:space="preserve">Об утверждении Программы </w:t>
      </w:r>
      <w:r w:rsidR="00535450" w:rsidRPr="00535450">
        <w:rPr>
          <w:bCs/>
          <w:sz w:val="27"/>
          <w:szCs w:val="27"/>
        </w:rPr>
        <w:t xml:space="preserve">профилактики </w:t>
      </w:r>
      <w:r w:rsidR="00535450" w:rsidRPr="00535450">
        <w:rPr>
          <w:rFonts w:eastAsia="Calibri"/>
          <w:sz w:val="27"/>
          <w:szCs w:val="27"/>
        </w:rPr>
        <w:t>рисков причинения вреда (ущерба) охраняемым законом ценностям</w:t>
      </w:r>
      <w:r w:rsidR="00535450" w:rsidRPr="00535450">
        <w:rPr>
          <w:bCs/>
          <w:sz w:val="27"/>
          <w:szCs w:val="27"/>
        </w:rPr>
        <w:t xml:space="preserve">, </w:t>
      </w:r>
      <w:r w:rsidR="00535450" w:rsidRPr="00535450">
        <w:rPr>
          <w:rFonts w:eastAsia="Calibri"/>
          <w:sz w:val="27"/>
          <w:szCs w:val="27"/>
        </w:rPr>
        <w:t xml:space="preserve">соблюдение которых оценивается Администрацией </w:t>
      </w:r>
      <w:r w:rsidR="00535450">
        <w:rPr>
          <w:rFonts w:eastAsia="Calibri"/>
          <w:sz w:val="27"/>
          <w:szCs w:val="27"/>
        </w:rPr>
        <w:t xml:space="preserve">Провиденского </w:t>
      </w:r>
      <w:r w:rsidR="00535450">
        <w:rPr>
          <w:rFonts w:eastAsia="Calibri"/>
          <w:sz w:val="27"/>
          <w:szCs w:val="27"/>
        </w:rPr>
        <w:lastRenderedPageBreak/>
        <w:t>городского округа</w:t>
      </w:r>
      <w:r w:rsidR="00535450" w:rsidRPr="00535450">
        <w:rPr>
          <w:rFonts w:eastAsia="Calibri"/>
          <w:sz w:val="27"/>
          <w:szCs w:val="27"/>
        </w:rPr>
        <w:t xml:space="preserve"> при проведении мероприятий </w:t>
      </w:r>
      <w:r w:rsidR="00535450" w:rsidRPr="00535450">
        <w:rPr>
          <w:bCs/>
          <w:sz w:val="27"/>
          <w:szCs w:val="27"/>
        </w:rPr>
        <w:t xml:space="preserve">по муниципальному </w:t>
      </w:r>
      <w:r w:rsidR="002A3E76">
        <w:rPr>
          <w:bCs/>
          <w:sz w:val="27"/>
          <w:szCs w:val="27"/>
        </w:rPr>
        <w:t xml:space="preserve">жилищному </w:t>
      </w:r>
      <w:r w:rsidR="00535450" w:rsidRPr="00535450">
        <w:rPr>
          <w:bCs/>
          <w:sz w:val="27"/>
          <w:szCs w:val="27"/>
        </w:rPr>
        <w:t xml:space="preserve">контролю в </w:t>
      </w:r>
      <w:r w:rsidR="00011011">
        <w:rPr>
          <w:bCs/>
          <w:sz w:val="27"/>
          <w:szCs w:val="27"/>
        </w:rPr>
        <w:t>Провиденском городском округе</w:t>
      </w:r>
      <w:r w:rsidR="00535450" w:rsidRPr="00535450">
        <w:rPr>
          <w:bCs/>
          <w:sz w:val="27"/>
          <w:szCs w:val="27"/>
        </w:rPr>
        <w:t xml:space="preserve"> в 2022 году</w:t>
      </w:r>
      <w:r w:rsidR="00535450" w:rsidRPr="00535450">
        <w:rPr>
          <w:sz w:val="27"/>
          <w:szCs w:val="27"/>
        </w:rPr>
        <w:t xml:space="preserve">» </w:t>
      </w:r>
      <w:bookmarkEnd w:id="1"/>
      <w:r w:rsidR="00535450" w:rsidRPr="00535450">
        <w:rPr>
          <w:sz w:val="27"/>
          <w:szCs w:val="27"/>
        </w:rPr>
        <w:t xml:space="preserve">и провести их 2 ноября 2021 года в 16 часов 00 минут в здании Администрации </w:t>
      </w:r>
      <w:r w:rsidR="00011011">
        <w:rPr>
          <w:sz w:val="27"/>
          <w:szCs w:val="27"/>
        </w:rPr>
        <w:t>Провиденского городского округа</w:t>
      </w:r>
      <w:r w:rsidR="00535450" w:rsidRPr="00535450">
        <w:rPr>
          <w:sz w:val="27"/>
          <w:szCs w:val="27"/>
        </w:rPr>
        <w:t xml:space="preserve"> по адресу: Чукотский автономный округ, п.</w:t>
      </w:r>
      <w:r w:rsidR="00011011">
        <w:rPr>
          <w:sz w:val="27"/>
          <w:szCs w:val="27"/>
        </w:rPr>
        <w:t>г.т.</w:t>
      </w:r>
      <w:r w:rsidR="00535450" w:rsidRPr="00535450">
        <w:rPr>
          <w:sz w:val="27"/>
          <w:szCs w:val="27"/>
        </w:rPr>
        <w:t xml:space="preserve"> </w:t>
      </w:r>
      <w:r w:rsidR="00011011">
        <w:rPr>
          <w:sz w:val="27"/>
          <w:szCs w:val="27"/>
        </w:rPr>
        <w:t>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w:t>
      </w:r>
    </w:p>
    <w:p w14:paraId="17A71887" w14:textId="77777777" w:rsidR="00535450" w:rsidRPr="00535450" w:rsidRDefault="003037D4" w:rsidP="0053545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7"/>
          <w:szCs w:val="27"/>
        </w:rPr>
      </w:pPr>
      <w:r>
        <w:rPr>
          <w:bCs/>
          <w:sz w:val="27"/>
          <w:szCs w:val="27"/>
        </w:rPr>
        <w:t xml:space="preserve"> </w:t>
      </w:r>
      <w:r w:rsidR="00535450" w:rsidRPr="00535450">
        <w:rPr>
          <w:bCs/>
          <w:sz w:val="27"/>
          <w:szCs w:val="27"/>
        </w:rPr>
        <w:t xml:space="preserve">Установить срок приема предложений с 1 октября 2021 года по 1 ноября 2021 года. Предложения принимаются по адресу: </w:t>
      </w:r>
      <w:r w:rsidR="00535450" w:rsidRPr="00535450">
        <w:rPr>
          <w:sz w:val="27"/>
          <w:szCs w:val="27"/>
        </w:rPr>
        <w:t xml:space="preserve">Администрации </w:t>
      </w:r>
      <w:r w:rsidR="00011011">
        <w:rPr>
          <w:sz w:val="27"/>
          <w:szCs w:val="27"/>
        </w:rPr>
        <w:t xml:space="preserve">Провиденского </w:t>
      </w:r>
      <w:r w:rsidR="00535450" w:rsidRPr="00535450">
        <w:rPr>
          <w:sz w:val="27"/>
          <w:szCs w:val="27"/>
        </w:rPr>
        <w:t>городского округа: Чукотский автономный округ, п.</w:t>
      </w:r>
      <w:r w:rsidR="00011011">
        <w:rPr>
          <w:sz w:val="27"/>
          <w:szCs w:val="27"/>
        </w:rPr>
        <w:t>г.т. 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 xml:space="preserve">, </w:t>
      </w:r>
      <w:r w:rsidR="00535450" w:rsidRPr="00535450">
        <w:rPr>
          <w:color w:val="000000"/>
          <w:sz w:val="27"/>
          <w:szCs w:val="27"/>
        </w:rPr>
        <w:t xml:space="preserve">часы работы: понедельник – четверг с 9.00. до 17.45, пятница с 9.00 до 17.30, выходные дни: суббота, воскресенье, а также по адресу электронной почты: </w:t>
      </w:r>
      <w:r w:rsidR="00011011">
        <w:rPr>
          <w:rFonts w:eastAsia="Calibri"/>
          <w:color w:val="0000FF"/>
          <w:sz w:val="27"/>
          <w:szCs w:val="27"/>
          <w:u w:val="single"/>
          <w:lang w:val="en-US" w:eastAsia="en-US"/>
        </w:rPr>
        <w:t>prov</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adm</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mail</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ru</w:t>
      </w:r>
      <w:r w:rsidR="00535450" w:rsidRPr="00535450">
        <w:rPr>
          <w:rFonts w:eastAsia="Calibri"/>
          <w:color w:val="000000"/>
          <w:sz w:val="27"/>
          <w:szCs w:val="27"/>
          <w:lang w:eastAsia="en-US"/>
        </w:rPr>
        <w:t>.</w:t>
      </w:r>
    </w:p>
    <w:p w14:paraId="0064B309" w14:textId="77777777" w:rsidR="00535450" w:rsidRPr="00535450" w:rsidRDefault="00535450" w:rsidP="00535450">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Подготовку и проведение общественных обсуждений по проекту постановления Администрации </w:t>
      </w:r>
      <w:r w:rsidR="00011011">
        <w:rPr>
          <w:bCs/>
          <w:sz w:val="27"/>
          <w:szCs w:val="27"/>
        </w:rPr>
        <w:t xml:space="preserve">Провиденского </w:t>
      </w:r>
      <w:r w:rsidRPr="00535450">
        <w:rPr>
          <w:bCs/>
          <w:sz w:val="27"/>
          <w:szCs w:val="27"/>
        </w:rPr>
        <w:t xml:space="preserve">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w:t>
      </w:r>
      <w:r w:rsidR="00011011">
        <w:rPr>
          <w:bCs/>
          <w:sz w:val="27"/>
          <w:szCs w:val="27"/>
        </w:rPr>
        <w:t xml:space="preserve">Провиденского </w:t>
      </w:r>
      <w:r w:rsidRPr="00535450">
        <w:rPr>
          <w:bCs/>
          <w:sz w:val="27"/>
          <w:szCs w:val="27"/>
        </w:rPr>
        <w:t xml:space="preserve">городского округа при проведении мероприятий по муниципальному </w:t>
      </w:r>
      <w:r w:rsidR="002A3E76">
        <w:rPr>
          <w:bCs/>
          <w:sz w:val="27"/>
          <w:szCs w:val="27"/>
        </w:rPr>
        <w:t xml:space="preserve">жилищному </w:t>
      </w:r>
      <w:r w:rsidRPr="00535450">
        <w:rPr>
          <w:bCs/>
          <w:sz w:val="27"/>
          <w:szCs w:val="27"/>
        </w:rPr>
        <w:t xml:space="preserve">контролю в </w:t>
      </w:r>
      <w:r w:rsidR="00011011">
        <w:rPr>
          <w:bCs/>
          <w:sz w:val="27"/>
          <w:szCs w:val="27"/>
        </w:rPr>
        <w:t xml:space="preserve">Провиденском </w:t>
      </w:r>
      <w:r w:rsidRPr="00535450">
        <w:rPr>
          <w:bCs/>
          <w:sz w:val="27"/>
          <w:szCs w:val="27"/>
        </w:rPr>
        <w:t>городском округе</w:t>
      </w:r>
      <w:r w:rsidR="00011011">
        <w:rPr>
          <w:bCs/>
          <w:sz w:val="27"/>
          <w:szCs w:val="27"/>
        </w:rPr>
        <w:t xml:space="preserve"> </w:t>
      </w:r>
      <w:r w:rsidRPr="00535450">
        <w:rPr>
          <w:bCs/>
          <w:sz w:val="27"/>
          <w:szCs w:val="27"/>
        </w:rPr>
        <w:t>в 2022 году» возложить на организационно-правов</w:t>
      </w:r>
      <w:r w:rsidR="00011011">
        <w:rPr>
          <w:bCs/>
          <w:sz w:val="27"/>
          <w:szCs w:val="27"/>
        </w:rPr>
        <w:t>ое</w:t>
      </w:r>
      <w:r w:rsidRPr="00535450">
        <w:rPr>
          <w:bCs/>
          <w:sz w:val="27"/>
          <w:szCs w:val="27"/>
        </w:rPr>
        <w:t xml:space="preserve"> Управлени</w:t>
      </w:r>
      <w:r w:rsidR="00011011">
        <w:rPr>
          <w:bCs/>
          <w:sz w:val="27"/>
          <w:szCs w:val="27"/>
        </w:rPr>
        <w:t>е</w:t>
      </w:r>
      <w:r w:rsidRPr="00535450">
        <w:rPr>
          <w:bCs/>
          <w:sz w:val="27"/>
          <w:szCs w:val="27"/>
        </w:rPr>
        <w:t xml:space="preserve"> Администрации</w:t>
      </w:r>
      <w:r w:rsidR="00011011">
        <w:rPr>
          <w:bCs/>
          <w:sz w:val="27"/>
          <w:szCs w:val="27"/>
        </w:rPr>
        <w:t xml:space="preserve"> Провиденского </w:t>
      </w:r>
      <w:r w:rsidRPr="00535450">
        <w:rPr>
          <w:bCs/>
          <w:sz w:val="27"/>
          <w:szCs w:val="27"/>
        </w:rPr>
        <w:t>городского округа (</w:t>
      </w:r>
      <w:r w:rsidR="00011011">
        <w:rPr>
          <w:bCs/>
          <w:sz w:val="27"/>
          <w:szCs w:val="27"/>
        </w:rPr>
        <w:t>Рекуна Д.В.</w:t>
      </w:r>
      <w:r w:rsidRPr="00535450">
        <w:rPr>
          <w:bCs/>
          <w:sz w:val="27"/>
          <w:szCs w:val="27"/>
        </w:rPr>
        <w:t>).</w:t>
      </w:r>
    </w:p>
    <w:p w14:paraId="32351864" w14:textId="77777777" w:rsidR="00535450" w:rsidRPr="00535450" w:rsidRDefault="00535450" w:rsidP="00011011">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Внести проект постановления Администрации </w:t>
      </w:r>
      <w:r w:rsidR="00011011">
        <w:rPr>
          <w:bCs/>
          <w:sz w:val="27"/>
          <w:szCs w:val="27"/>
        </w:rPr>
        <w:t xml:space="preserve">Провиденского </w:t>
      </w:r>
      <w:r w:rsidRPr="00535450">
        <w:rPr>
          <w:bCs/>
          <w:sz w:val="27"/>
          <w:szCs w:val="27"/>
        </w:rPr>
        <w:t>городского округа «</w:t>
      </w:r>
      <w:r w:rsidRPr="00535450">
        <w:rPr>
          <w:rFonts w:eastAsia="Calibri"/>
          <w:bCs/>
          <w:sz w:val="27"/>
          <w:szCs w:val="27"/>
          <w:lang w:eastAsia="en-US"/>
        </w:rPr>
        <w:t xml:space="preserve">Об утверждении Программы </w:t>
      </w:r>
      <w:r w:rsidRPr="00535450">
        <w:rPr>
          <w:sz w:val="27"/>
          <w:szCs w:val="27"/>
        </w:rPr>
        <w:t xml:space="preserve">профилактики </w:t>
      </w:r>
      <w:r w:rsidRPr="00535450">
        <w:rPr>
          <w:rFonts w:eastAsia="Calibri"/>
          <w:bCs/>
          <w:sz w:val="27"/>
          <w:szCs w:val="27"/>
        </w:rPr>
        <w:t>рисков причинения вреда (ущерба) охраняемым законом ценностям</w:t>
      </w:r>
      <w:r w:rsidRPr="00535450">
        <w:rPr>
          <w:sz w:val="27"/>
          <w:szCs w:val="27"/>
        </w:rPr>
        <w:t xml:space="preserve">, </w:t>
      </w:r>
      <w:r w:rsidRPr="00535450">
        <w:rPr>
          <w:rFonts w:eastAsia="Calibri"/>
          <w:bCs/>
          <w:sz w:val="27"/>
          <w:szCs w:val="27"/>
        </w:rPr>
        <w:t xml:space="preserve">соблюдение которых оценивается Администрацией </w:t>
      </w:r>
      <w:r w:rsidR="00011011">
        <w:rPr>
          <w:rFonts w:eastAsia="Calibri"/>
          <w:bCs/>
          <w:sz w:val="27"/>
          <w:szCs w:val="27"/>
        </w:rPr>
        <w:t xml:space="preserve">Провиденского </w:t>
      </w:r>
      <w:r w:rsidRPr="00535450">
        <w:rPr>
          <w:rFonts w:eastAsia="Calibri"/>
          <w:bCs/>
          <w:sz w:val="27"/>
          <w:szCs w:val="27"/>
        </w:rPr>
        <w:t xml:space="preserve">городского округа при проведении мероприятий </w:t>
      </w:r>
      <w:r w:rsidRPr="00535450">
        <w:rPr>
          <w:sz w:val="27"/>
          <w:szCs w:val="27"/>
        </w:rPr>
        <w:t xml:space="preserve">по муниципальному </w:t>
      </w:r>
      <w:r w:rsidR="002A3E76">
        <w:rPr>
          <w:sz w:val="27"/>
          <w:szCs w:val="27"/>
        </w:rPr>
        <w:t xml:space="preserve">жилищному </w:t>
      </w:r>
      <w:r w:rsidRPr="00535450">
        <w:rPr>
          <w:sz w:val="27"/>
          <w:szCs w:val="27"/>
        </w:rPr>
        <w:t xml:space="preserve">контролю в </w:t>
      </w:r>
      <w:r w:rsidR="00011011">
        <w:rPr>
          <w:sz w:val="27"/>
          <w:szCs w:val="27"/>
        </w:rPr>
        <w:t xml:space="preserve">Провиденском </w:t>
      </w:r>
      <w:r w:rsidRPr="00535450">
        <w:rPr>
          <w:sz w:val="27"/>
          <w:szCs w:val="27"/>
        </w:rPr>
        <w:t>городском округе в 2022 году</w:t>
      </w:r>
      <w:r w:rsidRPr="00535450">
        <w:rPr>
          <w:bCs/>
          <w:sz w:val="27"/>
          <w:szCs w:val="27"/>
        </w:rPr>
        <w:t xml:space="preserve">» в общественный совет </w:t>
      </w:r>
      <w:r w:rsidR="00E27D3B">
        <w:rPr>
          <w:bCs/>
          <w:sz w:val="27"/>
          <w:szCs w:val="27"/>
        </w:rPr>
        <w:t xml:space="preserve">при Администрации </w:t>
      </w:r>
      <w:r w:rsidR="00011011">
        <w:rPr>
          <w:bCs/>
          <w:sz w:val="27"/>
          <w:szCs w:val="27"/>
        </w:rPr>
        <w:t xml:space="preserve">Провиденского </w:t>
      </w:r>
      <w:r w:rsidRPr="00535450">
        <w:rPr>
          <w:bCs/>
          <w:sz w:val="27"/>
          <w:szCs w:val="27"/>
        </w:rPr>
        <w:t>городского округа для обсуждения.</w:t>
      </w:r>
    </w:p>
    <w:p w14:paraId="39F5900B" w14:textId="77777777" w:rsidR="00535450" w:rsidRPr="00535450" w:rsidRDefault="00535450" w:rsidP="00535450">
      <w:pPr>
        <w:numPr>
          <w:ilvl w:val="0"/>
          <w:numId w:val="11"/>
        </w:numPr>
        <w:tabs>
          <w:tab w:val="left" w:pos="993"/>
        </w:tabs>
        <w:autoSpaceDE w:val="0"/>
        <w:autoSpaceDN w:val="0"/>
        <w:adjustRightInd w:val="0"/>
        <w:ind w:left="0" w:firstLine="709"/>
        <w:jc w:val="both"/>
        <w:rPr>
          <w:rFonts w:eastAsia="Calibri"/>
          <w:bCs/>
          <w:sz w:val="27"/>
          <w:szCs w:val="27"/>
        </w:rPr>
      </w:pPr>
      <w:r w:rsidRPr="00535450">
        <w:rPr>
          <w:rFonts w:eastAsia="Calibri"/>
          <w:bCs/>
          <w:sz w:val="27"/>
          <w:szCs w:val="27"/>
        </w:rPr>
        <w:t xml:space="preserve">Настоящее постановление обнародовать на официальном сайте </w:t>
      </w:r>
      <w:r w:rsidR="00011011">
        <w:rPr>
          <w:rFonts w:eastAsia="Calibri"/>
          <w:bCs/>
          <w:sz w:val="27"/>
          <w:szCs w:val="27"/>
        </w:rPr>
        <w:t xml:space="preserve">Провиденского </w:t>
      </w:r>
      <w:r w:rsidRPr="00535450">
        <w:rPr>
          <w:rFonts w:eastAsia="Calibri"/>
          <w:bCs/>
          <w:sz w:val="27"/>
          <w:szCs w:val="27"/>
        </w:rPr>
        <w:t>городского округа в информационно-телекоммуникационной сети «Интернет».</w:t>
      </w:r>
    </w:p>
    <w:p w14:paraId="1CA3C473" w14:textId="77777777" w:rsidR="00535450" w:rsidRPr="00535450" w:rsidRDefault="00535450" w:rsidP="00535450">
      <w:pPr>
        <w:numPr>
          <w:ilvl w:val="0"/>
          <w:numId w:val="11"/>
        </w:numPr>
        <w:tabs>
          <w:tab w:val="left" w:pos="993"/>
        </w:tabs>
        <w:autoSpaceDE w:val="0"/>
        <w:autoSpaceDN w:val="0"/>
        <w:adjustRightInd w:val="0"/>
        <w:ind w:left="0" w:firstLine="709"/>
        <w:jc w:val="both"/>
        <w:rPr>
          <w:rFonts w:eastAsia="Calibri"/>
          <w:bCs/>
          <w:sz w:val="27"/>
          <w:szCs w:val="27"/>
        </w:rPr>
      </w:pPr>
      <w:r w:rsidRPr="00535450">
        <w:rPr>
          <w:rFonts w:eastAsia="Calibri"/>
          <w:bCs/>
          <w:sz w:val="27"/>
          <w:szCs w:val="27"/>
        </w:rPr>
        <w:t xml:space="preserve">Контроль </w:t>
      </w:r>
      <w:r w:rsidR="00011011">
        <w:rPr>
          <w:rFonts w:eastAsia="Calibri"/>
          <w:bCs/>
          <w:sz w:val="27"/>
          <w:szCs w:val="27"/>
        </w:rPr>
        <w:t xml:space="preserve">за </w:t>
      </w:r>
      <w:r w:rsidRPr="00535450">
        <w:rPr>
          <w:rFonts w:eastAsia="Calibri"/>
          <w:bCs/>
          <w:sz w:val="27"/>
          <w:szCs w:val="27"/>
        </w:rPr>
        <w:t>исполнени</w:t>
      </w:r>
      <w:r w:rsidR="00011011">
        <w:rPr>
          <w:rFonts w:eastAsia="Calibri"/>
          <w:bCs/>
          <w:sz w:val="27"/>
          <w:szCs w:val="27"/>
        </w:rPr>
        <w:t>ем</w:t>
      </w:r>
      <w:r w:rsidRPr="00535450">
        <w:rPr>
          <w:rFonts w:eastAsia="Calibri"/>
          <w:bCs/>
          <w:sz w:val="27"/>
          <w:szCs w:val="27"/>
        </w:rPr>
        <w:t xml:space="preserve"> настоящего постановления возложить на начальника организационно-правового Управления Администрации</w:t>
      </w:r>
      <w:r w:rsidR="00011011">
        <w:rPr>
          <w:rFonts w:eastAsia="Calibri"/>
          <w:bCs/>
          <w:sz w:val="27"/>
          <w:szCs w:val="27"/>
        </w:rPr>
        <w:t xml:space="preserve"> Провиденского</w:t>
      </w:r>
      <w:r w:rsidRPr="00535450">
        <w:rPr>
          <w:rFonts w:eastAsia="Calibri"/>
          <w:bCs/>
          <w:sz w:val="27"/>
          <w:szCs w:val="27"/>
        </w:rPr>
        <w:t xml:space="preserve"> городского округа –</w:t>
      </w:r>
      <w:r w:rsidR="003037D4">
        <w:rPr>
          <w:rFonts w:eastAsia="Calibri"/>
          <w:bCs/>
          <w:sz w:val="27"/>
          <w:szCs w:val="27"/>
        </w:rPr>
        <w:t xml:space="preserve"> Рекуна Д.В</w:t>
      </w:r>
      <w:r w:rsidRPr="00535450">
        <w:rPr>
          <w:rFonts w:eastAsia="Calibri"/>
          <w:bCs/>
          <w:sz w:val="27"/>
          <w:szCs w:val="27"/>
        </w:rPr>
        <w:t>.</w:t>
      </w:r>
    </w:p>
    <w:p w14:paraId="51B42A12" w14:textId="77777777" w:rsidR="00535450" w:rsidRPr="00535450" w:rsidRDefault="00535450" w:rsidP="00535450">
      <w:pPr>
        <w:rPr>
          <w:b/>
          <w:sz w:val="27"/>
          <w:szCs w:val="27"/>
        </w:rPr>
      </w:pPr>
    </w:p>
    <w:p w14:paraId="07BEDA85" w14:textId="77777777" w:rsidR="00535450" w:rsidRPr="00535450" w:rsidRDefault="00535450" w:rsidP="00535450">
      <w:pPr>
        <w:rPr>
          <w:b/>
          <w:szCs w:val="20"/>
        </w:rPr>
      </w:pPr>
      <w:r w:rsidRPr="00535450">
        <w:rPr>
          <w:b/>
          <w:szCs w:val="20"/>
        </w:rPr>
        <w:t xml:space="preserve"> </w:t>
      </w:r>
    </w:p>
    <w:p w14:paraId="3FD1DBF6" w14:textId="77777777" w:rsidR="007F5286" w:rsidRPr="00DD54C2" w:rsidRDefault="007F5286" w:rsidP="00716EC5">
      <w:pPr>
        <w:tabs>
          <w:tab w:val="left" w:pos="7020"/>
        </w:tabs>
        <w:jc w:val="right"/>
        <w:rPr>
          <w:sz w:val="27"/>
          <w:szCs w:val="27"/>
        </w:rPr>
      </w:pPr>
    </w:p>
    <w:p w14:paraId="70F03652" w14:textId="77777777" w:rsidR="00DD54C2" w:rsidRPr="00DD54C2" w:rsidRDefault="00DD54C2" w:rsidP="003D7221">
      <w:pPr>
        <w:tabs>
          <w:tab w:val="left" w:pos="7020"/>
        </w:tabs>
        <w:jc w:val="both"/>
        <w:rPr>
          <w:sz w:val="27"/>
          <w:szCs w:val="27"/>
        </w:rPr>
      </w:pPr>
    </w:p>
    <w:p w14:paraId="4A60CC58" w14:textId="77777777" w:rsidR="007F5286" w:rsidRDefault="003037D4" w:rsidP="003037D4">
      <w:pPr>
        <w:tabs>
          <w:tab w:val="left" w:pos="7020"/>
        </w:tabs>
        <w:jc w:val="both"/>
        <w:rPr>
          <w:sz w:val="28"/>
          <w:szCs w:val="28"/>
        </w:rPr>
      </w:pPr>
      <w:r>
        <w:rPr>
          <w:sz w:val="27"/>
          <w:szCs w:val="27"/>
        </w:rPr>
        <w:t xml:space="preserve">И.о. </w:t>
      </w:r>
      <w:r w:rsidR="00F46D8B" w:rsidRPr="00DD54C2">
        <w:rPr>
          <w:sz w:val="27"/>
          <w:szCs w:val="27"/>
        </w:rPr>
        <w:t>г</w:t>
      </w:r>
      <w:r w:rsidR="003D7221" w:rsidRPr="00DD54C2">
        <w:rPr>
          <w:sz w:val="27"/>
          <w:szCs w:val="27"/>
        </w:rPr>
        <w:t>лав</w:t>
      </w:r>
      <w:r w:rsidR="00F46D8B" w:rsidRPr="00DD54C2">
        <w:rPr>
          <w:sz w:val="27"/>
          <w:szCs w:val="27"/>
        </w:rPr>
        <w:t>ы</w:t>
      </w:r>
      <w:r w:rsidR="00F27ACB" w:rsidRPr="00DD54C2">
        <w:rPr>
          <w:sz w:val="27"/>
          <w:szCs w:val="27"/>
        </w:rPr>
        <w:t xml:space="preserve"> </w:t>
      </w:r>
      <w:r w:rsidR="00C4145F" w:rsidRPr="00DD54C2">
        <w:rPr>
          <w:sz w:val="27"/>
          <w:szCs w:val="27"/>
        </w:rPr>
        <w:t>а</w:t>
      </w:r>
      <w:r w:rsidR="002A19B0" w:rsidRPr="00DD54C2">
        <w:rPr>
          <w:sz w:val="27"/>
          <w:szCs w:val="27"/>
        </w:rPr>
        <w:t>дминистрации</w:t>
      </w:r>
      <w:r>
        <w:rPr>
          <w:sz w:val="27"/>
          <w:szCs w:val="27"/>
        </w:rPr>
        <w:t xml:space="preserve">                                                                 Е.В. Подлесный</w:t>
      </w:r>
      <w:r w:rsidR="002A19B0" w:rsidRPr="00DD54C2">
        <w:rPr>
          <w:sz w:val="27"/>
          <w:szCs w:val="27"/>
        </w:rPr>
        <w:tab/>
      </w:r>
      <w:r w:rsidR="002A19B0" w:rsidRPr="00DD54C2">
        <w:rPr>
          <w:sz w:val="27"/>
          <w:szCs w:val="27"/>
        </w:rPr>
        <w:tab/>
      </w:r>
      <w:r w:rsidR="00E952A6">
        <w:rPr>
          <w:sz w:val="27"/>
          <w:szCs w:val="27"/>
        </w:rPr>
        <w:t xml:space="preserve">                                                    </w:t>
      </w:r>
    </w:p>
    <w:p w14:paraId="7E8C1CD0" w14:textId="77777777" w:rsidR="007F5286" w:rsidRDefault="007F5286" w:rsidP="00716EC5">
      <w:pPr>
        <w:tabs>
          <w:tab w:val="left" w:pos="7020"/>
        </w:tabs>
        <w:jc w:val="right"/>
        <w:rPr>
          <w:sz w:val="28"/>
          <w:szCs w:val="28"/>
        </w:rPr>
      </w:pPr>
    </w:p>
    <w:p w14:paraId="603A5763" w14:textId="77777777" w:rsidR="007F5286" w:rsidRDefault="007F5286" w:rsidP="00716EC5">
      <w:pPr>
        <w:tabs>
          <w:tab w:val="left" w:pos="7020"/>
        </w:tabs>
        <w:jc w:val="right"/>
        <w:rPr>
          <w:sz w:val="28"/>
          <w:szCs w:val="28"/>
        </w:rPr>
      </w:pPr>
    </w:p>
    <w:p w14:paraId="39376CAC" w14:textId="77777777" w:rsidR="007F5286" w:rsidRDefault="007F5286" w:rsidP="00716EC5">
      <w:pPr>
        <w:tabs>
          <w:tab w:val="left" w:pos="7020"/>
        </w:tabs>
        <w:jc w:val="right"/>
        <w:rPr>
          <w:sz w:val="28"/>
          <w:szCs w:val="28"/>
        </w:rPr>
      </w:pPr>
    </w:p>
    <w:p w14:paraId="1E50D80E" w14:textId="77777777" w:rsidR="007F5286" w:rsidRDefault="007F5286" w:rsidP="00716EC5">
      <w:pPr>
        <w:tabs>
          <w:tab w:val="left" w:pos="7020"/>
        </w:tabs>
        <w:jc w:val="right"/>
        <w:rPr>
          <w:sz w:val="28"/>
          <w:szCs w:val="28"/>
        </w:rPr>
      </w:pPr>
    </w:p>
    <w:p w14:paraId="1E7D5533" w14:textId="77777777" w:rsidR="007F5286" w:rsidRDefault="007F5286" w:rsidP="00716EC5">
      <w:pPr>
        <w:tabs>
          <w:tab w:val="left" w:pos="7020"/>
        </w:tabs>
        <w:jc w:val="right"/>
        <w:rPr>
          <w:sz w:val="28"/>
          <w:szCs w:val="28"/>
        </w:rPr>
      </w:pPr>
    </w:p>
    <w:p w14:paraId="493A3D46" w14:textId="77777777" w:rsidR="007F5286" w:rsidRDefault="007F5286" w:rsidP="00716EC5">
      <w:pPr>
        <w:tabs>
          <w:tab w:val="left" w:pos="7020"/>
        </w:tabs>
        <w:jc w:val="right"/>
        <w:rPr>
          <w:sz w:val="28"/>
          <w:szCs w:val="28"/>
        </w:rPr>
      </w:pPr>
    </w:p>
    <w:p w14:paraId="5A4D85AA" w14:textId="77777777" w:rsidR="003D7221" w:rsidRDefault="003D7221" w:rsidP="00716EC5">
      <w:pPr>
        <w:tabs>
          <w:tab w:val="left" w:pos="7020"/>
        </w:tabs>
        <w:jc w:val="right"/>
        <w:rPr>
          <w:sz w:val="28"/>
          <w:szCs w:val="28"/>
        </w:rPr>
      </w:pPr>
    </w:p>
    <w:p w14:paraId="6B0D9F6D" w14:textId="77777777" w:rsidR="00D86E03" w:rsidRDefault="00D86E03" w:rsidP="00D86E03">
      <w:pPr>
        <w:tabs>
          <w:tab w:val="left" w:pos="7020"/>
        </w:tabs>
        <w:jc w:val="right"/>
        <w:rPr>
          <w:sz w:val="28"/>
          <w:szCs w:val="28"/>
        </w:rPr>
      </w:pPr>
    </w:p>
    <w:p w14:paraId="04A9FC2E" w14:textId="77777777" w:rsidR="00D86E03" w:rsidRPr="00D86E03" w:rsidRDefault="00137709" w:rsidP="00D86E03">
      <w:pPr>
        <w:jc w:val="center"/>
        <w:rPr>
          <w:b/>
          <w:i/>
          <w:sz w:val="28"/>
          <w:szCs w:val="28"/>
        </w:rPr>
      </w:pPr>
      <w:r w:rsidRPr="00D86E03">
        <w:rPr>
          <w:rFonts w:ascii="Calibri" w:hAnsi="Calibri"/>
          <w:noProof/>
          <w:sz w:val="26"/>
          <w:szCs w:val="26"/>
        </w:rPr>
        <w:lastRenderedPageBreak/>
        <w:drawing>
          <wp:anchor distT="0" distB="0" distL="114300" distR="114300" simplePos="0" relativeHeight="251658240" behindDoc="0" locked="0" layoutInCell="1" allowOverlap="1" wp14:anchorId="30BFA2D2" wp14:editId="42D62CA7">
            <wp:simplePos x="0" y="0"/>
            <wp:positionH relativeFrom="column">
              <wp:align>center</wp:align>
            </wp:positionH>
            <wp:positionV relativeFrom="paragraph">
              <wp:posOffset>0</wp:posOffset>
            </wp:positionV>
            <wp:extent cx="741680" cy="860425"/>
            <wp:effectExtent l="0" t="0" r="0" b="0"/>
            <wp:wrapTopAndBottom/>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C33A0" w14:textId="77777777" w:rsidR="00D86E03" w:rsidRPr="00D86E03" w:rsidRDefault="00D86E03" w:rsidP="00D86E03">
      <w:pPr>
        <w:jc w:val="center"/>
        <w:outlineLvl w:val="7"/>
        <w:rPr>
          <w:b/>
          <w:iCs/>
          <w:sz w:val="28"/>
          <w:szCs w:val="28"/>
        </w:rPr>
      </w:pPr>
      <w:r w:rsidRPr="00D86E03">
        <w:rPr>
          <w:b/>
          <w:iCs/>
          <w:sz w:val="28"/>
          <w:szCs w:val="28"/>
        </w:rPr>
        <w:t>АДМИНИСТРАЦИЯ</w:t>
      </w:r>
    </w:p>
    <w:p w14:paraId="08953C79" w14:textId="77777777" w:rsidR="00D86E03" w:rsidRPr="00D86E03" w:rsidRDefault="00D86E03" w:rsidP="00D86E03">
      <w:pPr>
        <w:jc w:val="center"/>
        <w:outlineLvl w:val="7"/>
        <w:rPr>
          <w:b/>
          <w:iCs/>
          <w:sz w:val="28"/>
          <w:szCs w:val="28"/>
        </w:rPr>
      </w:pPr>
      <w:r w:rsidRPr="00D86E03">
        <w:rPr>
          <w:b/>
          <w:iCs/>
          <w:sz w:val="28"/>
          <w:szCs w:val="28"/>
        </w:rPr>
        <w:t>ПРОВИДЕНСКОГО ГОРОДСКОГО ОКРУГА</w:t>
      </w:r>
    </w:p>
    <w:p w14:paraId="603D9C09" w14:textId="77777777" w:rsidR="00D86E03" w:rsidRPr="00D86E03" w:rsidRDefault="00D86E03" w:rsidP="00D86E03">
      <w:pPr>
        <w:rPr>
          <w:sz w:val="20"/>
          <w:szCs w:val="20"/>
        </w:rPr>
      </w:pPr>
    </w:p>
    <w:p w14:paraId="3697FA4F" w14:textId="77777777" w:rsidR="00D86E03" w:rsidRPr="00D86E03" w:rsidRDefault="00D86E03" w:rsidP="00D86E03">
      <w:pPr>
        <w:keepNext/>
        <w:jc w:val="center"/>
        <w:outlineLvl w:val="0"/>
        <w:rPr>
          <w:b/>
          <w:sz w:val="28"/>
          <w:szCs w:val="28"/>
        </w:rPr>
      </w:pPr>
      <w:r w:rsidRPr="00D86E03">
        <w:rPr>
          <w:b/>
          <w:sz w:val="28"/>
          <w:szCs w:val="28"/>
        </w:rPr>
        <w:t>ПОСТАНОВЛЕНИЕ</w:t>
      </w:r>
    </w:p>
    <w:p w14:paraId="7F6A77E5" w14:textId="77777777" w:rsidR="00D86E03" w:rsidRPr="00D86E03" w:rsidRDefault="00D86E03" w:rsidP="00D86E03">
      <w:pPr>
        <w:rPr>
          <w:sz w:val="26"/>
          <w:szCs w:val="26"/>
        </w:rPr>
      </w:pPr>
    </w:p>
    <w:tbl>
      <w:tblPr>
        <w:tblW w:w="9356" w:type="dxa"/>
        <w:tblLayout w:type="fixed"/>
        <w:tblLook w:val="0000" w:firstRow="0" w:lastRow="0" w:firstColumn="0" w:lastColumn="0" w:noHBand="0" w:noVBand="0"/>
      </w:tblPr>
      <w:tblGrid>
        <w:gridCol w:w="534"/>
        <w:gridCol w:w="2976"/>
        <w:gridCol w:w="1134"/>
        <w:gridCol w:w="1275"/>
        <w:gridCol w:w="3437"/>
      </w:tblGrid>
      <w:tr w:rsidR="00D86E03" w:rsidRPr="00D86E03" w14:paraId="08062593" w14:textId="77777777" w:rsidTr="00D86E03">
        <w:tc>
          <w:tcPr>
            <w:tcW w:w="534" w:type="dxa"/>
          </w:tcPr>
          <w:p w14:paraId="32868C2C" w14:textId="77777777" w:rsidR="00D86E03" w:rsidRPr="00D86E03" w:rsidRDefault="00D86E03" w:rsidP="00D86E03">
            <w:r w:rsidRPr="00D86E03">
              <w:t>от</w:t>
            </w:r>
          </w:p>
        </w:tc>
        <w:tc>
          <w:tcPr>
            <w:tcW w:w="2976" w:type="dxa"/>
          </w:tcPr>
          <w:p w14:paraId="6EBC30C0" w14:textId="77777777" w:rsidR="00D86E03" w:rsidRPr="00D86E03" w:rsidRDefault="00D86E03" w:rsidP="00D86E03">
            <w:pPr>
              <w:jc w:val="both"/>
            </w:pPr>
            <w:r w:rsidRPr="00D86E03">
              <w:t xml:space="preserve"> сентября 2021 г.</w:t>
            </w:r>
          </w:p>
        </w:tc>
        <w:tc>
          <w:tcPr>
            <w:tcW w:w="1134" w:type="dxa"/>
          </w:tcPr>
          <w:p w14:paraId="44A71B81" w14:textId="77777777" w:rsidR="00D86E03" w:rsidRPr="00D86E03" w:rsidRDefault="00D86E03" w:rsidP="00D86E03">
            <w:pPr>
              <w:jc w:val="right"/>
            </w:pPr>
            <w:r w:rsidRPr="00D86E03">
              <w:t>№</w:t>
            </w:r>
          </w:p>
        </w:tc>
        <w:tc>
          <w:tcPr>
            <w:tcW w:w="1275" w:type="dxa"/>
          </w:tcPr>
          <w:p w14:paraId="59D6F11D" w14:textId="77777777" w:rsidR="00D86E03" w:rsidRPr="00D86E03" w:rsidRDefault="00D86E03" w:rsidP="00D86E03"/>
        </w:tc>
        <w:tc>
          <w:tcPr>
            <w:tcW w:w="3437" w:type="dxa"/>
          </w:tcPr>
          <w:p w14:paraId="25ECC9CB" w14:textId="77777777" w:rsidR="00D86E03" w:rsidRPr="00D86E03" w:rsidRDefault="00D86E03" w:rsidP="00D86E03">
            <w:pPr>
              <w:jc w:val="right"/>
            </w:pPr>
            <w:r w:rsidRPr="00D86E03">
              <w:t>п. г. т. Провидения</w:t>
            </w:r>
          </w:p>
        </w:tc>
      </w:tr>
    </w:tbl>
    <w:p w14:paraId="6EDC2E0C" w14:textId="77777777" w:rsidR="00D86E03" w:rsidRPr="00D86E03" w:rsidRDefault="00D86E03" w:rsidP="00D86E03">
      <w:pPr>
        <w:rPr>
          <w:sz w:val="26"/>
          <w:szCs w:val="26"/>
        </w:rPr>
      </w:pPr>
    </w:p>
    <w:tbl>
      <w:tblPr>
        <w:tblW w:w="0" w:type="auto"/>
        <w:tblLook w:val="01E0" w:firstRow="1" w:lastRow="1" w:firstColumn="1" w:lastColumn="1" w:noHBand="0" w:noVBand="0"/>
      </w:tblPr>
      <w:tblGrid>
        <w:gridCol w:w="4786"/>
      </w:tblGrid>
      <w:tr w:rsidR="00D86E03" w:rsidRPr="00D86E03" w14:paraId="18DCD4C0" w14:textId="77777777" w:rsidTr="00D86E03">
        <w:trPr>
          <w:trHeight w:val="1590"/>
        </w:trPr>
        <w:tc>
          <w:tcPr>
            <w:tcW w:w="4786" w:type="dxa"/>
          </w:tcPr>
          <w:p w14:paraId="0FDF84AA" w14:textId="77777777" w:rsidR="00D86E03" w:rsidRPr="00D86E03" w:rsidRDefault="00D86E03" w:rsidP="00D86E03">
            <w:pPr>
              <w:jc w:val="both"/>
              <w:rPr>
                <w:bCs/>
                <w:sz w:val="28"/>
                <w:szCs w:val="28"/>
              </w:rPr>
            </w:pPr>
            <w:r w:rsidRPr="00D86E03">
              <w:rPr>
                <w:rFonts w:eastAsia="Calibri"/>
                <w:bCs/>
                <w:sz w:val="28"/>
                <w:szCs w:val="28"/>
                <w:lang w:eastAsia="en-US"/>
              </w:rPr>
              <w:t xml:space="preserve">Об утверждении Программы </w:t>
            </w:r>
            <w:r w:rsidRPr="00D86E03">
              <w:rPr>
                <w:bCs/>
                <w:sz w:val="28"/>
                <w:szCs w:val="28"/>
              </w:rPr>
              <w:t xml:space="preserve">профилактики </w:t>
            </w:r>
            <w:r w:rsidRPr="00D86E03">
              <w:rPr>
                <w:rFonts w:eastAsia="Calibri"/>
                <w:bCs/>
                <w:sz w:val="28"/>
                <w:szCs w:val="28"/>
              </w:rPr>
              <w:t>рисков причинения вреда (ущерба) охраняемым законом ценностям</w:t>
            </w:r>
            <w:r w:rsidRPr="00D86E03">
              <w:rPr>
                <w:bCs/>
                <w:sz w:val="28"/>
                <w:szCs w:val="28"/>
              </w:rPr>
              <w:t xml:space="preserve">, </w:t>
            </w:r>
            <w:r w:rsidRPr="00D86E03">
              <w:rPr>
                <w:rFonts w:eastAsia="Calibri"/>
                <w:bCs/>
                <w:sz w:val="28"/>
                <w:szCs w:val="28"/>
              </w:rPr>
              <w:t xml:space="preserve">соблюдение которых оценивается Администрацией </w:t>
            </w:r>
            <w:r w:rsidRPr="00D86E03">
              <w:rPr>
                <w:bCs/>
                <w:sz w:val="28"/>
                <w:szCs w:val="28"/>
              </w:rPr>
              <w:t>Провиденского</w:t>
            </w:r>
            <w:r w:rsidRPr="00D86E03">
              <w:rPr>
                <w:rFonts w:eastAsia="Calibri"/>
                <w:bCs/>
                <w:sz w:val="28"/>
                <w:szCs w:val="28"/>
              </w:rPr>
              <w:t xml:space="preserve"> городского округа при проведении мероприятий </w:t>
            </w:r>
            <w:r w:rsidRPr="00D86E03">
              <w:rPr>
                <w:bCs/>
                <w:sz w:val="28"/>
                <w:szCs w:val="28"/>
              </w:rPr>
              <w:t>по муниципальному жилищному контролю в Провиденском городском округе в 2022 году</w:t>
            </w:r>
          </w:p>
          <w:p w14:paraId="0CF11C71" w14:textId="77777777" w:rsidR="00D86E03" w:rsidRPr="00D86E03" w:rsidRDefault="00D86E03" w:rsidP="00D86E03">
            <w:pPr>
              <w:jc w:val="both"/>
              <w:rPr>
                <w:bCs/>
                <w:sz w:val="22"/>
                <w:szCs w:val="22"/>
                <w:lang w:eastAsia="en-US" w:bidi="en-US"/>
              </w:rPr>
            </w:pPr>
          </w:p>
        </w:tc>
      </w:tr>
    </w:tbl>
    <w:p w14:paraId="6ADA77FA" w14:textId="77777777" w:rsidR="00D86E03" w:rsidRPr="00D86E03" w:rsidRDefault="00D86E03" w:rsidP="00D86E03">
      <w:pPr>
        <w:widowControl w:val="0"/>
        <w:tabs>
          <w:tab w:val="left" w:pos="1080"/>
        </w:tabs>
        <w:spacing w:line="300" w:lineRule="exact"/>
        <w:ind w:firstLine="851"/>
        <w:jc w:val="both"/>
        <w:rPr>
          <w:bCs/>
          <w:sz w:val="28"/>
          <w:szCs w:val="28"/>
        </w:rPr>
      </w:pPr>
    </w:p>
    <w:p w14:paraId="5A39B4CB" w14:textId="77777777" w:rsidR="00D86E03" w:rsidRPr="00D86E03" w:rsidRDefault="00D86E03" w:rsidP="00D86E03">
      <w:pPr>
        <w:widowControl w:val="0"/>
        <w:tabs>
          <w:tab w:val="left" w:pos="1080"/>
        </w:tabs>
        <w:spacing w:line="300" w:lineRule="exact"/>
        <w:ind w:firstLine="709"/>
        <w:jc w:val="both"/>
        <w:rPr>
          <w:sz w:val="28"/>
          <w:szCs w:val="28"/>
        </w:rPr>
      </w:pPr>
      <w:r w:rsidRPr="00D86E03">
        <w:rPr>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Провиденского городского округа</w:t>
      </w:r>
      <w:r w:rsidRPr="00D86E03">
        <w:rPr>
          <w:sz w:val="28"/>
          <w:szCs w:val="28"/>
        </w:rPr>
        <w:t>,  Администрация Провиденского городского округа</w:t>
      </w:r>
    </w:p>
    <w:p w14:paraId="72D9BD10" w14:textId="77777777" w:rsidR="00D86E03" w:rsidRPr="00D86E03" w:rsidRDefault="00D86E03" w:rsidP="00D86E03">
      <w:pPr>
        <w:ind w:firstLine="851"/>
        <w:jc w:val="both"/>
        <w:outlineLvl w:val="2"/>
        <w:rPr>
          <w:sz w:val="28"/>
          <w:szCs w:val="28"/>
        </w:rPr>
      </w:pPr>
    </w:p>
    <w:p w14:paraId="26370F8B" w14:textId="77777777" w:rsidR="00D86E03" w:rsidRPr="00D86E03" w:rsidRDefault="00D86E03" w:rsidP="00D86E03">
      <w:pPr>
        <w:jc w:val="both"/>
        <w:rPr>
          <w:b/>
          <w:bCs/>
          <w:spacing w:val="20"/>
          <w:sz w:val="28"/>
          <w:szCs w:val="28"/>
        </w:rPr>
      </w:pPr>
      <w:r w:rsidRPr="00D86E03">
        <w:rPr>
          <w:b/>
          <w:bCs/>
          <w:spacing w:val="20"/>
          <w:sz w:val="28"/>
          <w:szCs w:val="28"/>
        </w:rPr>
        <w:t>ПОСТАНОВЛЯЕТ:</w:t>
      </w:r>
    </w:p>
    <w:p w14:paraId="295BFD5F" w14:textId="77777777" w:rsidR="00D86E03" w:rsidRPr="00D86E03" w:rsidRDefault="00D86E03" w:rsidP="00D86E03">
      <w:pPr>
        <w:jc w:val="both"/>
        <w:rPr>
          <w:b/>
          <w:bCs/>
          <w:spacing w:val="20"/>
          <w:sz w:val="28"/>
          <w:szCs w:val="28"/>
        </w:rPr>
      </w:pPr>
    </w:p>
    <w:p w14:paraId="4913EFFD" w14:textId="77777777" w:rsidR="00D86E03" w:rsidRPr="00D86E03" w:rsidRDefault="00D86E03" w:rsidP="00D86E03">
      <w:pPr>
        <w:numPr>
          <w:ilvl w:val="0"/>
          <w:numId w:val="12"/>
        </w:numPr>
        <w:shd w:val="clear" w:color="auto" w:fill="FFFFFF"/>
        <w:ind w:left="0" w:firstLine="709"/>
        <w:jc w:val="both"/>
        <w:textAlignment w:val="baseline"/>
        <w:rPr>
          <w:rFonts w:ascii="Courier New" w:hAnsi="Courier New" w:cs="Courier New"/>
          <w:sz w:val="28"/>
          <w:szCs w:val="28"/>
        </w:rPr>
      </w:pPr>
      <w:r w:rsidRPr="00D86E03">
        <w:rPr>
          <w:spacing w:val="2"/>
          <w:sz w:val="28"/>
          <w:szCs w:val="28"/>
        </w:rPr>
        <w:t xml:space="preserve">Утвердить прилагаемую </w:t>
      </w:r>
      <w:r w:rsidRPr="00D86E03">
        <w:rPr>
          <w:rFonts w:eastAsia="Calibri"/>
          <w:sz w:val="28"/>
          <w:szCs w:val="28"/>
          <w:lang w:eastAsia="en-US"/>
        </w:rPr>
        <w:t xml:space="preserve">Программу </w:t>
      </w:r>
      <w:r w:rsidRPr="00D86E03">
        <w:rPr>
          <w:bCs/>
          <w:sz w:val="28"/>
          <w:szCs w:val="28"/>
        </w:rPr>
        <w:t xml:space="preserve">профилактики </w:t>
      </w:r>
      <w:r w:rsidRPr="00D86E03">
        <w:rPr>
          <w:rFonts w:eastAsia="Calibri"/>
          <w:sz w:val="28"/>
          <w:szCs w:val="28"/>
        </w:rPr>
        <w:t>рисков причинения вреда (ущерба) охраняемым законом ценностям</w:t>
      </w:r>
      <w:r w:rsidRPr="00D86E03">
        <w:rPr>
          <w:bCs/>
          <w:sz w:val="28"/>
          <w:szCs w:val="28"/>
        </w:rPr>
        <w:t xml:space="preserve">, </w:t>
      </w:r>
      <w:r w:rsidRPr="00D86E03">
        <w:rPr>
          <w:rFonts w:eastAsia="Calibri"/>
          <w:sz w:val="28"/>
          <w:szCs w:val="28"/>
        </w:rPr>
        <w:t xml:space="preserve">соблюдение которых оценивается Администрацией </w:t>
      </w:r>
      <w:r w:rsidRPr="00D86E03">
        <w:rPr>
          <w:sz w:val="28"/>
          <w:szCs w:val="28"/>
        </w:rPr>
        <w:t>Провиденского</w:t>
      </w:r>
      <w:r w:rsidRPr="00D86E03">
        <w:rPr>
          <w:rFonts w:eastAsia="Calibri"/>
          <w:sz w:val="28"/>
          <w:szCs w:val="28"/>
        </w:rPr>
        <w:t xml:space="preserve"> городского округа при проведении мероприятий </w:t>
      </w:r>
      <w:r w:rsidRPr="00D86E03">
        <w:rPr>
          <w:bCs/>
          <w:sz w:val="28"/>
          <w:szCs w:val="28"/>
        </w:rPr>
        <w:t xml:space="preserve">по муниципальному жилищному контролю в </w:t>
      </w:r>
      <w:r w:rsidRPr="00D86E03">
        <w:rPr>
          <w:sz w:val="28"/>
          <w:szCs w:val="28"/>
        </w:rPr>
        <w:t>Провиденском</w:t>
      </w:r>
      <w:r w:rsidRPr="00D86E03">
        <w:rPr>
          <w:bCs/>
          <w:sz w:val="28"/>
          <w:szCs w:val="28"/>
        </w:rPr>
        <w:t xml:space="preserve"> городском округе в 2022 году.</w:t>
      </w:r>
    </w:p>
    <w:p w14:paraId="1CEAABE2" w14:textId="77777777" w:rsidR="00D86E03" w:rsidRPr="00D86E03" w:rsidRDefault="00D86E03" w:rsidP="00D86E03">
      <w:pPr>
        <w:numPr>
          <w:ilvl w:val="0"/>
          <w:numId w:val="12"/>
        </w:numPr>
        <w:shd w:val="clear" w:color="auto" w:fill="FFFFFF"/>
        <w:ind w:left="0" w:firstLine="709"/>
        <w:jc w:val="both"/>
        <w:textAlignment w:val="baseline"/>
        <w:rPr>
          <w:sz w:val="28"/>
          <w:szCs w:val="28"/>
        </w:rPr>
      </w:pPr>
      <w:r w:rsidRPr="00D86E03">
        <w:rPr>
          <w:sz w:val="28"/>
          <w:szCs w:val="28"/>
        </w:rPr>
        <w:t>Определить Администрацию Провиденского городского округа, ответственной за реализацию Программы профилактики рисков</w:t>
      </w:r>
      <w:r w:rsidRPr="00D86E03">
        <w:rPr>
          <w:rFonts w:eastAsia="Calibri"/>
          <w:sz w:val="28"/>
          <w:szCs w:val="28"/>
        </w:rPr>
        <w:t xml:space="preserve"> причинения вреда (ущерба) охраняемым законом ценностям.</w:t>
      </w:r>
    </w:p>
    <w:p w14:paraId="71D0B0F3" w14:textId="77777777" w:rsidR="00D86E03" w:rsidRPr="00D86E03" w:rsidRDefault="00D86E03" w:rsidP="00D86E03">
      <w:pPr>
        <w:numPr>
          <w:ilvl w:val="0"/>
          <w:numId w:val="12"/>
        </w:numPr>
        <w:shd w:val="clear" w:color="auto" w:fill="FFFFFF"/>
        <w:ind w:left="0" w:firstLine="709"/>
        <w:jc w:val="both"/>
        <w:textAlignment w:val="baseline"/>
        <w:rPr>
          <w:rFonts w:ascii="Courier New" w:hAnsi="Courier New" w:cs="Courier New"/>
          <w:sz w:val="28"/>
          <w:szCs w:val="28"/>
        </w:rPr>
      </w:pPr>
      <w:r w:rsidRPr="00D86E03">
        <w:rPr>
          <w:sz w:val="28"/>
          <w:szCs w:val="28"/>
        </w:rPr>
        <w:t>Настоящее постановление обнародовать на официальном сайте Провиденского городского округа информационно-телекоммуникационной сети «Интернет».</w:t>
      </w:r>
    </w:p>
    <w:p w14:paraId="6E214ECA" w14:textId="77777777" w:rsidR="00D86E03" w:rsidRPr="00D86E03" w:rsidRDefault="00D86E03" w:rsidP="00D86E03">
      <w:pPr>
        <w:numPr>
          <w:ilvl w:val="0"/>
          <w:numId w:val="12"/>
        </w:numPr>
        <w:shd w:val="clear" w:color="auto" w:fill="FFFFFF"/>
        <w:ind w:left="0" w:firstLine="709"/>
        <w:jc w:val="both"/>
        <w:textAlignment w:val="baseline"/>
        <w:rPr>
          <w:sz w:val="28"/>
          <w:szCs w:val="28"/>
        </w:rPr>
      </w:pPr>
      <w:r w:rsidRPr="00D86E03">
        <w:rPr>
          <w:sz w:val="28"/>
          <w:szCs w:val="28"/>
        </w:rPr>
        <w:lastRenderedPageBreak/>
        <w:t xml:space="preserve">Контроль за исполнением настоящего постановления возложить на Управление </w:t>
      </w:r>
      <w:r w:rsidRPr="00D86E03">
        <w:rPr>
          <w:spacing w:val="2"/>
          <w:sz w:val="28"/>
          <w:szCs w:val="28"/>
        </w:rPr>
        <w:t>промышленной</w:t>
      </w:r>
      <w:r w:rsidRPr="00D86E03">
        <w:rPr>
          <w:sz w:val="28"/>
          <w:szCs w:val="28"/>
        </w:rPr>
        <w:t xml:space="preserve"> политики, сельского хозяйства. продовольствия и торговли </w:t>
      </w:r>
      <w:r w:rsidRPr="00D86E03">
        <w:rPr>
          <w:spacing w:val="2"/>
          <w:sz w:val="28"/>
          <w:szCs w:val="28"/>
        </w:rPr>
        <w:t xml:space="preserve">Администрации </w:t>
      </w:r>
      <w:r w:rsidRPr="00D86E03">
        <w:rPr>
          <w:sz w:val="28"/>
          <w:szCs w:val="28"/>
        </w:rPr>
        <w:t>Провиденского</w:t>
      </w:r>
      <w:r w:rsidRPr="00D86E03">
        <w:rPr>
          <w:spacing w:val="2"/>
          <w:sz w:val="28"/>
          <w:szCs w:val="28"/>
        </w:rPr>
        <w:t xml:space="preserve"> городского округа (Парамонов В.В.).</w:t>
      </w:r>
    </w:p>
    <w:p w14:paraId="0ED8869C" w14:textId="77777777" w:rsidR="00D86E03" w:rsidRPr="00D86E03" w:rsidRDefault="00D86E03" w:rsidP="00D86E03">
      <w:pPr>
        <w:widowControl w:val="0"/>
        <w:tabs>
          <w:tab w:val="left" w:pos="1080"/>
        </w:tabs>
        <w:spacing w:line="300" w:lineRule="exact"/>
        <w:ind w:firstLine="709"/>
        <w:jc w:val="both"/>
        <w:rPr>
          <w:sz w:val="28"/>
          <w:szCs w:val="28"/>
        </w:rPr>
      </w:pPr>
      <w:r w:rsidRPr="00D86E03">
        <w:rPr>
          <w:sz w:val="28"/>
          <w:szCs w:val="28"/>
        </w:rPr>
        <w:t>5. Настоящее постановление вступает в силу со дня обнародования</w:t>
      </w:r>
      <w:hyperlink r:id="rId8" w:history="1"/>
      <w:r w:rsidRPr="00D86E03">
        <w:rPr>
          <w:sz w:val="28"/>
          <w:szCs w:val="28"/>
        </w:rPr>
        <w:t>.</w:t>
      </w:r>
    </w:p>
    <w:p w14:paraId="23B0BF74" w14:textId="77777777" w:rsidR="00D86E03" w:rsidRPr="00D86E03" w:rsidRDefault="00D86E03" w:rsidP="00D86E03">
      <w:pPr>
        <w:ind w:firstLine="709"/>
        <w:jc w:val="both"/>
        <w:rPr>
          <w:sz w:val="28"/>
          <w:szCs w:val="28"/>
        </w:rPr>
      </w:pPr>
    </w:p>
    <w:p w14:paraId="4EAD8222" w14:textId="77777777" w:rsidR="00D86E03" w:rsidRPr="00D86E03" w:rsidRDefault="00D86E03" w:rsidP="00D86E03">
      <w:pPr>
        <w:ind w:firstLine="709"/>
        <w:jc w:val="center"/>
        <w:rPr>
          <w:b/>
          <w:bCs/>
          <w:color w:val="000000"/>
          <w:sz w:val="26"/>
          <w:szCs w:val="26"/>
        </w:rPr>
      </w:pPr>
    </w:p>
    <w:p w14:paraId="716626A5" w14:textId="77777777" w:rsidR="00D86E03" w:rsidRPr="00D86E03" w:rsidRDefault="00D86E03" w:rsidP="00D86E03">
      <w:pPr>
        <w:tabs>
          <w:tab w:val="left" w:pos="2250"/>
        </w:tabs>
        <w:ind w:firstLine="709"/>
        <w:rPr>
          <w:b/>
          <w:bCs/>
          <w:color w:val="000000"/>
          <w:sz w:val="26"/>
          <w:szCs w:val="26"/>
        </w:rPr>
      </w:pPr>
      <w:r w:rsidRPr="00D86E03">
        <w:rPr>
          <w:b/>
          <w:bCs/>
          <w:color w:val="000000"/>
          <w:sz w:val="26"/>
          <w:szCs w:val="26"/>
        </w:rPr>
        <w:tab/>
      </w:r>
    </w:p>
    <w:p w14:paraId="76E56F0A" w14:textId="77777777" w:rsidR="00D86E03" w:rsidRPr="00D86E03" w:rsidRDefault="00D86E03" w:rsidP="00D86E03">
      <w:pPr>
        <w:jc w:val="center"/>
        <w:rPr>
          <w:b/>
          <w:bCs/>
          <w:color w:val="000000"/>
          <w:sz w:val="26"/>
          <w:szCs w:val="26"/>
        </w:rPr>
      </w:pPr>
    </w:p>
    <w:p w14:paraId="5AE1D070" w14:textId="77777777" w:rsidR="00D86E03" w:rsidRPr="00D86E03" w:rsidRDefault="00D86E03" w:rsidP="00D86E03">
      <w:pPr>
        <w:jc w:val="center"/>
        <w:rPr>
          <w:b/>
          <w:bCs/>
          <w:color w:val="000000"/>
          <w:sz w:val="26"/>
          <w:szCs w:val="26"/>
        </w:rPr>
      </w:pPr>
    </w:p>
    <w:p w14:paraId="240631A1" w14:textId="77777777" w:rsidR="00D86E03" w:rsidRPr="00D86E03" w:rsidRDefault="00D86E03" w:rsidP="00D86E03">
      <w:pPr>
        <w:jc w:val="both"/>
        <w:rPr>
          <w:sz w:val="26"/>
          <w:szCs w:val="26"/>
        </w:rPr>
      </w:pPr>
      <w:r w:rsidRPr="00D86E03">
        <w:rPr>
          <w:bCs/>
          <w:color w:val="000000"/>
          <w:sz w:val="28"/>
          <w:szCs w:val="28"/>
        </w:rPr>
        <w:t xml:space="preserve">Глава Администрации </w:t>
      </w:r>
      <w:r w:rsidRPr="00D86E03">
        <w:rPr>
          <w:bCs/>
          <w:color w:val="000000"/>
          <w:sz w:val="28"/>
          <w:szCs w:val="28"/>
        </w:rPr>
        <w:tab/>
      </w:r>
      <w:r w:rsidRPr="00D86E03">
        <w:rPr>
          <w:bCs/>
          <w:color w:val="000000"/>
          <w:sz w:val="28"/>
          <w:szCs w:val="28"/>
        </w:rPr>
        <w:tab/>
      </w:r>
      <w:r w:rsidRPr="00D86E03">
        <w:rPr>
          <w:bCs/>
          <w:color w:val="000000"/>
          <w:sz w:val="28"/>
          <w:szCs w:val="28"/>
        </w:rPr>
        <w:tab/>
      </w:r>
      <w:r w:rsidRPr="00D86E03">
        <w:rPr>
          <w:bCs/>
          <w:color w:val="000000"/>
          <w:sz w:val="28"/>
          <w:szCs w:val="28"/>
        </w:rPr>
        <w:tab/>
      </w:r>
      <w:r w:rsidRPr="00D86E03">
        <w:rPr>
          <w:bCs/>
          <w:color w:val="000000"/>
          <w:sz w:val="28"/>
          <w:szCs w:val="28"/>
        </w:rPr>
        <w:tab/>
      </w:r>
      <w:r w:rsidRPr="00D86E03">
        <w:rPr>
          <w:sz w:val="26"/>
          <w:szCs w:val="26"/>
        </w:rPr>
        <w:tab/>
      </w:r>
    </w:p>
    <w:p w14:paraId="1CAAB845" w14:textId="77777777" w:rsidR="00D86E03" w:rsidRPr="00D86E03" w:rsidRDefault="00D86E03" w:rsidP="00D86E03">
      <w:pPr>
        <w:tabs>
          <w:tab w:val="left" w:pos="7815"/>
        </w:tabs>
        <w:rPr>
          <w:sz w:val="26"/>
          <w:szCs w:val="26"/>
        </w:rPr>
      </w:pPr>
    </w:p>
    <w:p w14:paraId="5C6BED2E" w14:textId="77777777" w:rsidR="00D86E03" w:rsidRPr="00D86E03" w:rsidRDefault="00D86E03" w:rsidP="00D86E03">
      <w:pPr>
        <w:tabs>
          <w:tab w:val="left" w:pos="7815"/>
        </w:tabs>
        <w:rPr>
          <w:sz w:val="26"/>
          <w:szCs w:val="26"/>
        </w:rPr>
      </w:pPr>
    </w:p>
    <w:p w14:paraId="3376EDCE" w14:textId="77777777" w:rsidR="00D86E03" w:rsidRPr="00D86E03" w:rsidRDefault="00D86E03" w:rsidP="00D86E03">
      <w:pPr>
        <w:tabs>
          <w:tab w:val="left" w:pos="7815"/>
        </w:tabs>
        <w:rPr>
          <w:sz w:val="26"/>
          <w:szCs w:val="26"/>
        </w:rPr>
      </w:pPr>
    </w:p>
    <w:p w14:paraId="748DC77B" w14:textId="77777777" w:rsidR="00D86E03" w:rsidRPr="00D86E03" w:rsidRDefault="00D86E03" w:rsidP="00D86E03">
      <w:pPr>
        <w:tabs>
          <w:tab w:val="left" w:pos="7815"/>
        </w:tabs>
        <w:rPr>
          <w:sz w:val="26"/>
          <w:szCs w:val="26"/>
        </w:rPr>
      </w:pPr>
    </w:p>
    <w:p w14:paraId="7E2ABD1B" w14:textId="77777777" w:rsidR="00D86E03" w:rsidRPr="00D86E03" w:rsidRDefault="00D86E03" w:rsidP="00D86E03">
      <w:pPr>
        <w:tabs>
          <w:tab w:val="left" w:pos="7815"/>
        </w:tabs>
        <w:rPr>
          <w:sz w:val="26"/>
          <w:szCs w:val="26"/>
        </w:rPr>
      </w:pPr>
    </w:p>
    <w:p w14:paraId="48A5A5BA" w14:textId="77777777" w:rsidR="00D86E03" w:rsidRPr="00D86E03" w:rsidRDefault="00D86E03" w:rsidP="00D86E03">
      <w:pPr>
        <w:tabs>
          <w:tab w:val="left" w:pos="7815"/>
        </w:tabs>
        <w:rPr>
          <w:sz w:val="26"/>
          <w:szCs w:val="26"/>
        </w:rPr>
      </w:pPr>
    </w:p>
    <w:p w14:paraId="15D3A039" w14:textId="77777777" w:rsidR="00D86E03" w:rsidRPr="00D86E03" w:rsidRDefault="00D86E03" w:rsidP="00D86E03">
      <w:pPr>
        <w:tabs>
          <w:tab w:val="left" w:pos="7815"/>
        </w:tabs>
        <w:rPr>
          <w:sz w:val="26"/>
          <w:szCs w:val="26"/>
        </w:rPr>
      </w:pPr>
    </w:p>
    <w:p w14:paraId="72B66167" w14:textId="77777777" w:rsidR="00D86E03" w:rsidRPr="00D86E03" w:rsidRDefault="00D86E03" w:rsidP="00D86E03">
      <w:pPr>
        <w:tabs>
          <w:tab w:val="left" w:pos="7815"/>
        </w:tabs>
        <w:rPr>
          <w:sz w:val="26"/>
          <w:szCs w:val="26"/>
        </w:rPr>
      </w:pPr>
    </w:p>
    <w:p w14:paraId="59C39D2F" w14:textId="77777777" w:rsidR="00D86E03" w:rsidRPr="00D86E03" w:rsidRDefault="00D86E03" w:rsidP="00D86E03">
      <w:pPr>
        <w:tabs>
          <w:tab w:val="left" w:pos="7815"/>
        </w:tabs>
        <w:rPr>
          <w:sz w:val="26"/>
          <w:szCs w:val="26"/>
        </w:rPr>
      </w:pPr>
    </w:p>
    <w:p w14:paraId="4071FC26" w14:textId="77777777" w:rsidR="00D86E03" w:rsidRPr="00D86E03" w:rsidRDefault="00D86E03" w:rsidP="00D86E03">
      <w:pPr>
        <w:tabs>
          <w:tab w:val="left" w:pos="7815"/>
        </w:tabs>
        <w:rPr>
          <w:sz w:val="26"/>
          <w:szCs w:val="26"/>
        </w:rPr>
      </w:pPr>
    </w:p>
    <w:p w14:paraId="6FE3231B" w14:textId="77777777" w:rsidR="00D86E03" w:rsidRPr="00D86E03" w:rsidRDefault="00D86E03" w:rsidP="00D86E03">
      <w:pPr>
        <w:tabs>
          <w:tab w:val="left" w:pos="7815"/>
        </w:tabs>
        <w:rPr>
          <w:sz w:val="26"/>
          <w:szCs w:val="26"/>
        </w:rPr>
      </w:pPr>
    </w:p>
    <w:p w14:paraId="77C6B2D3" w14:textId="77777777" w:rsidR="00D86E03" w:rsidRPr="00D86E03" w:rsidRDefault="00D86E03" w:rsidP="00D86E03">
      <w:pPr>
        <w:tabs>
          <w:tab w:val="left" w:pos="7815"/>
        </w:tabs>
        <w:rPr>
          <w:sz w:val="26"/>
          <w:szCs w:val="26"/>
        </w:rPr>
      </w:pPr>
    </w:p>
    <w:p w14:paraId="1CC737C6" w14:textId="77777777" w:rsidR="00D86E03" w:rsidRPr="00D86E03" w:rsidRDefault="00D86E03" w:rsidP="00D86E03">
      <w:pPr>
        <w:tabs>
          <w:tab w:val="left" w:pos="7815"/>
        </w:tabs>
        <w:rPr>
          <w:sz w:val="26"/>
          <w:szCs w:val="26"/>
        </w:rPr>
      </w:pPr>
    </w:p>
    <w:p w14:paraId="21B368CB" w14:textId="77777777" w:rsidR="00D86E03" w:rsidRPr="00D86E03" w:rsidRDefault="00D86E03" w:rsidP="00D86E03">
      <w:pPr>
        <w:tabs>
          <w:tab w:val="left" w:pos="7815"/>
        </w:tabs>
        <w:rPr>
          <w:sz w:val="26"/>
          <w:szCs w:val="26"/>
        </w:rPr>
      </w:pPr>
    </w:p>
    <w:p w14:paraId="7AC8009F" w14:textId="77777777" w:rsidR="00D86E03" w:rsidRPr="00D86E03" w:rsidRDefault="00D86E03" w:rsidP="00D86E03">
      <w:pPr>
        <w:tabs>
          <w:tab w:val="left" w:pos="7815"/>
        </w:tabs>
        <w:rPr>
          <w:sz w:val="26"/>
          <w:szCs w:val="26"/>
        </w:rPr>
      </w:pPr>
    </w:p>
    <w:p w14:paraId="65CCBB89" w14:textId="77777777" w:rsidR="00D86E03" w:rsidRPr="00D86E03" w:rsidRDefault="00D86E03" w:rsidP="00D86E03">
      <w:pPr>
        <w:tabs>
          <w:tab w:val="left" w:pos="7815"/>
        </w:tabs>
        <w:rPr>
          <w:sz w:val="26"/>
          <w:szCs w:val="26"/>
        </w:rPr>
      </w:pPr>
    </w:p>
    <w:p w14:paraId="7A4366A2" w14:textId="77777777" w:rsidR="00D86E03" w:rsidRPr="00D86E03" w:rsidRDefault="00D86E03" w:rsidP="00D86E03">
      <w:pPr>
        <w:tabs>
          <w:tab w:val="left" w:pos="7815"/>
        </w:tabs>
        <w:rPr>
          <w:sz w:val="26"/>
          <w:szCs w:val="26"/>
        </w:rPr>
      </w:pPr>
    </w:p>
    <w:p w14:paraId="06C55C53" w14:textId="77777777" w:rsidR="00D86E03" w:rsidRPr="00D86E03" w:rsidRDefault="00D86E03" w:rsidP="00D86E03">
      <w:pPr>
        <w:tabs>
          <w:tab w:val="left" w:pos="7815"/>
        </w:tabs>
        <w:rPr>
          <w:sz w:val="26"/>
          <w:szCs w:val="26"/>
        </w:rPr>
      </w:pPr>
    </w:p>
    <w:p w14:paraId="5C739F36" w14:textId="77777777" w:rsidR="00D86E03" w:rsidRPr="00D86E03" w:rsidRDefault="00D86E03" w:rsidP="00D86E03">
      <w:pPr>
        <w:tabs>
          <w:tab w:val="left" w:pos="7815"/>
        </w:tabs>
        <w:rPr>
          <w:sz w:val="26"/>
          <w:szCs w:val="26"/>
        </w:rPr>
      </w:pPr>
    </w:p>
    <w:p w14:paraId="5AAFCA42" w14:textId="77777777" w:rsidR="00D86E03" w:rsidRPr="00D86E03" w:rsidRDefault="00D86E03" w:rsidP="00D86E03">
      <w:pPr>
        <w:tabs>
          <w:tab w:val="left" w:pos="7815"/>
        </w:tabs>
        <w:rPr>
          <w:sz w:val="26"/>
          <w:szCs w:val="26"/>
        </w:rPr>
      </w:pPr>
    </w:p>
    <w:p w14:paraId="24EF388B" w14:textId="77777777" w:rsidR="00D86E03" w:rsidRPr="00D86E03" w:rsidRDefault="00D86E03" w:rsidP="00D86E03">
      <w:pPr>
        <w:tabs>
          <w:tab w:val="left" w:pos="7815"/>
        </w:tabs>
        <w:rPr>
          <w:sz w:val="26"/>
          <w:szCs w:val="26"/>
        </w:rPr>
      </w:pPr>
    </w:p>
    <w:p w14:paraId="0858FBEC" w14:textId="77777777" w:rsidR="00D86E03" w:rsidRPr="00D86E03" w:rsidRDefault="00D86E03" w:rsidP="00D86E03">
      <w:pPr>
        <w:tabs>
          <w:tab w:val="left" w:pos="7815"/>
        </w:tabs>
        <w:rPr>
          <w:sz w:val="26"/>
          <w:szCs w:val="26"/>
        </w:rPr>
      </w:pPr>
    </w:p>
    <w:p w14:paraId="58C554E4" w14:textId="77777777" w:rsidR="00D86E03" w:rsidRPr="00D86E03" w:rsidRDefault="00D86E03" w:rsidP="00D86E03">
      <w:pPr>
        <w:tabs>
          <w:tab w:val="left" w:pos="7815"/>
        </w:tabs>
        <w:rPr>
          <w:sz w:val="26"/>
          <w:szCs w:val="26"/>
        </w:rPr>
      </w:pPr>
    </w:p>
    <w:p w14:paraId="25568599" w14:textId="77777777" w:rsidR="00D86E03" w:rsidRPr="00D86E03" w:rsidRDefault="00D86E03" w:rsidP="00D86E03">
      <w:pPr>
        <w:tabs>
          <w:tab w:val="left" w:pos="7815"/>
        </w:tabs>
        <w:rPr>
          <w:sz w:val="26"/>
          <w:szCs w:val="26"/>
        </w:rPr>
      </w:pPr>
    </w:p>
    <w:p w14:paraId="034FFF19" w14:textId="77777777" w:rsidR="00D86E03" w:rsidRPr="00D86E03" w:rsidRDefault="00D86E03" w:rsidP="00D86E03">
      <w:pPr>
        <w:tabs>
          <w:tab w:val="left" w:pos="7815"/>
        </w:tabs>
        <w:rPr>
          <w:sz w:val="26"/>
          <w:szCs w:val="26"/>
        </w:rPr>
      </w:pPr>
    </w:p>
    <w:p w14:paraId="2EFA249F" w14:textId="77777777" w:rsidR="00D86E03" w:rsidRPr="00D86E03" w:rsidRDefault="00D86E03" w:rsidP="00D86E03">
      <w:pPr>
        <w:tabs>
          <w:tab w:val="left" w:pos="7815"/>
        </w:tabs>
        <w:rPr>
          <w:sz w:val="26"/>
          <w:szCs w:val="26"/>
        </w:rPr>
      </w:pPr>
    </w:p>
    <w:p w14:paraId="4D5BA6A1" w14:textId="77777777" w:rsidR="00D86E03" w:rsidRPr="00D86E03" w:rsidRDefault="00D86E03" w:rsidP="00D86E03">
      <w:pPr>
        <w:tabs>
          <w:tab w:val="left" w:pos="7815"/>
        </w:tabs>
        <w:rPr>
          <w:sz w:val="26"/>
          <w:szCs w:val="26"/>
        </w:rPr>
      </w:pPr>
    </w:p>
    <w:p w14:paraId="5014482D" w14:textId="77777777" w:rsidR="00D86E03" w:rsidRPr="00D86E03" w:rsidRDefault="00D86E03" w:rsidP="00D86E03">
      <w:pPr>
        <w:tabs>
          <w:tab w:val="left" w:pos="7815"/>
        </w:tabs>
        <w:rPr>
          <w:sz w:val="26"/>
          <w:szCs w:val="26"/>
        </w:rPr>
      </w:pPr>
    </w:p>
    <w:p w14:paraId="3521D072" w14:textId="77777777" w:rsidR="00D86E03" w:rsidRPr="00D86E03" w:rsidRDefault="00D86E03" w:rsidP="00D86E03">
      <w:pPr>
        <w:tabs>
          <w:tab w:val="left" w:pos="7815"/>
        </w:tabs>
        <w:rPr>
          <w:sz w:val="26"/>
          <w:szCs w:val="26"/>
        </w:rPr>
      </w:pPr>
    </w:p>
    <w:p w14:paraId="6D46870B" w14:textId="77777777" w:rsidR="00D86E03" w:rsidRPr="00D86E03" w:rsidRDefault="00D86E03" w:rsidP="00D86E03">
      <w:pPr>
        <w:tabs>
          <w:tab w:val="left" w:pos="7815"/>
        </w:tabs>
        <w:rPr>
          <w:sz w:val="26"/>
          <w:szCs w:val="26"/>
        </w:rPr>
      </w:pPr>
    </w:p>
    <w:p w14:paraId="45B7A4D6" w14:textId="77777777" w:rsidR="00D86E03" w:rsidRPr="00D86E03" w:rsidRDefault="00D86E03" w:rsidP="00D86E03">
      <w:pPr>
        <w:tabs>
          <w:tab w:val="left" w:pos="7815"/>
        </w:tabs>
        <w:rPr>
          <w:sz w:val="26"/>
          <w:szCs w:val="26"/>
        </w:rPr>
      </w:pPr>
    </w:p>
    <w:p w14:paraId="313B78B0" w14:textId="77777777" w:rsidR="00D86E03" w:rsidRPr="00D86E03" w:rsidRDefault="00D86E03" w:rsidP="00D86E03">
      <w:pPr>
        <w:tabs>
          <w:tab w:val="left" w:pos="7815"/>
        </w:tabs>
        <w:rPr>
          <w:sz w:val="26"/>
          <w:szCs w:val="26"/>
        </w:rPr>
      </w:pPr>
    </w:p>
    <w:p w14:paraId="5191D4B3" w14:textId="77777777" w:rsidR="00D86E03" w:rsidRPr="00D86E03" w:rsidRDefault="00D86E03" w:rsidP="00D86E03">
      <w:pPr>
        <w:tabs>
          <w:tab w:val="left" w:pos="7815"/>
        </w:tabs>
        <w:rPr>
          <w:sz w:val="26"/>
          <w:szCs w:val="26"/>
        </w:rPr>
      </w:pPr>
    </w:p>
    <w:p w14:paraId="6299ABEB" w14:textId="77777777" w:rsidR="00D86E03" w:rsidRPr="00D86E03" w:rsidRDefault="00D86E03" w:rsidP="00D86E03">
      <w:pPr>
        <w:tabs>
          <w:tab w:val="left" w:pos="7815"/>
        </w:tabs>
        <w:rPr>
          <w:sz w:val="26"/>
          <w:szCs w:val="26"/>
        </w:rPr>
      </w:pPr>
    </w:p>
    <w:p w14:paraId="3C654EDB" w14:textId="77777777" w:rsidR="00D86E03" w:rsidRPr="00D86E03" w:rsidRDefault="00D86E03" w:rsidP="00D86E03">
      <w:pPr>
        <w:tabs>
          <w:tab w:val="left" w:pos="7815"/>
        </w:tabs>
        <w:rPr>
          <w:sz w:val="26"/>
          <w:szCs w:val="26"/>
        </w:rPr>
      </w:pPr>
    </w:p>
    <w:p w14:paraId="158F0466" w14:textId="77777777" w:rsidR="00D86E03" w:rsidRPr="00D86E03" w:rsidRDefault="00D86E03" w:rsidP="00D86E03">
      <w:pPr>
        <w:tabs>
          <w:tab w:val="left" w:pos="7815"/>
        </w:tabs>
        <w:rPr>
          <w:sz w:val="26"/>
          <w:szCs w:val="26"/>
        </w:rPr>
      </w:pPr>
    </w:p>
    <w:p w14:paraId="2AA8728E" w14:textId="77777777" w:rsidR="00D86E03" w:rsidRPr="00D86E03" w:rsidRDefault="00D86E03" w:rsidP="00D86E03">
      <w:pPr>
        <w:tabs>
          <w:tab w:val="left" w:pos="7815"/>
        </w:tabs>
        <w:rPr>
          <w:sz w:val="26"/>
          <w:szCs w:val="26"/>
        </w:rPr>
      </w:pPr>
    </w:p>
    <w:p w14:paraId="1B3F7F97" w14:textId="77777777" w:rsidR="00D86E03" w:rsidRPr="00D86E03" w:rsidRDefault="00D86E03" w:rsidP="00D86E03">
      <w:pPr>
        <w:tabs>
          <w:tab w:val="left" w:pos="7815"/>
        </w:tabs>
        <w:rPr>
          <w:sz w:val="26"/>
          <w:szCs w:val="26"/>
        </w:rPr>
      </w:pPr>
    </w:p>
    <w:p w14:paraId="6E0E7AB3" w14:textId="77777777" w:rsidR="00D86E03" w:rsidRPr="00D86E03" w:rsidRDefault="00D86E03" w:rsidP="00D86E03">
      <w:pPr>
        <w:tabs>
          <w:tab w:val="left" w:pos="7815"/>
        </w:tabs>
        <w:rPr>
          <w:sz w:val="26"/>
          <w:szCs w:val="26"/>
        </w:rPr>
      </w:pPr>
    </w:p>
    <w:p w14:paraId="3C8623BB" w14:textId="77777777" w:rsidR="00D86E03" w:rsidRPr="00D86E03" w:rsidRDefault="00D86E03" w:rsidP="00D86E03">
      <w:pPr>
        <w:tabs>
          <w:tab w:val="left" w:pos="7815"/>
        </w:tabs>
        <w:rPr>
          <w:sz w:val="26"/>
          <w:szCs w:val="26"/>
        </w:rPr>
      </w:pPr>
    </w:p>
    <w:p w14:paraId="01159CC5" w14:textId="77777777" w:rsidR="00D86E03" w:rsidRPr="00D86E03" w:rsidRDefault="00D86E03" w:rsidP="00D86E03">
      <w:pPr>
        <w:tabs>
          <w:tab w:val="left" w:pos="7815"/>
        </w:tabs>
        <w:rPr>
          <w:sz w:val="26"/>
          <w:szCs w:val="26"/>
        </w:rPr>
      </w:pPr>
    </w:p>
    <w:p w14:paraId="352BF142" w14:textId="77777777" w:rsidR="00D86E03" w:rsidRPr="00D86E03" w:rsidRDefault="00D86E03" w:rsidP="00D86E03">
      <w:pPr>
        <w:tabs>
          <w:tab w:val="left" w:pos="7815"/>
        </w:tabs>
        <w:rPr>
          <w:sz w:val="26"/>
          <w:szCs w:val="26"/>
        </w:rPr>
      </w:pPr>
    </w:p>
    <w:p w14:paraId="71D33396" w14:textId="77777777" w:rsidR="00D86E03" w:rsidRPr="00D86E03" w:rsidRDefault="00D86E03" w:rsidP="00D86E03">
      <w:pPr>
        <w:tabs>
          <w:tab w:val="left" w:pos="7815"/>
        </w:tabs>
        <w:rPr>
          <w:sz w:val="26"/>
          <w:szCs w:val="26"/>
        </w:rPr>
      </w:pPr>
    </w:p>
    <w:p w14:paraId="4E6EF931" w14:textId="77777777" w:rsidR="00D86E03" w:rsidRPr="00D86E03" w:rsidRDefault="00D86E03" w:rsidP="00D86E03">
      <w:pPr>
        <w:tabs>
          <w:tab w:val="left" w:pos="7815"/>
        </w:tabs>
        <w:rPr>
          <w:sz w:val="26"/>
          <w:szCs w:val="26"/>
        </w:rPr>
      </w:pPr>
    </w:p>
    <w:p w14:paraId="125A9A0E" w14:textId="77777777" w:rsidR="00D86E03" w:rsidRPr="00D86E03" w:rsidRDefault="00D86E03" w:rsidP="00D86E03">
      <w:pPr>
        <w:tabs>
          <w:tab w:val="left" w:pos="7815"/>
        </w:tabs>
        <w:rPr>
          <w:sz w:val="26"/>
          <w:szCs w:val="26"/>
        </w:rPr>
      </w:pPr>
    </w:p>
    <w:p w14:paraId="38D4C8FA" w14:textId="77777777" w:rsidR="00D86E03" w:rsidRPr="00D86E03" w:rsidRDefault="00D86E03" w:rsidP="00D86E03">
      <w:pPr>
        <w:tabs>
          <w:tab w:val="left" w:pos="7815"/>
        </w:tabs>
        <w:rPr>
          <w:sz w:val="26"/>
          <w:szCs w:val="26"/>
        </w:rPr>
      </w:pPr>
    </w:p>
    <w:p w14:paraId="562EFA02" w14:textId="77777777" w:rsidR="00D86E03" w:rsidRPr="00D86E03" w:rsidRDefault="00D86E03" w:rsidP="00D86E03">
      <w:pPr>
        <w:tabs>
          <w:tab w:val="left" w:pos="7815"/>
        </w:tabs>
        <w:rPr>
          <w:sz w:val="26"/>
          <w:szCs w:val="26"/>
        </w:rPr>
      </w:pPr>
    </w:p>
    <w:p w14:paraId="6339FABD" w14:textId="77777777" w:rsidR="00D86E03" w:rsidRPr="00D86E03" w:rsidRDefault="00D86E03" w:rsidP="00D86E03">
      <w:pPr>
        <w:tabs>
          <w:tab w:val="left" w:pos="7815"/>
        </w:tabs>
        <w:rPr>
          <w:sz w:val="26"/>
          <w:szCs w:val="26"/>
        </w:rPr>
      </w:pPr>
    </w:p>
    <w:p w14:paraId="42550099" w14:textId="77777777" w:rsidR="00D86E03" w:rsidRPr="00D86E03" w:rsidRDefault="00D86E03" w:rsidP="00D86E03">
      <w:pPr>
        <w:tabs>
          <w:tab w:val="left" w:pos="7815"/>
        </w:tabs>
        <w:rPr>
          <w:sz w:val="26"/>
          <w:szCs w:val="26"/>
        </w:rPr>
      </w:pPr>
    </w:p>
    <w:p w14:paraId="5204C28D" w14:textId="77777777" w:rsidR="00D86E03" w:rsidRPr="00D86E03" w:rsidRDefault="00D86E03" w:rsidP="00D86E03">
      <w:pPr>
        <w:jc w:val="both"/>
        <w:rPr>
          <w:sz w:val="26"/>
          <w:szCs w:val="26"/>
        </w:rPr>
      </w:pPr>
    </w:p>
    <w:tbl>
      <w:tblPr>
        <w:tblpPr w:leftFromText="180" w:rightFromText="180" w:vertAnchor="page" w:horzAnchor="margin" w:tblpXSpec="center" w:tblpY="6694"/>
        <w:tblW w:w="0" w:type="auto"/>
        <w:tblLook w:val="0000" w:firstRow="0" w:lastRow="0" w:firstColumn="0" w:lastColumn="0" w:noHBand="0" w:noVBand="0"/>
      </w:tblPr>
      <w:tblGrid>
        <w:gridCol w:w="2962"/>
        <w:gridCol w:w="3588"/>
        <w:gridCol w:w="2805"/>
      </w:tblGrid>
      <w:tr w:rsidR="00D86E03" w:rsidRPr="00D86E03" w14:paraId="1720E2E3" w14:textId="77777777" w:rsidTr="00D86E03">
        <w:trPr>
          <w:trHeight w:val="507"/>
        </w:trPr>
        <w:tc>
          <w:tcPr>
            <w:tcW w:w="2980" w:type="dxa"/>
            <w:vAlign w:val="bottom"/>
          </w:tcPr>
          <w:p w14:paraId="1BA87451" w14:textId="77777777" w:rsidR="00D86E03" w:rsidRPr="00D86E03" w:rsidRDefault="00D86E03" w:rsidP="00D86E03">
            <w:pPr>
              <w:rPr>
                <w:sz w:val="28"/>
                <w:szCs w:val="28"/>
              </w:rPr>
            </w:pPr>
            <w:r w:rsidRPr="00D86E03">
              <w:rPr>
                <w:sz w:val="28"/>
                <w:szCs w:val="28"/>
              </w:rPr>
              <w:t>Подготовлено:</w:t>
            </w:r>
          </w:p>
        </w:tc>
        <w:tc>
          <w:tcPr>
            <w:tcW w:w="3649" w:type="dxa"/>
            <w:tcBorders>
              <w:bottom w:val="single" w:sz="4" w:space="0" w:color="auto"/>
            </w:tcBorders>
            <w:vAlign w:val="bottom"/>
          </w:tcPr>
          <w:p w14:paraId="2882F9C8" w14:textId="77777777" w:rsidR="00D86E03" w:rsidRPr="00D86E03" w:rsidRDefault="00D86E03" w:rsidP="00D86E03">
            <w:pPr>
              <w:rPr>
                <w:sz w:val="26"/>
                <w:szCs w:val="26"/>
              </w:rPr>
            </w:pPr>
          </w:p>
        </w:tc>
        <w:tc>
          <w:tcPr>
            <w:tcW w:w="2835" w:type="dxa"/>
            <w:vAlign w:val="bottom"/>
          </w:tcPr>
          <w:p w14:paraId="43B52388" w14:textId="77777777" w:rsidR="00D86E03" w:rsidRPr="00D86E03" w:rsidRDefault="00D86E03" w:rsidP="00D86E03">
            <w:pPr>
              <w:rPr>
                <w:sz w:val="28"/>
                <w:szCs w:val="28"/>
              </w:rPr>
            </w:pPr>
            <w:r w:rsidRPr="00D86E03">
              <w:rPr>
                <w:sz w:val="28"/>
                <w:szCs w:val="28"/>
              </w:rPr>
              <w:t>Тюркин В.С.</w:t>
            </w:r>
          </w:p>
        </w:tc>
      </w:tr>
      <w:tr w:rsidR="00D86E03" w:rsidRPr="00D86E03" w14:paraId="4444F690" w14:textId="77777777" w:rsidTr="00D86E03">
        <w:trPr>
          <w:trHeight w:val="557"/>
        </w:trPr>
        <w:tc>
          <w:tcPr>
            <w:tcW w:w="2980" w:type="dxa"/>
            <w:vAlign w:val="bottom"/>
          </w:tcPr>
          <w:p w14:paraId="63ACE712" w14:textId="77777777" w:rsidR="00D86E03" w:rsidRPr="00D86E03" w:rsidRDefault="00D86E03" w:rsidP="00D86E03">
            <w:pPr>
              <w:rPr>
                <w:sz w:val="28"/>
                <w:szCs w:val="28"/>
              </w:rPr>
            </w:pPr>
            <w:r w:rsidRPr="00D86E03">
              <w:rPr>
                <w:sz w:val="28"/>
                <w:szCs w:val="28"/>
              </w:rPr>
              <w:t>Согласовано:</w:t>
            </w:r>
          </w:p>
        </w:tc>
        <w:tc>
          <w:tcPr>
            <w:tcW w:w="3649" w:type="dxa"/>
            <w:tcBorders>
              <w:top w:val="single" w:sz="4" w:space="0" w:color="auto"/>
              <w:bottom w:val="single" w:sz="4" w:space="0" w:color="auto"/>
            </w:tcBorders>
            <w:vAlign w:val="bottom"/>
          </w:tcPr>
          <w:p w14:paraId="7B2977C0" w14:textId="77777777" w:rsidR="00D86E03" w:rsidRPr="00D86E03" w:rsidRDefault="00D86E03" w:rsidP="00D86E03">
            <w:pPr>
              <w:rPr>
                <w:sz w:val="26"/>
                <w:szCs w:val="26"/>
              </w:rPr>
            </w:pPr>
          </w:p>
        </w:tc>
        <w:tc>
          <w:tcPr>
            <w:tcW w:w="2835" w:type="dxa"/>
            <w:vAlign w:val="bottom"/>
          </w:tcPr>
          <w:p w14:paraId="00E3F545" w14:textId="77777777" w:rsidR="00D86E03" w:rsidRPr="00D86E03" w:rsidRDefault="00D86E03" w:rsidP="00D86E03">
            <w:pPr>
              <w:rPr>
                <w:sz w:val="28"/>
                <w:szCs w:val="28"/>
              </w:rPr>
            </w:pPr>
          </w:p>
        </w:tc>
      </w:tr>
      <w:tr w:rsidR="00D86E03" w:rsidRPr="00D86E03" w14:paraId="0B616222" w14:textId="77777777" w:rsidTr="00D86E03">
        <w:trPr>
          <w:trHeight w:val="551"/>
        </w:trPr>
        <w:tc>
          <w:tcPr>
            <w:tcW w:w="2980" w:type="dxa"/>
            <w:vAlign w:val="bottom"/>
          </w:tcPr>
          <w:p w14:paraId="24B3C962" w14:textId="77777777" w:rsidR="00D86E03" w:rsidRPr="00D86E03" w:rsidRDefault="00D86E03" w:rsidP="00D86E03">
            <w:pPr>
              <w:rPr>
                <w:sz w:val="26"/>
                <w:szCs w:val="26"/>
              </w:rPr>
            </w:pPr>
          </w:p>
        </w:tc>
        <w:tc>
          <w:tcPr>
            <w:tcW w:w="3649" w:type="dxa"/>
            <w:tcBorders>
              <w:top w:val="single" w:sz="4" w:space="0" w:color="auto"/>
              <w:bottom w:val="single" w:sz="4" w:space="0" w:color="auto"/>
            </w:tcBorders>
            <w:vAlign w:val="bottom"/>
          </w:tcPr>
          <w:p w14:paraId="20417617" w14:textId="77777777" w:rsidR="00D86E03" w:rsidRPr="00D86E03" w:rsidRDefault="00D86E03" w:rsidP="00D86E03">
            <w:pPr>
              <w:rPr>
                <w:sz w:val="26"/>
                <w:szCs w:val="26"/>
              </w:rPr>
            </w:pPr>
          </w:p>
        </w:tc>
        <w:tc>
          <w:tcPr>
            <w:tcW w:w="2835" w:type="dxa"/>
            <w:vAlign w:val="bottom"/>
          </w:tcPr>
          <w:p w14:paraId="0A5C20C2" w14:textId="77777777" w:rsidR="00D86E03" w:rsidRPr="00D86E03" w:rsidRDefault="00D86E03" w:rsidP="00D86E03">
            <w:pPr>
              <w:rPr>
                <w:sz w:val="28"/>
                <w:szCs w:val="28"/>
              </w:rPr>
            </w:pPr>
          </w:p>
        </w:tc>
      </w:tr>
      <w:tr w:rsidR="00D86E03" w:rsidRPr="00D86E03" w14:paraId="6152CF15" w14:textId="77777777" w:rsidTr="00D86E03">
        <w:trPr>
          <w:trHeight w:val="551"/>
        </w:trPr>
        <w:tc>
          <w:tcPr>
            <w:tcW w:w="2980" w:type="dxa"/>
            <w:vAlign w:val="bottom"/>
          </w:tcPr>
          <w:p w14:paraId="31FE79E9" w14:textId="77777777" w:rsidR="00D86E03" w:rsidRPr="00D86E03" w:rsidRDefault="00D86E03" w:rsidP="00D86E03">
            <w:pPr>
              <w:rPr>
                <w:sz w:val="26"/>
                <w:szCs w:val="26"/>
              </w:rPr>
            </w:pPr>
          </w:p>
        </w:tc>
        <w:tc>
          <w:tcPr>
            <w:tcW w:w="3649" w:type="dxa"/>
            <w:tcBorders>
              <w:top w:val="single" w:sz="4" w:space="0" w:color="auto"/>
              <w:bottom w:val="single" w:sz="4" w:space="0" w:color="auto"/>
            </w:tcBorders>
            <w:vAlign w:val="bottom"/>
          </w:tcPr>
          <w:p w14:paraId="0A97A508" w14:textId="77777777" w:rsidR="00D86E03" w:rsidRPr="00D86E03" w:rsidRDefault="00D86E03" w:rsidP="00D86E03">
            <w:pPr>
              <w:rPr>
                <w:sz w:val="26"/>
                <w:szCs w:val="26"/>
              </w:rPr>
            </w:pPr>
          </w:p>
        </w:tc>
        <w:tc>
          <w:tcPr>
            <w:tcW w:w="2835" w:type="dxa"/>
            <w:vAlign w:val="bottom"/>
          </w:tcPr>
          <w:p w14:paraId="76A2DF06" w14:textId="77777777" w:rsidR="00D86E03" w:rsidRPr="00D86E03" w:rsidRDefault="00D86E03" w:rsidP="00D86E03">
            <w:pPr>
              <w:rPr>
                <w:sz w:val="28"/>
                <w:szCs w:val="28"/>
              </w:rPr>
            </w:pPr>
          </w:p>
        </w:tc>
      </w:tr>
    </w:tbl>
    <w:p w14:paraId="40DF33AB" w14:textId="77777777" w:rsidR="00D86E03" w:rsidRPr="00D86E03" w:rsidRDefault="00D86E03" w:rsidP="00D86E03">
      <w:pPr>
        <w:rPr>
          <w:sz w:val="26"/>
          <w:szCs w:val="26"/>
        </w:rPr>
      </w:pPr>
    </w:p>
    <w:p w14:paraId="4DCDF532" w14:textId="77777777" w:rsidR="00D86E03" w:rsidRPr="00D86E03" w:rsidRDefault="00D86E03" w:rsidP="00D86E03">
      <w:pPr>
        <w:rPr>
          <w:sz w:val="26"/>
          <w:szCs w:val="26"/>
        </w:rPr>
      </w:pPr>
    </w:p>
    <w:p w14:paraId="71446357" w14:textId="77777777" w:rsidR="00D86E03" w:rsidRPr="00D86E03" w:rsidRDefault="00D86E03" w:rsidP="00D86E03">
      <w:pPr>
        <w:rPr>
          <w:sz w:val="26"/>
          <w:szCs w:val="26"/>
        </w:rPr>
      </w:pPr>
    </w:p>
    <w:p w14:paraId="67A3FB30" w14:textId="77777777" w:rsidR="00D86E03" w:rsidRPr="00D86E03" w:rsidRDefault="00D86E03" w:rsidP="00D86E03">
      <w:pPr>
        <w:rPr>
          <w:sz w:val="26"/>
          <w:szCs w:val="26"/>
        </w:rPr>
      </w:pPr>
    </w:p>
    <w:p w14:paraId="18E84093" w14:textId="77777777" w:rsidR="00D86E03" w:rsidRPr="00D86E03" w:rsidRDefault="00D86E03" w:rsidP="00D86E03">
      <w:pPr>
        <w:rPr>
          <w:sz w:val="26"/>
          <w:szCs w:val="26"/>
        </w:rPr>
      </w:pPr>
    </w:p>
    <w:p w14:paraId="2101FC9B" w14:textId="77777777" w:rsidR="00D86E03" w:rsidRPr="00D86E03" w:rsidRDefault="00D86E03" w:rsidP="00D86E03">
      <w:pPr>
        <w:rPr>
          <w:sz w:val="26"/>
          <w:szCs w:val="26"/>
        </w:rPr>
      </w:pPr>
    </w:p>
    <w:p w14:paraId="6444786F" w14:textId="77777777" w:rsidR="00D86E03" w:rsidRPr="00D86E03" w:rsidRDefault="00D86E03" w:rsidP="00D86E03">
      <w:pPr>
        <w:rPr>
          <w:sz w:val="26"/>
          <w:szCs w:val="26"/>
        </w:rPr>
      </w:pPr>
    </w:p>
    <w:p w14:paraId="31CD2805" w14:textId="77777777" w:rsidR="00D86E03" w:rsidRPr="00D86E03" w:rsidRDefault="00D86E03" w:rsidP="00D86E03">
      <w:pPr>
        <w:rPr>
          <w:sz w:val="26"/>
          <w:szCs w:val="26"/>
        </w:rPr>
      </w:pPr>
    </w:p>
    <w:p w14:paraId="26851EA9" w14:textId="77777777" w:rsidR="00D86E03" w:rsidRPr="00D86E03" w:rsidRDefault="00D86E03" w:rsidP="00D86E03">
      <w:pPr>
        <w:rPr>
          <w:sz w:val="26"/>
          <w:szCs w:val="26"/>
        </w:rPr>
      </w:pPr>
    </w:p>
    <w:p w14:paraId="5BF600E0" w14:textId="77777777" w:rsidR="00D86E03" w:rsidRPr="00D86E03" w:rsidRDefault="00D86E03" w:rsidP="00D86E03">
      <w:pPr>
        <w:rPr>
          <w:sz w:val="26"/>
          <w:szCs w:val="26"/>
        </w:rPr>
      </w:pPr>
    </w:p>
    <w:p w14:paraId="078C7628" w14:textId="77777777" w:rsidR="00D86E03" w:rsidRPr="00D86E03" w:rsidRDefault="00D86E03" w:rsidP="00D86E03">
      <w:pPr>
        <w:rPr>
          <w:sz w:val="26"/>
          <w:szCs w:val="26"/>
        </w:rPr>
      </w:pPr>
    </w:p>
    <w:p w14:paraId="329D9BC6" w14:textId="77777777" w:rsidR="00D86E03" w:rsidRPr="00D86E03" w:rsidRDefault="00D86E03" w:rsidP="00D86E03">
      <w:pPr>
        <w:rPr>
          <w:sz w:val="26"/>
          <w:szCs w:val="26"/>
        </w:rPr>
      </w:pPr>
    </w:p>
    <w:p w14:paraId="636DBA18" w14:textId="77777777" w:rsidR="00D86E03" w:rsidRPr="00D86E03" w:rsidRDefault="00D86E03" w:rsidP="00D86E03">
      <w:pPr>
        <w:rPr>
          <w:sz w:val="26"/>
          <w:szCs w:val="26"/>
        </w:rPr>
      </w:pPr>
    </w:p>
    <w:p w14:paraId="03890948" w14:textId="77777777" w:rsidR="00D86E03" w:rsidRPr="00D86E03" w:rsidRDefault="00D86E03" w:rsidP="00D86E03">
      <w:pPr>
        <w:rPr>
          <w:sz w:val="26"/>
          <w:szCs w:val="26"/>
        </w:rPr>
      </w:pPr>
    </w:p>
    <w:p w14:paraId="3B35CB79" w14:textId="77777777" w:rsidR="00D86E03" w:rsidRPr="00D86E03" w:rsidRDefault="00D86E03" w:rsidP="00D86E03">
      <w:pPr>
        <w:rPr>
          <w:sz w:val="26"/>
          <w:szCs w:val="26"/>
        </w:rPr>
      </w:pPr>
    </w:p>
    <w:p w14:paraId="19CBC344" w14:textId="77777777" w:rsidR="00D86E03" w:rsidRPr="00D86E03" w:rsidRDefault="00D86E03" w:rsidP="00D86E03">
      <w:pPr>
        <w:rPr>
          <w:sz w:val="26"/>
          <w:szCs w:val="26"/>
        </w:rPr>
      </w:pPr>
    </w:p>
    <w:p w14:paraId="390EC72B" w14:textId="77777777" w:rsidR="00D86E03" w:rsidRPr="00D86E03" w:rsidRDefault="00D86E03" w:rsidP="00D86E03">
      <w:pPr>
        <w:rPr>
          <w:sz w:val="26"/>
          <w:szCs w:val="26"/>
        </w:rPr>
      </w:pPr>
    </w:p>
    <w:p w14:paraId="06FB90B2" w14:textId="77777777" w:rsidR="00D86E03" w:rsidRPr="00D86E03" w:rsidRDefault="00D86E03" w:rsidP="00D86E03">
      <w:pPr>
        <w:rPr>
          <w:sz w:val="26"/>
          <w:szCs w:val="26"/>
        </w:rPr>
      </w:pPr>
    </w:p>
    <w:p w14:paraId="7BEAA87E" w14:textId="77777777" w:rsidR="00D86E03" w:rsidRPr="00D86E03" w:rsidRDefault="00D86E03" w:rsidP="00D86E03">
      <w:pPr>
        <w:rPr>
          <w:sz w:val="26"/>
          <w:szCs w:val="26"/>
        </w:rPr>
      </w:pPr>
    </w:p>
    <w:p w14:paraId="744EF3F0" w14:textId="77777777" w:rsidR="00D86E03" w:rsidRPr="00D86E03" w:rsidRDefault="00D86E03" w:rsidP="00D86E03">
      <w:pPr>
        <w:rPr>
          <w:sz w:val="26"/>
          <w:szCs w:val="26"/>
        </w:rPr>
      </w:pPr>
      <w:r w:rsidRPr="00D86E03">
        <w:rPr>
          <w:sz w:val="26"/>
          <w:szCs w:val="26"/>
        </w:rPr>
        <w:t>Разослано: дело, Управление промышленной политики, сельского хозяйства, продовольствия и торговли</w:t>
      </w:r>
    </w:p>
    <w:p w14:paraId="13F13C4B" w14:textId="77777777" w:rsidR="00D86E03" w:rsidRPr="00D86E03" w:rsidRDefault="00D86E03" w:rsidP="00D86E03">
      <w:pPr>
        <w:rPr>
          <w:sz w:val="26"/>
          <w:szCs w:val="26"/>
        </w:rPr>
      </w:pPr>
    </w:p>
    <w:p w14:paraId="28A2D7B3" w14:textId="77777777" w:rsidR="00D86E03" w:rsidRPr="00D86E03" w:rsidRDefault="00D86E03" w:rsidP="00D86E03">
      <w:pPr>
        <w:rPr>
          <w:sz w:val="26"/>
          <w:szCs w:val="26"/>
        </w:rPr>
      </w:pPr>
    </w:p>
    <w:p w14:paraId="0A39A853" w14:textId="77777777" w:rsidR="00D86E03" w:rsidRPr="00D86E03" w:rsidRDefault="00D86E03" w:rsidP="00D86E03">
      <w:pPr>
        <w:rPr>
          <w:sz w:val="26"/>
          <w:szCs w:val="26"/>
        </w:rPr>
      </w:pPr>
    </w:p>
    <w:p w14:paraId="60FB37C4" w14:textId="77777777" w:rsidR="00D86E03" w:rsidRPr="00D86E03" w:rsidRDefault="00D86E03" w:rsidP="00D86E03">
      <w:pPr>
        <w:rPr>
          <w:sz w:val="26"/>
          <w:szCs w:val="26"/>
        </w:rPr>
      </w:pPr>
    </w:p>
    <w:p w14:paraId="20973C36" w14:textId="77777777" w:rsidR="00D86E03" w:rsidRPr="00D86E03" w:rsidRDefault="00D86E03" w:rsidP="00D86E03">
      <w:pPr>
        <w:rPr>
          <w:sz w:val="26"/>
          <w:szCs w:val="26"/>
        </w:rPr>
      </w:pPr>
    </w:p>
    <w:p w14:paraId="64EDAD92" w14:textId="77777777" w:rsidR="00D86E03" w:rsidRPr="00D86E03" w:rsidRDefault="00D86E03" w:rsidP="00D86E03">
      <w:pPr>
        <w:rPr>
          <w:sz w:val="26"/>
          <w:szCs w:val="26"/>
        </w:rPr>
      </w:pPr>
    </w:p>
    <w:p w14:paraId="0D289E99" w14:textId="77777777" w:rsidR="00D86E03" w:rsidRPr="00D86E03" w:rsidRDefault="00D86E03" w:rsidP="00D86E03">
      <w:pPr>
        <w:rPr>
          <w:sz w:val="26"/>
          <w:szCs w:val="26"/>
        </w:rPr>
      </w:pPr>
    </w:p>
    <w:p w14:paraId="6A58FDEA" w14:textId="77777777" w:rsidR="00D86E03" w:rsidRPr="00D86E03" w:rsidRDefault="00D86E03" w:rsidP="00D86E03">
      <w:pPr>
        <w:rPr>
          <w:sz w:val="26"/>
          <w:szCs w:val="26"/>
        </w:rPr>
      </w:pPr>
    </w:p>
    <w:p w14:paraId="7311EBE5" w14:textId="77777777" w:rsidR="00D86E03" w:rsidRPr="00D86E03" w:rsidRDefault="00D86E03" w:rsidP="00D86E03">
      <w:pPr>
        <w:framePr w:hSpace="180" w:wrap="around" w:vAnchor="text" w:hAnchor="margin" w:xAlign="right" w:y="-358"/>
        <w:autoSpaceDE w:val="0"/>
        <w:autoSpaceDN w:val="0"/>
        <w:adjustRightInd w:val="0"/>
        <w:jc w:val="right"/>
        <w:outlineLvl w:val="0"/>
      </w:pPr>
      <w:r w:rsidRPr="00D86E03">
        <w:t>УТВЕРЖДЕНА</w:t>
      </w:r>
    </w:p>
    <w:p w14:paraId="1193B3FE" w14:textId="77777777" w:rsidR="00D86E03" w:rsidRPr="00D86E03" w:rsidRDefault="00D86E03" w:rsidP="00D86E03">
      <w:pPr>
        <w:framePr w:hSpace="180" w:wrap="around" w:vAnchor="text" w:hAnchor="margin" w:xAlign="right" w:y="-358"/>
        <w:autoSpaceDE w:val="0"/>
        <w:autoSpaceDN w:val="0"/>
        <w:adjustRightInd w:val="0"/>
        <w:jc w:val="right"/>
      </w:pPr>
      <w:r w:rsidRPr="00D86E03">
        <w:t>постановлением Администрации</w:t>
      </w:r>
    </w:p>
    <w:p w14:paraId="6A6CDE3A" w14:textId="77777777" w:rsidR="00D86E03" w:rsidRPr="00D86E03" w:rsidRDefault="00D86E03" w:rsidP="00D86E03">
      <w:pPr>
        <w:framePr w:hSpace="180" w:wrap="around" w:vAnchor="text" w:hAnchor="margin" w:xAlign="right" w:y="-358"/>
        <w:autoSpaceDE w:val="0"/>
        <w:autoSpaceDN w:val="0"/>
        <w:adjustRightInd w:val="0"/>
        <w:jc w:val="right"/>
      </w:pPr>
      <w:r w:rsidRPr="00D86E03">
        <w:t xml:space="preserve">Провиденского городского округа </w:t>
      </w:r>
    </w:p>
    <w:p w14:paraId="6D9657CB" w14:textId="77777777" w:rsidR="00D86E03" w:rsidRPr="00D86E03" w:rsidRDefault="00D86E03" w:rsidP="00D86E03">
      <w:pPr>
        <w:jc w:val="right"/>
      </w:pPr>
      <w:r w:rsidRPr="00D86E03">
        <w:t>От ХХ октября 2021 г. № ХХ</w:t>
      </w:r>
    </w:p>
    <w:p w14:paraId="3BB30932" w14:textId="77777777" w:rsidR="00D86E03" w:rsidRPr="00D86E03" w:rsidRDefault="00D86E03" w:rsidP="00D86E03">
      <w:pPr>
        <w:jc w:val="center"/>
      </w:pPr>
    </w:p>
    <w:p w14:paraId="5E74A625" w14:textId="77777777" w:rsidR="00D86E03" w:rsidRPr="00D86E03" w:rsidRDefault="00D86E03" w:rsidP="00D86E03">
      <w:pPr>
        <w:jc w:val="center"/>
      </w:pPr>
    </w:p>
    <w:p w14:paraId="3C16B142" w14:textId="77777777" w:rsidR="00D86E03" w:rsidRPr="00D86E03" w:rsidRDefault="00D86E03" w:rsidP="00D86E03">
      <w:pPr>
        <w:jc w:val="center"/>
      </w:pPr>
    </w:p>
    <w:p w14:paraId="4D9B0652" w14:textId="77777777" w:rsidR="00D86E03" w:rsidRPr="00D86E03" w:rsidRDefault="00D86E03" w:rsidP="00D86E03">
      <w:pPr>
        <w:jc w:val="center"/>
        <w:rPr>
          <w:b/>
        </w:rPr>
      </w:pPr>
      <w:r w:rsidRPr="00D86E03">
        <w:rPr>
          <w:b/>
        </w:rPr>
        <w:t xml:space="preserve"> ПРОГРАММА</w:t>
      </w:r>
    </w:p>
    <w:p w14:paraId="4F4E4D5B" w14:textId="77777777" w:rsidR="00D86E03" w:rsidRPr="00D86E03" w:rsidRDefault="00D86E03" w:rsidP="00D86E03">
      <w:pPr>
        <w:jc w:val="center"/>
        <w:rPr>
          <w:b/>
          <w:bCs/>
        </w:rPr>
      </w:pPr>
      <w:r w:rsidRPr="00D86E03">
        <w:rPr>
          <w:b/>
          <w:bCs/>
        </w:rPr>
        <w:t xml:space="preserve">профилактики </w:t>
      </w:r>
      <w:r w:rsidRPr="00D86E03">
        <w:rPr>
          <w:rFonts w:eastAsia="Calibri"/>
          <w:b/>
        </w:rPr>
        <w:t>рисков причинения вреда (ущерба) охраняемым законом ценностям</w:t>
      </w:r>
      <w:r w:rsidRPr="00D86E03">
        <w:rPr>
          <w:b/>
          <w:bCs/>
        </w:rPr>
        <w:t xml:space="preserve">, </w:t>
      </w:r>
      <w:r w:rsidRPr="00D86E03">
        <w:rPr>
          <w:rFonts w:eastAsia="Calibri"/>
          <w:b/>
        </w:rPr>
        <w:t xml:space="preserve">соблюдение которых оценивается Администрацией </w:t>
      </w:r>
      <w:r w:rsidRPr="00D86E03">
        <w:rPr>
          <w:b/>
        </w:rPr>
        <w:t>Провиденского</w:t>
      </w:r>
      <w:r w:rsidRPr="00D86E03">
        <w:rPr>
          <w:rFonts w:eastAsia="Calibri"/>
          <w:b/>
        </w:rPr>
        <w:t xml:space="preserve"> городского округа при проведении мероприятий </w:t>
      </w:r>
      <w:r w:rsidRPr="00D86E03">
        <w:rPr>
          <w:b/>
          <w:bCs/>
        </w:rPr>
        <w:t>по муниципальному жилищному контролю</w:t>
      </w:r>
      <w:r w:rsidRPr="00D86E03">
        <w:rPr>
          <w:bCs/>
        </w:rPr>
        <w:t xml:space="preserve"> </w:t>
      </w:r>
      <w:r w:rsidRPr="00D86E03">
        <w:rPr>
          <w:b/>
          <w:bCs/>
        </w:rPr>
        <w:t xml:space="preserve">в </w:t>
      </w:r>
      <w:r w:rsidRPr="00D86E03">
        <w:rPr>
          <w:b/>
        </w:rPr>
        <w:t>Провиденском</w:t>
      </w:r>
      <w:r w:rsidRPr="00D86E03">
        <w:rPr>
          <w:b/>
          <w:bCs/>
        </w:rPr>
        <w:t xml:space="preserve"> городском округе в 2022 году</w:t>
      </w:r>
    </w:p>
    <w:p w14:paraId="09FA8689" w14:textId="77777777" w:rsidR="00D86E03" w:rsidRPr="00D86E03" w:rsidRDefault="00D86E03" w:rsidP="00D86E03">
      <w:pPr>
        <w:jc w:val="center"/>
        <w:rPr>
          <w:b/>
          <w:bCs/>
        </w:rPr>
      </w:pPr>
    </w:p>
    <w:p w14:paraId="6B07ED84" w14:textId="77777777" w:rsidR="00D86E03" w:rsidRPr="00D86E03" w:rsidRDefault="00D86E03" w:rsidP="00D86E03">
      <w:pPr>
        <w:tabs>
          <w:tab w:val="left" w:pos="993"/>
        </w:tabs>
        <w:ind w:firstLine="709"/>
        <w:jc w:val="both"/>
      </w:pPr>
      <w:r w:rsidRPr="00D86E03">
        <w:rPr>
          <w:spacing w:val="2"/>
        </w:rPr>
        <w:t xml:space="preserve">Программа профилактики </w:t>
      </w:r>
      <w:r w:rsidRPr="00D86E03">
        <w:rPr>
          <w:rFonts w:eastAsia="Calibri"/>
        </w:rPr>
        <w:t>рисков причинения вреда (ущерба) охраняемым законом ценностям</w:t>
      </w:r>
      <w:r w:rsidRPr="00D86E03">
        <w:rPr>
          <w:bCs/>
        </w:rPr>
        <w:t xml:space="preserve">, </w:t>
      </w:r>
      <w:r w:rsidRPr="00D86E03">
        <w:rPr>
          <w:rFonts w:eastAsia="Calibri"/>
        </w:rPr>
        <w:t xml:space="preserve">соблюдение которых оценивается Администрацией </w:t>
      </w:r>
      <w:r w:rsidRPr="00D86E03">
        <w:t>Провиденского</w:t>
      </w:r>
      <w:r w:rsidRPr="00D86E03">
        <w:rPr>
          <w:rFonts w:eastAsia="Calibri"/>
        </w:rPr>
        <w:t xml:space="preserve"> городского округа  при проведении мероприятий </w:t>
      </w:r>
      <w:r w:rsidRPr="00D86E03">
        <w:rPr>
          <w:bCs/>
        </w:rPr>
        <w:t xml:space="preserve">по муниципальному жилищному контролю в 2022 году </w:t>
      </w:r>
      <w:r w:rsidRPr="00D86E03">
        <w:rPr>
          <w:spacing w:val="2"/>
        </w:rPr>
        <w:t xml:space="preserve">(далее - Программа профилактики рисков), разработана в соответствии </w:t>
      </w:r>
      <w:r w:rsidRPr="00D86E03">
        <w:t>с положениями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жилищному контролю в Провиденском городском округе.</w:t>
      </w:r>
    </w:p>
    <w:p w14:paraId="2A2FC030" w14:textId="77777777" w:rsidR="00D86E03" w:rsidRPr="00D86E03" w:rsidRDefault="00D86E03" w:rsidP="00D86E03">
      <w:pPr>
        <w:tabs>
          <w:tab w:val="left" w:pos="993"/>
        </w:tabs>
        <w:ind w:firstLine="709"/>
        <w:jc w:val="both"/>
        <w:rPr>
          <w:spacing w:val="2"/>
        </w:rPr>
      </w:pPr>
    </w:p>
    <w:p w14:paraId="04ECC62F" w14:textId="77777777" w:rsidR="00D86E03" w:rsidRPr="00D86E03" w:rsidRDefault="00D86E03" w:rsidP="00D86E03">
      <w:pPr>
        <w:shd w:val="clear" w:color="auto" w:fill="FFFFFF"/>
        <w:ind w:left="567" w:firstLine="709"/>
        <w:jc w:val="both"/>
        <w:textAlignment w:val="baseline"/>
        <w:rPr>
          <w:b/>
          <w:bCs/>
          <w:spacing w:val="2"/>
        </w:rPr>
      </w:pPr>
      <w:r w:rsidRPr="00D86E03">
        <w:rPr>
          <w:b/>
        </w:rPr>
        <w:t>1.А</w:t>
      </w:r>
      <w:r w:rsidRPr="00D86E03">
        <w:rPr>
          <w:b/>
          <w:bCs/>
        </w:rPr>
        <w:t>нализ текущего состояния осуществления вида контроля,</w:t>
      </w:r>
    </w:p>
    <w:p w14:paraId="0A7BBD43" w14:textId="77777777" w:rsidR="00D86E03" w:rsidRPr="00D86E03" w:rsidRDefault="00D86E03" w:rsidP="00D86E03">
      <w:pPr>
        <w:autoSpaceDE w:val="0"/>
        <w:autoSpaceDN w:val="0"/>
        <w:adjustRightInd w:val="0"/>
        <w:ind w:firstLine="709"/>
        <w:jc w:val="center"/>
        <w:rPr>
          <w:b/>
          <w:bCs/>
        </w:rPr>
      </w:pPr>
      <w:r w:rsidRPr="00D86E03">
        <w:rPr>
          <w:b/>
          <w:bCs/>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4818720E" w14:textId="77777777" w:rsidR="00D86E03" w:rsidRPr="00D86E03" w:rsidRDefault="00D86E03" w:rsidP="00D86E03">
      <w:pPr>
        <w:tabs>
          <w:tab w:val="left" w:pos="993"/>
        </w:tabs>
        <w:ind w:firstLine="709"/>
        <w:jc w:val="both"/>
      </w:pPr>
    </w:p>
    <w:p w14:paraId="6CDC5E32" w14:textId="77777777" w:rsidR="00D86E03" w:rsidRPr="00D86E03" w:rsidRDefault="00D86E03" w:rsidP="00D86E03">
      <w:pPr>
        <w:tabs>
          <w:tab w:val="left" w:pos="993"/>
        </w:tabs>
        <w:autoSpaceDE w:val="0"/>
        <w:autoSpaceDN w:val="0"/>
        <w:adjustRightInd w:val="0"/>
        <w:jc w:val="both"/>
      </w:pPr>
      <w:r w:rsidRPr="00D86E03">
        <w:t>1.1. Вид муниципального контроля: муниципальный жилищный контроль.</w:t>
      </w:r>
    </w:p>
    <w:p w14:paraId="5D169F92" w14:textId="77777777" w:rsidR="00D86E03" w:rsidRPr="00D86E03" w:rsidRDefault="00D86E03" w:rsidP="00D86E03">
      <w:pPr>
        <w:shd w:val="clear" w:color="auto" w:fill="FFFFFF"/>
        <w:tabs>
          <w:tab w:val="left" w:pos="993"/>
        </w:tabs>
        <w:jc w:val="both"/>
        <w:textAlignment w:val="baseline"/>
        <w:rPr>
          <w:spacing w:val="2"/>
        </w:rPr>
      </w:pPr>
      <w:r w:rsidRPr="00D86E03">
        <w:rPr>
          <w:spacing w:val="2"/>
        </w:rPr>
        <w:t>1.2.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законами Чукотского автономного округа в сфере жилищных отношений, а также муниципальными правовыми актами Провиденского городского округа обязательных требований:</w:t>
      </w:r>
    </w:p>
    <w:p w14:paraId="47F4842C" w14:textId="77777777" w:rsidR="00D86E03" w:rsidRPr="00D86E03" w:rsidRDefault="00D86E03" w:rsidP="00D86E03">
      <w:pPr>
        <w:shd w:val="clear" w:color="auto" w:fill="FFFFFF"/>
        <w:ind w:left="567"/>
        <w:jc w:val="both"/>
        <w:textAlignment w:val="baseline"/>
        <w:rPr>
          <w:spacing w:val="2"/>
        </w:rPr>
      </w:pPr>
      <w:r w:rsidRPr="00D86E03">
        <w:rPr>
          <w:spacing w:val="2"/>
        </w:rPr>
        <w:t>- использования и сохранности муниципального жилищного фонда;</w:t>
      </w:r>
    </w:p>
    <w:p w14:paraId="0A7F678D" w14:textId="77777777" w:rsidR="00D86E03" w:rsidRPr="00D86E03" w:rsidRDefault="00D86E03" w:rsidP="00D86E03">
      <w:pPr>
        <w:shd w:val="clear" w:color="auto" w:fill="FFFFFF"/>
        <w:ind w:firstLine="567"/>
        <w:jc w:val="both"/>
        <w:textAlignment w:val="baseline"/>
        <w:rPr>
          <w:spacing w:val="2"/>
        </w:rPr>
      </w:pPr>
      <w:r w:rsidRPr="00D86E03">
        <w:rPr>
          <w:spacing w:val="2"/>
        </w:rPr>
        <w:t>- использования и содержания общего имущества собственников помещений в многоквартирных домах, которые находятся в составе муниципального жилищного фонда, выполнения работ по его содержанию и ремонту;</w:t>
      </w:r>
    </w:p>
    <w:p w14:paraId="54B43E59" w14:textId="77777777" w:rsidR="00D86E03" w:rsidRPr="00D86E03" w:rsidRDefault="00D86E03" w:rsidP="00D86E03">
      <w:pPr>
        <w:shd w:val="clear" w:color="auto" w:fill="FFFFFF"/>
        <w:ind w:firstLine="567"/>
        <w:jc w:val="both"/>
        <w:textAlignment w:val="baseline"/>
        <w:rPr>
          <w:spacing w:val="2"/>
        </w:rPr>
      </w:pPr>
      <w:r w:rsidRPr="00D86E03">
        <w:rPr>
          <w:spacing w:val="2"/>
        </w:rPr>
        <w:t>-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14:paraId="21C8CA07" w14:textId="77777777" w:rsidR="00D86E03" w:rsidRPr="00D86E03" w:rsidRDefault="00D86E03" w:rsidP="00D86E03">
      <w:pPr>
        <w:shd w:val="clear" w:color="auto" w:fill="FFFFFF"/>
        <w:ind w:firstLine="567"/>
        <w:jc w:val="both"/>
        <w:textAlignment w:val="baseline"/>
        <w:rPr>
          <w:spacing w:val="2"/>
        </w:rPr>
      </w:pPr>
      <w:r w:rsidRPr="00D86E03">
        <w:rPr>
          <w:spacing w:val="2"/>
        </w:rPr>
        <w:t>- предоставления коммунальных услуг в многоквартирных домах, которые находятся в муниципальном жилищном фонде;</w:t>
      </w:r>
    </w:p>
    <w:p w14:paraId="2EFB4563" w14:textId="77777777" w:rsidR="00D86E03" w:rsidRPr="00D86E03" w:rsidRDefault="00D86E03" w:rsidP="00D86E03">
      <w:pPr>
        <w:shd w:val="clear" w:color="auto" w:fill="FFFFFF"/>
        <w:ind w:firstLine="567"/>
        <w:jc w:val="both"/>
        <w:textAlignment w:val="baseline"/>
        <w:rPr>
          <w:spacing w:val="2"/>
        </w:rPr>
      </w:pPr>
      <w:r w:rsidRPr="00D86E03">
        <w:rPr>
          <w:spacing w:val="2"/>
        </w:rPr>
        <w:lastRenderedPageBreak/>
        <w:t>- соблюдения энергетической эффективности и оснащенности помещений многоквартирных домов, которые находятся в составе муниципального жилищного фонда, приборами учета используемых энергетических ресурсов.</w:t>
      </w:r>
    </w:p>
    <w:p w14:paraId="78A1AE71" w14:textId="77777777" w:rsidR="00D86E03" w:rsidRPr="00D86E03" w:rsidRDefault="00D86E03" w:rsidP="00D86E03">
      <w:pPr>
        <w:tabs>
          <w:tab w:val="left" w:pos="993"/>
        </w:tabs>
        <w:autoSpaceDE w:val="0"/>
        <w:autoSpaceDN w:val="0"/>
        <w:adjustRightInd w:val="0"/>
        <w:jc w:val="both"/>
      </w:pPr>
      <w:r w:rsidRPr="00D86E03">
        <w:t>1.3. Анализ текущего состояния осуществления муниципального жилищного контроля (за 2020 год и по данным 9 месяцев 2021 года):</w:t>
      </w:r>
    </w:p>
    <w:p w14:paraId="6DAE3031" w14:textId="77777777" w:rsidR="00D86E03" w:rsidRPr="00D86E03" w:rsidRDefault="00D86E03" w:rsidP="00D86E03">
      <w:pPr>
        <w:shd w:val="clear" w:color="auto" w:fill="FFFFFF"/>
        <w:spacing w:before="75"/>
        <w:ind w:firstLine="567"/>
        <w:jc w:val="both"/>
      </w:pPr>
      <w:r w:rsidRPr="00D86E03">
        <w:t xml:space="preserve">План проведения проверок на 2020 год не утверждался. </w:t>
      </w:r>
    </w:p>
    <w:p w14:paraId="4E7BAD7A" w14:textId="77777777" w:rsidR="00D86E03" w:rsidRPr="00D86E03" w:rsidRDefault="00D86E03" w:rsidP="00D86E03">
      <w:pPr>
        <w:ind w:firstLine="567"/>
        <w:jc w:val="both"/>
      </w:pPr>
      <w:r w:rsidRPr="00D86E03">
        <w:t>План проведения проверок на 2021 год не утверждался.</w:t>
      </w:r>
    </w:p>
    <w:p w14:paraId="79BB0DE3" w14:textId="77777777" w:rsidR="00D86E03" w:rsidRPr="00D86E03" w:rsidRDefault="00D86E03" w:rsidP="00D86E03">
      <w:pPr>
        <w:ind w:firstLine="567"/>
        <w:jc w:val="both"/>
        <w:rPr>
          <w:rFonts w:eastAsia="Calibri"/>
        </w:rPr>
      </w:pPr>
      <w:r w:rsidRPr="00D86E03">
        <w:t xml:space="preserve">За отчетный период не осуществлялось плановых и внеплановых документарных проверок.   </w:t>
      </w:r>
    </w:p>
    <w:p w14:paraId="1810C53D" w14:textId="77777777" w:rsidR="00D86E03" w:rsidRPr="00D86E03" w:rsidRDefault="00D86E03" w:rsidP="00D86E03">
      <w:pPr>
        <w:autoSpaceDE w:val="0"/>
        <w:autoSpaceDN w:val="0"/>
        <w:adjustRightInd w:val="0"/>
        <w:ind w:firstLine="567"/>
        <w:jc w:val="both"/>
      </w:pPr>
      <w:r w:rsidRPr="00D86E03">
        <w:t xml:space="preserve">Протоколы об административных правонарушениях органом муниципального жилищного контроля не составлялись. </w:t>
      </w:r>
    </w:p>
    <w:p w14:paraId="566B6DBB" w14:textId="77777777" w:rsidR="00D86E03" w:rsidRPr="00D86E03" w:rsidRDefault="00D86E03" w:rsidP="00D86E03">
      <w:pPr>
        <w:tabs>
          <w:tab w:val="left" w:pos="851"/>
        </w:tabs>
        <w:spacing w:after="200"/>
        <w:contextualSpacing/>
        <w:jc w:val="both"/>
        <w:rPr>
          <w:color w:val="000000"/>
        </w:rPr>
      </w:pPr>
      <w:r w:rsidRPr="00D86E03">
        <w:rPr>
          <w:color w:val="000000"/>
        </w:rPr>
        <w:t xml:space="preserve">         К административной ответственности юридические лица и индивидуальные предприниматели не привлекались.</w:t>
      </w:r>
    </w:p>
    <w:p w14:paraId="725D7E17" w14:textId="77777777" w:rsidR="00D86E03" w:rsidRPr="00D86E03" w:rsidRDefault="00D86E03" w:rsidP="00D86E03">
      <w:pPr>
        <w:tabs>
          <w:tab w:val="left" w:pos="851"/>
        </w:tabs>
        <w:spacing w:after="200"/>
        <w:ind w:firstLine="567"/>
        <w:contextualSpacing/>
        <w:jc w:val="both"/>
        <w:rPr>
          <w:spacing w:val="2"/>
          <w:shd w:val="clear" w:color="auto" w:fill="FFFFFF"/>
        </w:rPr>
      </w:pPr>
      <w:r w:rsidRPr="00D86E03">
        <w:rPr>
          <w:color w:val="000000"/>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14:paraId="07BB2C6C" w14:textId="77777777" w:rsidR="00D86E03" w:rsidRPr="00D86E03" w:rsidRDefault="00D86E03" w:rsidP="00D86E03">
      <w:pPr>
        <w:ind w:right="-29"/>
        <w:jc w:val="both"/>
        <w:rPr>
          <w:b/>
          <w:spacing w:val="2"/>
          <w:shd w:val="clear" w:color="auto" w:fill="FFFFFF"/>
        </w:rPr>
      </w:pPr>
    </w:p>
    <w:p w14:paraId="32A3ECA6" w14:textId="77777777" w:rsidR="00D86E03" w:rsidRPr="00D86E03" w:rsidRDefault="00D86E03" w:rsidP="00D86E03">
      <w:pPr>
        <w:autoSpaceDE w:val="0"/>
        <w:autoSpaceDN w:val="0"/>
        <w:adjustRightInd w:val="0"/>
        <w:jc w:val="center"/>
        <w:rPr>
          <w:b/>
          <w:bCs/>
        </w:rPr>
      </w:pPr>
      <w:r w:rsidRPr="00D86E03">
        <w:rPr>
          <w:b/>
          <w:bCs/>
          <w:color w:val="2D2D2D"/>
          <w:spacing w:val="2"/>
        </w:rPr>
        <w:t>2</w:t>
      </w:r>
      <w:r w:rsidRPr="00D86E03">
        <w:rPr>
          <w:b/>
          <w:spacing w:val="2"/>
        </w:rPr>
        <w:t xml:space="preserve">. </w:t>
      </w:r>
      <w:r w:rsidRPr="00D86E03">
        <w:rPr>
          <w:b/>
          <w:bCs/>
        </w:rPr>
        <w:t>Цели и задачи реализации программы профилактики</w:t>
      </w:r>
    </w:p>
    <w:p w14:paraId="55BA65BC" w14:textId="77777777" w:rsidR="00D86E03" w:rsidRPr="00D86E03" w:rsidRDefault="00D86E03" w:rsidP="00D86E03">
      <w:pPr>
        <w:jc w:val="center"/>
        <w:rPr>
          <w:color w:val="3C3C3C"/>
          <w:spacing w:val="2"/>
        </w:rPr>
      </w:pPr>
    </w:p>
    <w:p w14:paraId="6ADDB76F" w14:textId="77777777" w:rsidR="00D86E03" w:rsidRPr="00D86E03" w:rsidRDefault="00D86E03" w:rsidP="00D86E03">
      <w:pPr>
        <w:numPr>
          <w:ilvl w:val="1"/>
          <w:numId w:val="13"/>
        </w:numPr>
        <w:ind w:left="993" w:hanging="426"/>
        <w:contextualSpacing/>
        <w:jc w:val="both"/>
      </w:pPr>
      <w:r w:rsidRPr="00D86E03">
        <w:t>Цели Программы профилактики:</w:t>
      </w:r>
    </w:p>
    <w:p w14:paraId="56D30ADE" w14:textId="77777777" w:rsidR="00D86E03" w:rsidRPr="00D86E03" w:rsidRDefault="00D86E03" w:rsidP="00D86E03">
      <w:pPr>
        <w:spacing w:after="200"/>
        <w:ind w:firstLine="567"/>
        <w:contextualSpacing/>
        <w:jc w:val="both"/>
      </w:pPr>
      <w:r w:rsidRPr="00D86E03">
        <w:t>1) стимулирование добросовестного соблюдения обязательных требований всеми контролируемыми лицами;</w:t>
      </w:r>
    </w:p>
    <w:p w14:paraId="7954D610" w14:textId="77777777" w:rsidR="00D86E03" w:rsidRPr="00D86E03" w:rsidRDefault="00D86E03" w:rsidP="00D86E03">
      <w:pPr>
        <w:spacing w:after="200"/>
        <w:ind w:firstLine="567"/>
        <w:contextualSpacing/>
        <w:jc w:val="both"/>
      </w:pPr>
      <w:r w:rsidRPr="00D86E03">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6A527D6" w14:textId="77777777" w:rsidR="00D86E03" w:rsidRPr="00D86E03" w:rsidRDefault="00D86E03" w:rsidP="00D86E03">
      <w:pPr>
        <w:spacing w:after="200"/>
        <w:ind w:firstLine="567"/>
        <w:contextualSpacing/>
        <w:jc w:val="both"/>
      </w:pPr>
      <w:r w:rsidRPr="00D86E03">
        <w:t>3) создание условий для доведения обязательных требований до контролируемых лиц, повышение информированности о способах их соблюдения.</w:t>
      </w:r>
    </w:p>
    <w:p w14:paraId="48F618AE" w14:textId="77777777" w:rsidR="00D86E03" w:rsidRPr="00D86E03" w:rsidRDefault="00D86E03" w:rsidP="00D86E03">
      <w:pPr>
        <w:spacing w:after="200"/>
        <w:ind w:firstLine="567"/>
        <w:contextualSpacing/>
        <w:jc w:val="both"/>
      </w:pPr>
      <w:r w:rsidRPr="00D86E03">
        <w:t>2.2. Задачи Программы профилактики:</w:t>
      </w:r>
    </w:p>
    <w:p w14:paraId="241DA02F" w14:textId="77777777" w:rsidR="00D86E03" w:rsidRPr="00D86E03" w:rsidRDefault="00D86E03" w:rsidP="00D86E03">
      <w:pPr>
        <w:spacing w:after="200"/>
        <w:ind w:firstLine="567"/>
        <w:contextualSpacing/>
        <w:jc w:val="both"/>
      </w:pPr>
      <w:r w:rsidRPr="00D86E03">
        <w:t>1) укрепление системы профилактики нарушений рисков причинения вреда (ущерба) охраняемым законом ценностям;</w:t>
      </w:r>
    </w:p>
    <w:p w14:paraId="1F96DDCE" w14:textId="77777777" w:rsidR="00D86E03" w:rsidRPr="00D86E03" w:rsidRDefault="00D86E03" w:rsidP="00D86E03">
      <w:pPr>
        <w:spacing w:after="200"/>
        <w:ind w:firstLine="567"/>
        <w:contextualSpacing/>
        <w:jc w:val="both"/>
      </w:pPr>
      <w:r w:rsidRPr="00D86E03">
        <w:t xml:space="preserve">2) повышение правосознания и правовой культуры юридических лиц, индивидуальных предпринимателей и граждан; </w:t>
      </w:r>
    </w:p>
    <w:p w14:paraId="79C7DA2F" w14:textId="77777777" w:rsidR="00D86E03" w:rsidRPr="00D86E03" w:rsidRDefault="00D86E03" w:rsidP="00D86E03">
      <w:pPr>
        <w:spacing w:after="200"/>
        <w:ind w:firstLine="567"/>
        <w:contextualSpacing/>
        <w:jc w:val="both"/>
      </w:pPr>
      <w:r w:rsidRPr="00D86E03">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14:paraId="030A3FAE" w14:textId="77777777" w:rsidR="00D86E03" w:rsidRPr="00D86E03" w:rsidRDefault="00D86E03" w:rsidP="00D86E03">
      <w:pPr>
        <w:spacing w:after="200"/>
        <w:ind w:firstLine="567"/>
        <w:contextualSpacing/>
        <w:jc w:val="both"/>
      </w:pPr>
      <w:r w:rsidRPr="00D86E03">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14:paraId="3B399A67" w14:textId="77777777" w:rsidR="00D86E03" w:rsidRPr="00D86E03" w:rsidRDefault="00D86E03" w:rsidP="00D86E03">
      <w:pPr>
        <w:spacing w:after="200"/>
        <w:ind w:firstLine="567"/>
        <w:contextualSpacing/>
        <w:jc w:val="both"/>
      </w:pPr>
      <w:r w:rsidRPr="00D86E03">
        <w:t xml:space="preserve">5) оценка состояния подконтрольной среды и определение видов и интенсивности профилактических мероприятий. </w:t>
      </w:r>
    </w:p>
    <w:p w14:paraId="2BE530FF" w14:textId="77777777" w:rsidR="00D86E03" w:rsidRPr="00D86E03" w:rsidRDefault="00D86E03" w:rsidP="00D86E03">
      <w:pPr>
        <w:autoSpaceDE w:val="0"/>
        <w:autoSpaceDN w:val="0"/>
        <w:adjustRightInd w:val="0"/>
        <w:jc w:val="center"/>
        <w:rPr>
          <w:b/>
        </w:rPr>
      </w:pPr>
      <w:r w:rsidRPr="00D86E03">
        <w:rPr>
          <w:b/>
          <w:spacing w:val="2"/>
        </w:rPr>
        <w:t>I</w:t>
      </w:r>
      <w:r w:rsidRPr="00D86E03">
        <w:rPr>
          <w:b/>
          <w:spacing w:val="2"/>
          <w:lang w:val="en-US"/>
        </w:rPr>
        <w:t>V</w:t>
      </w:r>
      <w:r w:rsidRPr="00D86E03">
        <w:rPr>
          <w:b/>
          <w:spacing w:val="2"/>
        </w:rPr>
        <w:t xml:space="preserve">. </w:t>
      </w:r>
      <w:r w:rsidRPr="00D86E03">
        <w:rPr>
          <w:b/>
        </w:rPr>
        <w:t>Перечень профилактических мероприятий, сроки (периодичность) их проведения</w:t>
      </w:r>
    </w:p>
    <w:p w14:paraId="12956D5F" w14:textId="77777777" w:rsidR="00D86E03" w:rsidRPr="00D86E03" w:rsidRDefault="00D86E03" w:rsidP="00D86E03">
      <w:pPr>
        <w:autoSpaceDE w:val="0"/>
        <w:autoSpaceDN w:val="0"/>
        <w:adjustRightInd w:val="0"/>
        <w:jc w:val="both"/>
        <w:rPr>
          <w:b/>
        </w:rPr>
      </w:pPr>
    </w:p>
    <w:tbl>
      <w:tblPr>
        <w:tblW w:w="9289"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01"/>
        <w:gridCol w:w="3965"/>
        <w:gridCol w:w="2413"/>
        <w:gridCol w:w="2410"/>
      </w:tblGrid>
      <w:tr w:rsidR="00D86E03" w:rsidRPr="00D86E03" w14:paraId="52864CC6" w14:textId="77777777" w:rsidTr="00D86E03">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9919AF9" w14:textId="77777777" w:rsidR="00D86E03" w:rsidRPr="00D86E03" w:rsidRDefault="00D86E03" w:rsidP="00D86E03">
            <w:pPr>
              <w:jc w:val="center"/>
            </w:pPr>
            <w:r w:rsidRPr="00D86E03">
              <w:t>№</w:t>
            </w:r>
          </w:p>
          <w:p w14:paraId="31F3048C" w14:textId="77777777" w:rsidR="00D86E03" w:rsidRPr="00D86E03" w:rsidRDefault="00D86E03" w:rsidP="00D86E03">
            <w:pPr>
              <w:jc w:val="center"/>
            </w:pPr>
            <w:r w:rsidRPr="00D86E03">
              <w:t>п/п</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3022A47" w14:textId="77777777" w:rsidR="00D86E03" w:rsidRPr="00D86E03" w:rsidRDefault="00D86E03" w:rsidP="00D86E03">
            <w:pPr>
              <w:jc w:val="center"/>
            </w:pPr>
            <w:r w:rsidRPr="00D86E03">
              <w:t>Наименование мероприятия</w:t>
            </w: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51CC135" w14:textId="77777777" w:rsidR="00D86E03" w:rsidRPr="00D86E03" w:rsidRDefault="00D86E03" w:rsidP="00D86E03">
            <w:pPr>
              <w:jc w:val="center"/>
            </w:pPr>
            <w:r w:rsidRPr="00D86E03">
              <w:t>Сроки проведения</w:t>
            </w: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B2CD8D0" w14:textId="77777777" w:rsidR="00D86E03" w:rsidRPr="00D86E03" w:rsidRDefault="00D86E03" w:rsidP="00D86E03">
            <w:pPr>
              <w:jc w:val="center"/>
            </w:pPr>
            <w:r w:rsidRPr="00D86E03">
              <w:t>Ответственные за мероприятие</w:t>
            </w:r>
          </w:p>
        </w:tc>
      </w:tr>
      <w:tr w:rsidR="00D86E03" w:rsidRPr="00D86E03" w14:paraId="5FBAF2F3" w14:textId="77777777" w:rsidTr="00D86E03">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53C1E07" w14:textId="77777777" w:rsidR="00D86E03" w:rsidRPr="00D86E03" w:rsidRDefault="00D86E03" w:rsidP="00D86E03">
            <w:pPr>
              <w:jc w:val="center"/>
            </w:pPr>
            <w:r w:rsidRPr="00D86E03">
              <w:t>1.</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E589AB4" w14:textId="77777777" w:rsidR="00D86E03" w:rsidRPr="00D86E03" w:rsidRDefault="00D86E03" w:rsidP="00D86E03">
            <w:pPr>
              <w:jc w:val="both"/>
            </w:pPr>
            <w:r w:rsidRPr="00D86E03">
              <w:t xml:space="preserve">Информирование </w:t>
            </w:r>
            <w:r w:rsidRPr="00D86E03">
              <w:rPr>
                <w:color w:val="000000"/>
              </w:rPr>
              <w:t xml:space="preserve">осуществляется по вопросам соблюдения обязательных требований посредством размещения </w:t>
            </w:r>
            <w:r w:rsidRPr="00D86E03">
              <w:rPr>
                <w:color w:val="000000"/>
              </w:rPr>
              <w:lastRenderedPageBreak/>
              <w:t>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D86E03">
              <w:rPr>
                <w:color w:val="000000"/>
                <w:shd w:val="clear" w:color="auto" w:fill="FFFFFF"/>
              </w:rPr>
              <w:t xml:space="preserve"> через личные кабинеты контролируемых лиц в государственных информационных системах (при их наличии), </w:t>
            </w:r>
            <w:r w:rsidRPr="00D86E03">
              <w:rPr>
                <w:color w:val="000000"/>
              </w:rPr>
              <w:t>на собраниях и конференциях</w:t>
            </w:r>
            <w:r w:rsidRPr="00D86E03">
              <w:rPr>
                <w:color w:val="000000"/>
                <w:shd w:val="clear" w:color="auto" w:fill="FFFFFF"/>
              </w:rPr>
              <w:t xml:space="preserve"> и в иных формах.</w:t>
            </w: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833D304" w14:textId="77777777" w:rsidR="00D86E03" w:rsidRPr="00D86E03" w:rsidRDefault="00D86E03" w:rsidP="00D86E03">
            <w:pPr>
              <w:jc w:val="center"/>
            </w:pPr>
            <w:r w:rsidRPr="00D86E03">
              <w:rPr>
                <w:color w:val="000000"/>
              </w:rPr>
              <w:lastRenderedPageBreak/>
              <w:t xml:space="preserve">По мере принятия новых нормативных правовых актов или </w:t>
            </w:r>
            <w:r w:rsidRPr="00D86E03">
              <w:rPr>
                <w:color w:val="000000"/>
              </w:rPr>
              <w:lastRenderedPageBreak/>
              <w:t>внесения изменений в действующие нормативные правовые акты</w:t>
            </w: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7332262" w14:textId="77777777" w:rsidR="00D86E03" w:rsidRPr="00D86E03" w:rsidRDefault="00D86E03" w:rsidP="00D86E03">
            <w:pPr>
              <w:jc w:val="center"/>
            </w:pPr>
            <w:r w:rsidRPr="00D86E03">
              <w:lastRenderedPageBreak/>
              <w:t>Администрация Провиденского городского округа</w:t>
            </w:r>
          </w:p>
        </w:tc>
      </w:tr>
      <w:tr w:rsidR="00D86E03" w:rsidRPr="00D86E03" w14:paraId="63A187C2" w14:textId="77777777" w:rsidTr="00D86E03">
        <w:trPr>
          <w:trHeight w:val="4915"/>
        </w:trPr>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22073CF4" w14:textId="77777777" w:rsidR="00D86E03" w:rsidRPr="00D86E03" w:rsidRDefault="00D86E03" w:rsidP="00D86E03">
            <w:pPr>
              <w:jc w:val="center"/>
              <w:rPr>
                <w:color w:val="000000"/>
              </w:rPr>
            </w:pPr>
            <w:r w:rsidRPr="00D86E03">
              <w:rPr>
                <w:color w:val="000000"/>
              </w:rPr>
              <w:t>2.</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ABA2CF8" w14:textId="77777777" w:rsidR="00D86E03" w:rsidRPr="00D86E03" w:rsidRDefault="00D86E03" w:rsidP="00D86E03">
            <w:r w:rsidRPr="00D86E03">
              <w:t>Объявление предостережения</w:t>
            </w:r>
          </w:p>
          <w:p w14:paraId="235BCEC8" w14:textId="77777777" w:rsidR="00D86E03" w:rsidRPr="00D86E03" w:rsidRDefault="00D86E03" w:rsidP="00D86E03">
            <w:pPr>
              <w:jc w:val="both"/>
              <w:rPr>
                <w:color w:val="000000"/>
              </w:rPr>
            </w:pPr>
            <w:r w:rsidRPr="00D86E03">
              <w:t xml:space="preserve">По мере поступления информации </w:t>
            </w:r>
            <w:r w:rsidRPr="00D86E03">
              <w:rPr>
                <w:color w:val="000000"/>
              </w:rPr>
              <w:t xml:space="preserve">о готовящихся нарушениях обязательных требований </w:t>
            </w:r>
            <w:r w:rsidRPr="00D86E03">
              <w:rPr>
                <w:color w:val="000000"/>
                <w:shd w:val="clear" w:color="auto" w:fill="FFFFFF"/>
              </w:rPr>
              <w:t>или признаках нарушений обязательных требований </w:t>
            </w:r>
            <w:r w:rsidRPr="00D86E0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4189A56" w14:textId="77777777" w:rsidR="00D86E03" w:rsidRPr="00D86E03" w:rsidRDefault="00D86E03" w:rsidP="00D86E03">
            <w:pPr>
              <w:jc w:val="both"/>
              <w:rPr>
                <w:color w:val="000000"/>
              </w:rPr>
            </w:pPr>
            <w:r w:rsidRPr="00D86E03">
              <w:rPr>
                <w:color w:val="000000"/>
              </w:rPr>
              <w:t>Предостережение оформляется в письменной форме или в форме электронного документа и направляется в адрес контролируемого лица.</w:t>
            </w: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EE59A41" w14:textId="77777777" w:rsidR="00D86E03" w:rsidRPr="00D86E03" w:rsidRDefault="00D86E03" w:rsidP="00D86E03">
            <w:pPr>
              <w:autoSpaceDE w:val="0"/>
              <w:autoSpaceDN w:val="0"/>
              <w:adjustRightInd w:val="0"/>
              <w:jc w:val="center"/>
              <w:rPr>
                <w:color w:val="000000"/>
              </w:rPr>
            </w:pPr>
            <w:r w:rsidRPr="00D86E03">
              <w:rPr>
                <w:color w:val="000000"/>
              </w:rPr>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95B6E42" w14:textId="77777777" w:rsidR="00D86E03" w:rsidRPr="00D86E03" w:rsidRDefault="00D86E03" w:rsidP="00D86E03">
            <w:pPr>
              <w:jc w:val="center"/>
              <w:rPr>
                <w:color w:val="000000"/>
              </w:rPr>
            </w:pPr>
            <w:r w:rsidRPr="00D86E03">
              <w:t xml:space="preserve">Администрация Провиденского городского округа </w:t>
            </w:r>
          </w:p>
        </w:tc>
      </w:tr>
      <w:tr w:rsidR="00D86E03" w:rsidRPr="00D86E03" w14:paraId="63BE61BE" w14:textId="77777777" w:rsidTr="00D86E03">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6E1F6A4" w14:textId="77777777" w:rsidR="00D86E03" w:rsidRPr="00D86E03" w:rsidRDefault="00D86E03" w:rsidP="00D86E03">
            <w:pPr>
              <w:jc w:val="center"/>
            </w:pPr>
            <w:r w:rsidRPr="00D86E03">
              <w:t>3.</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5BFD142" w14:textId="77777777" w:rsidR="00D86E03" w:rsidRPr="00D86E03" w:rsidRDefault="00D86E03" w:rsidP="00D86E03">
            <w:pPr>
              <w:jc w:val="both"/>
            </w:pPr>
            <w:r w:rsidRPr="00D86E03">
              <w:t xml:space="preserve">Консультирование </w:t>
            </w:r>
            <w:r w:rsidRPr="00D86E03">
              <w:rPr>
                <w:color w:val="000000"/>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w:t>
            </w:r>
          </w:p>
          <w:p w14:paraId="0ACBCF76" w14:textId="77777777" w:rsidR="00D86E03" w:rsidRPr="00D86E03" w:rsidRDefault="00D86E03" w:rsidP="00D86E03">
            <w:pPr>
              <w:autoSpaceDE w:val="0"/>
              <w:autoSpaceDN w:val="0"/>
              <w:adjustRightInd w:val="0"/>
              <w:jc w:val="both"/>
            </w:pPr>
            <w:r w:rsidRPr="00D86E03">
              <w:rPr>
                <w:color w:val="000000"/>
              </w:rPr>
              <w:t xml:space="preserve">Личный прием граждан проводится Главой (заместителем Главы) Администрации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w:t>
            </w:r>
            <w:r w:rsidRPr="00D86E03">
              <w:rPr>
                <w:color w:val="000000"/>
              </w:rPr>
              <w:lastRenderedPageBreak/>
              <w:t>разделе, посвященном контрольной деятельности.</w:t>
            </w:r>
          </w:p>
          <w:p w14:paraId="47E2865B" w14:textId="77777777" w:rsidR="00D86E03" w:rsidRPr="00D86E03" w:rsidRDefault="00D86E03" w:rsidP="00D86E03">
            <w:pPr>
              <w:jc w:val="both"/>
            </w:pPr>
            <w:r w:rsidRPr="00D86E03">
              <w:rPr>
                <w:color w:val="000000"/>
              </w:rPr>
              <w:t>Консультирование осуществляется в устной или письменной форме</w:t>
            </w: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14:paraId="58493C81" w14:textId="77777777" w:rsidR="00D86E03" w:rsidRPr="00D86E03" w:rsidRDefault="00D86E03" w:rsidP="00D86E03">
            <w:pPr>
              <w:jc w:val="center"/>
            </w:pPr>
            <w:r w:rsidRPr="00D86E03">
              <w:lastRenderedPageBreak/>
              <w:t xml:space="preserve">По мере поступления обращения контролируемого лица или его представителя и </w:t>
            </w:r>
            <w:r w:rsidRPr="00D86E03">
              <w:rPr>
                <w:color w:val="000000"/>
              </w:rPr>
              <w:t>не должно превышать 15 минут.</w:t>
            </w:r>
          </w:p>
          <w:p w14:paraId="0CA30CD7" w14:textId="77777777" w:rsidR="00D86E03" w:rsidRPr="00D86E03" w:rsidRDefault="00D86E03" w:rsidP="00D86E03">
            <w:pPr>
              <w:autoSpaceDE w:val="0"/>
              <w:autoSpaceDN w:val="0"/>
              <w:adjustRightInd w:val="0"/>
              <w:jc w:val="center"/>
            </w:pP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6303DC3" w14:textId="77777777" w:rsidR="00D86E03" w:rsidRPr="00D86E03" w:rsidRDefault="00D86E03" w:rsidP="00D86E03">
            <w:pPr>
              <w:jc w:val="center"/>
            </w:pPr>
            <w:r w:rsidRPr="00D86E03">
              <w:t>Администрация Провиденского городского округа</w:t>
            </w:r>
          </w:p>
        </w:tc>
      </w:tr>
      <w:tr w:rsidR="00D86E03" w:rsidRPr="00D86E03" w14:paraId="6510E99D" w14:textId="77777777" w:rsidTr="00D86E03">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9B89230" w14:textId="77777777" w:rsidR="00D86E03" w:rsidRPr="00D86E03" w:rsidRDefault="00D86E03" w:rsidP="00D86E03">
            <w:pPr>
              <w:jc w:val="center"/>
              <w:rPr>
                <w:color w:val="000000"/>
              </w:rPr>
            </w:pPr>
            <w:r w:rsidRPr="00D86E03">
              <w:rPr>
                <w:color w:val="000000"/>
              </w:rPr>
              <w:t>4.</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8CCFEF2" w14:textId="77777777" w:rsidR="00D86E03" w:rsidRPr="00D86E03" w:rsidRDefault="00D86E03" w:rsidP="00D86E03">
            <w:pPr>
              <w:autoSpaceDE w:val="0"/>
              <w:autoSpaceDN w:val="0"/>
              <w:adjustRightInd w:val="0"/>
              <w:jc w:val="both"/>
            </w:pPr>
            <w:r w:rsidRPr="00D86E03">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B5D7D01" w14:textId="77777777" w:rsidR="00D86E03" w:rsidRPr="00D86E03" w:rsidRDefault="00D86E03" w:rsidP="00D86E03">
            <w:pPr>
              <w:autoSpaceDE w:val="0"/>
              <w:autoSpaceDN w:val="0"/>
              <w:adjustRightInd w:val="0"/>
              <w:jc w:val="both"/>
            </w:pP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14:paraId="5C916933" w14:textId="77777777" w:rsidR="00D86E03" w:rsidRPr="00D86E03" w:rsidRDefault="00D86E03" w:rsidP="00D86E03">
            <w:pPr>
              <w:autoSpaceDE w:val="0"/>
              <w:autoSpaceDN w:val="0"/>
              <w:adjustRightInd w:val="0"/>
              <w:jc w:val="center"/>
            </w:pPr>
            <w:r w:rsidRPr="00D86E03">
              <w:t>По мере необходимости</w:t>
            </w:r>
          </w:p>
          <w:p w14:paraId="517DC190" w14:textId="77777777" w:rsidR="00D86E03" w:rsidRPr="00D86E03" w:rsidRDefault="00D86E03" w:rsidP="00D86E03">
            <w:pPr>
              <w:jc w:val="center"/>
              <w:rPr>
                <w:color w:val="000000"/>
              </w:rPr>
            </w:pP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0778AB3" w14:textId="77777777" w:rsidR="00D86E03" w:rsidRPr="00D86E03" w:rsidRDefault="00D86E03" w:rsidP="00D86E03">
            <w:pPr>
              <w:jc w:val="center"/>
              <w:rPr>
                <w:color w:val="000000"/>
              </w:rPr>
            </w:pPr>
            <w:r w:rsidRPr="00D86E03">
              <w:t>Администрация Провиденского городского округа</w:t>
            </w:r>
          </w:p>
        </w:tc>
      </w:tr>
      <w:tr w:rsidR="00D86E03" w:rsidRPr="00D86E03" w14:paraId="7E03CD29" w14:textId="77777777" w:rsidTr="00D86E03">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4DF1E26" w14:textId="77777777" w:rsidR="00D86E03" w:rsidRPr="00D86E03" w:rsidRDefault="00D86E03" w:rsidP="00D86E03">
            <w:pPr>
              <w:jc w:val="center"/>
              <w:rPr>
                <w:color w:val="000000"/>
              </w:rPr>
            </w:pPr>
            <w:r w:rsidRPr="00D86E03">
              <w:rPr>
                <w:color w:val="000000"/>
              </w:rPr>
              <w:t>5.</w:t>
            </w:r>
          </w:p>
        </w:tc>
        <w:tc>
          <w:tcPr>
            <w:tcW w:w="396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E948A26" w14:textId="77777777" w:rsidR="00D86E03" w:rsidRPr="00D86E03" w:rsidRDefault="00D86E03" w:rsidP="00D86E03">
            <w:pPr>
              <w:jc w:val="both"/>
              <w:rPr>
                <w:color w:val="000000"/>
              </w:rPr>
            </w:pPr>
            <w:r w:rsidRPr="00D86E03">
              <w:rPr>
                <w:color w:val="000000"/>
              </w:rPr>
              <w:t>Обобщение правоприменительной практики</w:t>
            </w:r>
          </w:p>
          <w:p w14:paraId="73848E52" w14:textId="77777777" w:rsidR="00D86E03" w:rsidRPr="00D86E03" w:rsidRDefault="00D86E03" w:rsidP="00D86E03">
            <w:pPr>
              <w:jc w:val="both"/>
              <w:rPr>
                <w:color w:val="000000"/>
              </w:rPr>
            </w:pPr>
            <w:r w:rsidRPr="00D86E03">
              <w:rPr>
                <w:color w:val="000000"/>
              </w:rPr>
              <w:t>посредством сбора и анализа данных о проведенных контрольных мероприятиях и их результатах.</w:t>
            </w:r>
          </w:p>
          <w:p w14:paraId="3F54DAAC" w14:textId="77777777" w:rsidR="00D86E03" w:rsidRPr="00D86E03" w:rsidRDefault="00D86E03" w:rsidP="00D86E03">
            <w:pPr>
              <w:autoSpaceDE w:val="0"/>
              <w:autoSpaceDN w:val="0"/>
              <w:adjustRightInd w:val="0"/>
              <w:jc w:val="both"/>
              <w:rPr>
                <w:color w:val="000000"/>
              </w:rPr>
            </w:pPr>
            <w:r w:rsidRPr="00D86E03">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86E03">
              <w:rPr>
                <w:i/>
                <w:iCs/>
                <w:color w:val="000000"/>
              </w:rPr>
              <w:t xml:space="preserve"> </w:t>
            </w:r>
            <w:r w:rsidRPr="00D86E03">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2413"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14:paraId="3555CE21" w14:textId="77777777" w:rsidR="00D86E03" w:rsidRPr="00D86E03" w:rsidRDefault="00D86E03" w:rsidP="00D86E03">
            <w:pPr>
              <w:autoSpaceDE w:val="0"/>
              <w:autoSpaceDN w:val="0"/>
              <w:adjustRightInd w:val="0"/>
              <w:jc w:val="center"/>
            </w:pPr>
            <w:r w:rsidRPr="00D86E03">
              <w:t>Ежегодно в срок до 1 июля года, следующего за отчетным годом</w:t>
            </w:r>
          </w:p>
        </w:tc>
        <w:tc>
          <w:tcPr>
            <w:tcW w:w="24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37D19311" w14:textId="77777777" w:rsidR="00D86E03" w:rsidRPr="00D86E03" w:rsidRDefault="00D86E03" w:rsidP="00D86E03">
            <w:pPr>
              <w:jc w:val="center"/>
            </w:pPr>
            <w:r w:rsidRPr="00D86E03">
              <w:t>Администрация Провиденского городского округа</w:t>
            </w:r>
          </w:p>
        </w:tc>
      </w:tr>
    </w:tbl>
    <w:p w14:paraId="72E2A3DD" w14:textId="77777777" w:rsidR="00D86E03" w:rsidRPr="00D86E03" w:rsidRDefault="00D86E03" w:rsidP="00D86E03">
      <w:pPr>
        <w:shd w:val="clear" w:color="auto" w:fill="FFFFFF"/>
        <w:jc w:val="center"/>
        <w:textAlignment w:val="baseline"/>
        <w:outlineLvl w:val="2"/>
        <w:rPr>
          <w:b/>
          <w:color w:val="4C4C4C"/>
          <w:spacing w:val="2"/>
        </w:rPr>
      </w:pPr>
    </w:p>
    <w:p w14:paraId="7BB54CCB" w14:textId="77777777" w:rsidR="00D86E03" w:rsidRPr="00D86E03" w:rsidRDefault="00D86E03" w:rsidP="00D86E03">
      <w:pPr>
        <w:autoSpaceDE w:val="0"/>
        <w:autoSpaceDN w:val="0"/>
        <w:adjustRightInd w:val="0"/>
        <w:jc w:val="center"/>
        <w:rPr>
          <w:b/>
          <w:bCs/>
        </w:rPr>
      </w:pPr>
      <w:r w:rsidRPr="00D86E03">
        <w:rPr>
          <w:b/>
          <w:bCs/>
          <w:spacing w:val="2"/>
        </w:rPr>
        <w:t>V.</w:t>
      </w:r>
      <w:r w:rsidRPr="00D86E03">
        <w:rPr>
          <w:bCs/>
          <w:spacing w:val="2"/>
        </w:rPr>
        <w:t xml:space="preserve"> </w:t>
      </w:r>
      <w:r w:rsidRPr="00D86E03">
        <w:rPr>
          <w:b/>
          <w:bCs/>
        </w:rPr>
        <w:t>Показатели результативности и эффективности программы профилактики.</w:t>
      </w:r>
    </w:p>
    <w:p w14:paraId="754FFD28" w14:textId="77777777" w:rsidR="00D86E03" w:rsidRPr="00D86E03" w:rsidRDefault="00D86E03" w:rsidP="00D86E03">
      <w:pPr>
        <w:ind w:firstLine="567"/>
        <w:jc w:val="center"/>
      </w:pPr>
    </w:p>
    <w:tbl>
      <w:tblPr>
        <w:tblW w:w="92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436"/>
        <w:gridCol w:w="4657"/>
        <w:gridCol w:w="4131"/>
      </w:tblGrid>
      <w:tr w:rsidR="00D86E03" w:rsidRPr="00D86E03" w14:paraId="28DB4A04" w14:textId="77777777" w:rsidTr="00D86E03">
        <w:trPr>
          <w:trHeight w:hRule="exact" w:val="576"/>
        </w:trPr>
        <w:tc>
          <w:tcPr>
            <w:tcW w:w="436" w:type="dxa"/>
            <w:shd w:val="clear" w:color="auto" w:fill="FFFFFF"/>
          </w:tcPr>
          <w:p w14:paraId="18AFD9A6" w14:textId="77777777" w:rsidR="00D86E03" w:rsidRPr="00D86E03" w:rsidRDefault="00D86E03" w:rsidP="00D86E03">
            <w:pPr>
              <w:jc w:val="center"/>
              <w:rPr>
                <w:b/>
              </w:rPr>
            </w:pPr>
            <w:r w:rsidRPr="00D86E03">
              <w:rPr>
                <w:b/>
              </w:rPr>
              <w:t>№</w:t>
            </w:r>
          </w:p>
          <w:p w14:paraId="2D3D815C" w14:textId="77777777" w:rsidR="00D86E03" w:rsidRPr="00D86E03" w:rsidRDefault="00D86E03" w:rsidP="00D86E03">
            <w:pPr>
              <w:jc w:val="center"/>
              <w:rPr>
                <w:b/>
              </w:rPr>
            </w:pPr>
            <w:r w:rsidRPr="00D86E03">
              <w:rPr>
                <w:b/>
              </w:rPr>
              <w:t>п/п</w:t>
            </w:r>
          </w:p>
        </w:tc>
        <w:tc>
          <w:tcPr>
            <w:tcW w:w="4657" w:type="dxa"/>
            <w:shd w:val="clear" w:color="auto" w:fill="FFFFFF"/>
          </w:tcPr>
          <w:p w14:paraId="2B9867E9" w14:textId="77777777" w:rsidR="00D86E03" w:rsidRPr="00D86E03" w:rsidRDefault="00D86E03" w:rsidP="00D86E03">
            <w:pPr>
              <w:jc w:val="center"/>
              <w:rPr>
                <w:b/>
              </w:rPr>
            </w:pPr>
            <w:r w:rsidRPr="00D86E03">
              <w:rPr>
                <w:b/>
              </w:rPr>
              <w:t>Наименование показателя</w:t>
            </w:r>
          </w:p>
        </w:tc>
        <w:tc>
          <w:tcPr>
            <w:tcW w:w="4131" w:type="dxa"/>
            <w:shd w:val="clear" w:color="auto" w:fill="FFFFFF"/>
          </w:tcPr>
          <w:p w14:paraId="10D7260C" w14:textId="77777777" w:rsidR="00D86E03" w:rsidRPr="00D86E03" w:rsidRDefault="00D86E03" w:rsidP="00D86E03">
            <w:pPr>
              <w:jc w:val="center"/>
              <w:rPr>
                <w:b/>
              </w:rPr>
            </w:pPr>
            <w:r w:rsidRPr="00D86E03">
              <w:rPr>
                <w:b/>
              </w:rPr>
              <w:t>Величина</w:t>
            </w:r>
          </w:p>
        </w:tc>
      </w:tr>
      <w:tr w:rsidR="00D86E03" w:rsidRPr="00D86E03" w14:paraId="1B6ACC55" w14:textId="77777777" w:rsidTr="00D86E03">
        <w:trPr>
          <w:trHeight w:hRule="exact" w:val="2012"/>
        </w:trPr>
        <w:tc>
          <w:tcPr>
            <w:tcW w:w="436" w:type="dxa"/>
            <w:shd w:val="clear" w:color="auto" w:fill="FFFFFF"/>
          </w:tcPr>
          <w:p w14:paraId="7FB34302" w14:textId="77777777" w:rsidR="00D86E03" w:rsidRPr="00D86E03" w:rsidRDefault="00D86E03" w:rsidP="00D86E03">
            <w:pPr>
              <w:ind w:firstLine="567"/>
              <w:jc w:val="center"/>
            </w:pPr>
            <w:r w:rsidRPr="00D86E03">
              <w:t>11.</w:t>
            </w:r>
          </w:p>
        </w:tc>
        <w:tc>
          <w:tcPr>
            <w:tcW w:w="4657" w:type="dxa"/>
            <w:shd w:val="clear" w:color="auto" w:fill="FFFFFF"/>
          </w:tcPr>
          <w:p w14:paraId="1B1E8F7A" w14:textId="77777777" w:rsidR="00D86E03" w:rsidRPr="00D86E03" w:rsidRDefault="00D86E03" w:rsidP="00D86E03">
            <w:pPr>
              <w:autoSpaceDE w:val="0"/>
              <w:autoSpaceDN w:val="0"/>
              <w:adjustRightInd w:val="0"/>
              <w:ind w:firstLine="119"/>
              <w:jc w:val="both"/>
            </w:pPr>
            <w:r w:rsidRPr="00D86E03">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131" w:type="dxa"/>
            <w:shd w:val="clear" w:color="auto" w:fill="FFFFFF"/>
          </w:tcPr>
          <w:p w14:paraId="7E72F696" w14:textId="77777777" w:rsidR="00D86E03" w:rsidRPr="00D86E03" w:rsidRDefault="00D86E03" w:rsidP="00D86E03">
            <w:pPr>
              <w:jc w:val="center"/>
            </w:pPr>
            <w:r w:rsidRPr="00D86E03">
              <w:t>100%</w:t>
            </w:r>
          </w:p>
        </w:tc>
      </w:tr>
      <w:tr w:rsidR="00D86E03" w:rsidRPr="00D86E03" w14:paraId="5FF26647" w14:textId="77777777" w:rsidTr="00D86E03">
        <w:trPr>
          <w:trHeight w:hRule="exact" w:val="1455"/>
        </w:trPr>
        <w:tc>
          <w:tcPr>
            <w:tcW w:w="436" w:type="dxa"/>
            <w:shd w:val="clear" w:color="auto" w:fill="FFFFFF"/>
          </w:tcPr>
          <w:p w14:paraId="6B2DABD2" w14:textId="77777777" w:rsidR="00D86E03" w:rsidRPr="00D86E03" w:rsidRDefault="00D86E03" w:rsidP="00D86E03">
            <w:pPr>
              <w:ind w:firstLine="567"/>
              <w:jc w:val="center"/>
            </w:pPr>
            <w:r w:rsidRPr="00D86E03">
              <w:lastRenderedPageBreak/>
              <w:t>22.</w:t>
            </w:r>
          </w:p>
        </w:tc>
        <w:tc>
          <w:tcPr>
            <w:tcW w:w="4657" w:type="dxa"/>
            <w:shd w:val="clear" w:color="auto" w:fill="FFFFFF"/>
          </w:tcPr>
          <w:p w14:paraId="52259A6A" w14:textId="77777777" w:rsidR="00D86E03" w:rsidRPr="00D86E03" w:rsidRDefault="00D86E03" w:rsidP="00D86E03">
            <w:pPr>
              <w:autoSpaceDE w:val="0"/>
              <w:autoSpaceDN w:val="0"/>
              <w:adjustRightInd w:val="0"/>
              <w:ind w:firstLine="119"/>
              <w:jc w:val="both"/>
            </w:pPr>
            <w:r w:rsidRPr="00D86E03">
              <w:t>Утверждение муниципальным правовым актом доклада, содержащего результаты обобщения правоприменительной практики по осуществлению муниципального жилищного контроля, его обнародование</w:t>
            </w:r>
          </w:p>
        </w:tc>
        <w:tc>
          <w:tcPr>
            <w:tcW w:w="4131" w:type="dxa"/>
            <w:shd w:val="clear" w:color="auto" w:fill="FFFFFF"/>
          </w:tcPr>
          <w:p w14:paraId="07A1A98E" w14:textId="77777777" w:rsidR="00D86E03" w:rsidRPr="00D86E03" w:rsidRDefault="00D86E03" w:rsidP="00D86E03">
            <w:pPr>
              <w:jc w:val="center"/>
            </w:pPr>
            <w:r w:rsidRPr="00D86E03">
              <w:t>Исполнено / Не исполнено</w:t>
            </w:r>
          </w:p>
        </w:tc>
      </w:tr>
      <w:tr w:rsidR="00D86E03" w:rsidRPr="00D86E03" w14:paraId="2A00FF63" w14:textId="77777777" w:rsidTr="00D86E03">
        <w:trPr>
          <w:trHeight w:hRule="exact" w:val="3554"/>
        </w:trPr>
        <w:tc>
          <w:tcPr>
            <w:tcW w:w="436" w:type="dxa"/>
            <w:shd w:val="clear" w:color="auto" w:fill="FFFFFF"/>
          </w:tcPr>
          <w:p w14:paraId="714AACBF" w14:textId="77777777" w:rsidR="00D86E03" w:rsidRPr="00D86E03" w:rsidRDefault="00D86E03" w:rsidP="00D86E03">
            <w:pPr>
              <w:widowControl w:val="0"/>
              <w:jc w:val="center"/>
              <w:rPr>
                <w:rFonts w:eastAsia="Courier New"/>
                <w:color w:val="000000"/>
              </w:rPr>
            </w:pPr>
            <w:r w:rsidRPr="00D86E03">
              <w:rPr>
                <w:color w:val="000000"/>
                <w:shd w:val="clear" w:color="auto" w:fill="FFFFFF"/>
              </w:rPr>
              <w:t>3.</w:t>
            </w:r>
          </w:p>
        </w:tc>
        <w:tc>
          <w:tcPr>
            <w:tcW w:w="4657" w:type="dxa"/>
            <w:shd w:val="clear" w:color="auto" w:fill="FFFFFF"/>
          </w:tcPr>
          <w:p w14:paraId="58D21E5C" w14:textId="77777777" w:rsidR="00D86E03" w:rsidRPr="00D86E03" w:rsidRDefault="00D86E03" w:rsidP="00D86E03">
            <w:pPr>
              <w:autoSpaceDE w:val="0"/>
              <w:autoSpaceDN w:val="0"/>
              <w:adjustRightInd w:val="0"/>
              <w:jc w:val="both"/>
            </w:pPr>
            <w:r w:rsidRPr="00D86E03">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131" w:type="dxa"/>
            <w:shd w:val="clear" w:color="auto" w:fill="FFFFFF"/>
          </w:tcPr>
          <w:p w14:paraId="0FE39CBF" w14:textId="77777777" w:rsidR="00D86E03" w:rsidRPr="00D86E03" w:rsidRDefault="00D86E03" w:rsidP="00D86E03">
            <w:pPr>
              <w:jc w:val="center"/>
            </w:pPr>
            <w:r w:rsidRPr="00D86E03">
              <w:t>20% и более</w:t>
            </w:r>
          </w:p>
        </w:tc>
      </w:tr>
      <w:tr w:rsidR="00D86E03" w:rsidRPr="00D86E03" w14:paraId="50E6244E" w14:textId="77777777" w:rsidTr="00D86E03">
        <w:trPr>
          <w:trHeight w:hRule="exact" w:val="1276"/>
        </w:trPr>
        <w:tc>
          <w:tcPr>
            <w:tcW w:w="436" w:type="dxa"/>
            <w:shd w:val="clear" w:color="auto" w:fill="FFFFFF"/>
          </w:tcPr>
          <w:p w14:paraId="0352550E" w14:textId="77777777" w:rsidR="00D86E03" w:rsidRPr="00D86E03" w:rsidRDefault="00D86E03" w:rsidP="00D86E03">
            <w:pPr>
              <w:widowControl w:val="0"/>
              <w:spacing w:line="230" w:lineRule="exact"/>
            </w:pPr>
            <w:r w:rsidRPr="00D86E03">
              <w:rPr>
                <w:color w:val="000000"/>
                <w:shd w:val="clear" w:color="auto" w:fill="FFFFFF"/>
              </w:rPr>
              <w:t xml:space="preserve">  4.</w:t>
            </w:r>
          </w:p>
        </w:tc>
        <w:tc>
          <w:tcPr>
            <w:tcW w:w="4657" w:type="dxa"/>
            <w:shd w:val="clear" w:color="auto" w:fill="FFFFFF"/>
          </w:tcPr>
          <w:p w14:paraId="0895B6A2" w14:textId="77777777" w:rsidR="00D86E03" w:rsidRPr="00D86E03" w:rsidRDefault="00D86E03" w:rsidP="00D86E03">
            <w:pPr>
              <w:widowControl w:val="0"/>
              <w:spacing w:line="274" w:lineRule="exact"/>
              <w:jc w:val="both"/>
            </w:pPr>
            <w:r w:rsidRPr="00D86E03">
              <w:t>Доля граждан, удовлетворённых консультированием в общем количестве граждан обратившихся за консультированием</w:t>
            </w:r>
          </w:p>
          <w:p w14:paraId="728C0F56" w14:textId="77777777" w:rsidR="00D86E03" w:rsidRPr="00D86E03" w:rsidRDefault="00D86E03" w:rsidP="00D86E03">
            <w:pPr>
              <w:widowControl w:val="0"/>
              <w:spacing w:line="274" w:lineRule="exact"/>
              <w:ind w:firstLine="440"/>
              <w:jc w:val="both"/>
            </w:pPr>
          </w:p>
        </w:tc>
        <w:tc>
          <w:tcPr>
            <w:tcW w:w="4131" w:type="dxa"/>
            <w:shd w:val="clear" w:color="auto" w:fill="FFFFFF"/>
          </w:tcPr>
          <w:p w14:paraId="023546B4" w14:textId="77777777" w:rsidR="00D86E03" w:rsidRPr="00D86E03" w:rsidRDefault="00D86E03" w:rsidP="00D86E03">
            <w:pPr>
              <w:widowControl w:val="0"/>
              <w:spacing w:line="277" w:lineRule="exact"/>
              <w:jc w:val="center"/>
            </w:pPr>
            <w:r w:rsidRPr="00D86E03">
              <w:t>100%</w:t>
            </w:r>
          </w:p>
        </w:tc>
      </w:tr>
    </w:tbl>
    <w:p w14:paraId="280BB808" w14:textId="77777777" w:rsidR="00D86E03" w:rsidRPr="00D86E03" w:rsidRDefault="00D86E03" w:rsidP="00D86E03"/>
    <w:p w14:paraId="649FC067" w14:textId="77777777" w:rsidR="00D86E03" w:rsidRPr="00D86E03" w:rsidRDefault="00D86E03" w:rsidP="00D86E03">
      <w:pPr>
        <w:autoSpaceDE w:val="0"/>
        <w:autoSpaceDN w:val="0"/>
        <w:adjustRightInd w:val="0"/>
        <w:jc w:val="both"/>
        <w:rPr>
          <w:b/>
          <w:bCs/>
        </w:rPr>
      </w:pPr>
    </w:p>
    <w:p w14:paraId="5FA523C8" w14:textId="77777777" w:rsidR="00D86E03" w:rsidRPr="00D86E03" w:rsidRDefault="00D86E03" w:rsidP="00D86E03">
      <w:pPr>
        <w:autoSpaceDE w:val="0"/>
        <w:autoSpaceDN w:val="0"/>
        <w:adjustRightInd w:val="0"/>
        <w:jc w:val="both"/>
        <w:rPr>
          <w:b/>
          <w:bCs/>
        </w:rPr>
      </w:pPr>
    </w:p>
    <w:p w14:paraId="5D5A8CDE" w14:textId="77777777" w:rsidR="00D86E03" w:rsidRPr="00D86E03" w:rsidRDefault="00D86E03" w:rsidP="00D86E03">
      <w:pPr>
        <w:autoSpaceDE w:val="0"/>
        <w:autoSpaceDN w:val="0"/>
        <w:adjustRightInd w:val="0"/>
        <w:jc w:val="both"/>
        <w:rPr>
          <w:b/>
          <w:bCs/>
        </w:rPr>
      </w:pPr>
    </w:p>
    <w:p w14:paraId="75DAF8FC" w14:textId="77777777" w:rsidR="00D86E03" w:rsidRPr="00D86E03" w:rsidRDefault="00D86E03" w:rsidP="00D86E03">
      <w:pPr>
        <w:autoSpaceDE w:val="0"/>
        <w:autoSpaceDN w:val="0"/>
        <w:adjustRightInd w:val="0"/>
        <w:jc w:val="both"/>
        <w:rPr>
          <w:b/>
          <w:bCs/>
        </w:rPr>
      </w:pPr>
    </w:p>
    <w:p w14:paraId="6C8EE1AB" w14:textId="77777777" w:rsidR="00D86E03" w:rsidRPr="00D86E03" w:rsidRDefault="00D86E03" w:rsidP="00D86E03">
      <w:pPr>
        <w:autoSpaceDE w:val="0"/>
        <w:autoSpaceDN w:val="0"/>
        <w:adjustRightInd w:val="0"/>
        <w:jc w:val="both"/>
        <w:rPr>
          <w:b/>
          <w:bCs/>
        </w:rPr>
      </w:pPr>
    </w:p>
    <w:p w14:paraId="40743C5B" w14:textId="77777777" w:rsidR="00D86E03" w:rsidRPr="00D86E03" w:rsidRDefault="00D86E03" w:rsidP="00D86E03">
      <w:pPr>
        <w:autoSpaceDE w:val="0"/>
        <w:autoSpaceDN w:val="0"/>
        <w:adjustRightInd w:val="0"/>
        <w:jc w:val="both"/>
        <w:rPr>
          <w:b/>
          <w:bCs/>
        </w:rPr>
      </w:pPr>
    </w:p>
    <w:p w14:paraId="463C43CD" w14:textId="77777777" w:rsidR="00D86E03" w:rsidRPr="00D86E03" w:rsidRDefault="00D86E03" w:rsidP="00D86E03">
      <w:pPr>
        <w:autoSpaceDE w:val="0"/>
        <w:autoSpaceDN w:val="0"/>
        <w:adjustRightInd w:val="0"/>
        <w:jc w:val="both"/>
        <w:rPr>
          <w:b/>
          <w:bCs/>
        </w:rPr>
      </w:pPr>
    </w:p>
    <w:p w14:paraId="1101FA06" w14:textId="77777777" w:rsidR="00D86E03" w:rsidRPr="00D86E03" w:rsidRDefault="00D86E03" w:rsidP="00D86E03">
      <w:pPr>
        <w:autoSpaceDE w:val="0"/>
        <w:autoSpaceDN w:val="0"/>
        <w:adjustRightInd w:val="0"/>
        <w:jc w:val="both"/>
        <w:rPr>
          <w:b/>
          <w:bCs/>
        </w:rPr>
      </w:pPr>
    </w:p>
    <w:p w14:paraId="13E176E6" w14:textId="77777777" w:rsidR="00D86E03" w:rsidRPr="00D86E03" w:rsidRDefault="00D86E03" w:rsidP="00D86E03">
      <w:pPr>
        <w:rPr>
          <w:szCs w:val="20"/>
        </w:rPr>
      </w:pPr>
    </w:p>
    <w:p w14:paraId="4B9B0A4E" w14:textId="77777777" w:rsidR="00D86E03" w:rsidRPr="00D86E03" w:rsidRDefault="00D86E03" w:rsidP="00D86E03">
      <w:pPr>
        <w:jc w:val="center"/>
        <w:rPr>
          <w:b/>
          <w:bCs/>
          <w:sz w:val="28"/>
          <w:szCs w:val="28"/>
        </w:rPr>
      </w:pPr>
    </w:p>
    <w:p w14:paraId="15E72762" w14:textId="77777777" w:rsidR="00D86E03" w:rsidRPr="00D86E03" w:rsidRDefault="00D86E03" w:rsidP="00D86E03">
      <w:pPr>
        <w:autoSpaceDE w:val="0"/>
        <w:autoSpaceDN w:val="0"/>
        <w:adjustRightInd w:val="0"/>
        <w:jc w:val="both"/>
        <w:rPr>
          <w:b/>
          <w:bCs/>
          <w:sz w:val="20"/>
        </w:rPr>
      </w:pPr>
    </w:p>
    <w:p w14:paraId="5FDE944B" w14:textId="77777777" w:rsidR="00D86E03" w:rsidRDefault="00D86E03" w:rsidP="00D86E03">
      <w:pPr>
        <w:tabs>
          <w:tab w:val="left" w:pos="7020"/>
        </w:tabs>
        <w:jc w:val="right"/>
        <w:rPr>
          <w:sz w:val="28"/>
          <w:szCs w:val="28"/>
        </w:rPr>
      </w:pPr>
    </w:p>
    <w:sectPr w:rsidR="00D86E03" w:rsidSect="00DD54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2C21"/>
    <w:multiLevelType w:val="hybridMultilevel"/>
    <w:tmpl w:val="F6EC4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744375"/>
    <w:multiLevelType w:val="hybridMultilevel"/>
    <w:tmpl w:val="C75CBB28"/>
    <w:lvl w:ilvl="0" w:tplc="9D483FB6">
      <w:start w:val="1"/>
      <w:numFmt w:val="decimal"/>
      <w:lvlText w:val="%1."/>
      <w:lvlJc w:val="left"/>
      <w:pPr>
        <w:tabs>
          <w:tab w:val="num" w:pos="1211"/>
        </w:tabs>
        <w:ind w:left="1211" w:hanging="360"/>
      </w:pPr>
      <w:rPr>
        <w:sz w:val="28"/>
      </w:rPr>
    </w:lvl>
    <w:lvl w:ilvl="1" w:tplc="04190019">
      <w:start w:val="1"/>
      <w:numFmt w:val="lowerLetter"/>
      <w:lvlText w:val="%2."/>
      <w:lvlJc w:val="left"/>
      <w:pPr>
        <w:tabs>
          <w:tab w:val="num" w:pos="1586"/>
        </w:tabs>
        <w:ind w:left="1586" w:hanging="360"/>
      </w:pPr>
    </w:lvl>
    <w:lvl w:ilvl="2" w:tplc="0419001B">
      <w:start w:val="1"/>
      <w:numFmt w:val="decimal"/>
      <w:lvlText w:val="%3."/>
      <w:lvlJc w:val="left"/>
      <w:pPr>
        <w:tabs>
          <w:tab w:val="num" w:pos="2022"/>
        </w:tabs>
        <w:ind w:left="2022" w:hanging="360"/>
      </w:pPr>
    </w:lvl>
    <w:lvl w:ilvl="3" w:tplc="0419000F">
      <w:start w:val="1"/>
      <w:numFmt w:val="decimal"/>
      <w:lvlText w:val="%4."/>
      <w:lvlJc w:val="left"/>
      <w:pPr>
        <w:tabs>
          <w:tab w:val="num" w:pos="2742"/>
        </w:tabs>
        <w:ind w:left="2742" w:hanging="360"/>
      </w:pPr>
    </w:lvl>
    <w:lvl w:ilvl="4" w:tplc="04190019">
      <w:start w:val="1"/>
      <w:numFmt w:val="decimal"/>
      <w:lvlText w:val="%5."/>
      <w:lvlJc w:val="left"/>
      <w:pPr>
        <w:tabs>
          <w:tab w:val="num" w:pos="3462"/>
        </w:tabs>
        <w:ind w:left="3462" w:hanging="360"/>
      </w:pPr>
    </w:lvl>
    <w:lvl w:ilvl="5" w:tplc="0419001B">
      <w:start w:val="1"/>
      <w:numFmt w:val="decimal"/>
      <w:lvlText w:val="%6."/>
      <w:lvlJc w:val="left"/>
      <w:pPr>
        <w:tabs>
          <w:tab w:val="num" w:pos="4182"/>
        </w:tabs>
        <w:ind w:left="4182" w:hanging="360"/>
      </w:pPr>
    </w:lvl>
    <w:lvl w:ilvl="6" w:tplc="0419000F">
      <w:start w:val="1"/>
      <w:numFmt w:val="decimal"/>
      <w:lvlText w:val="%7."/>
      <w:lvlJc w:val="left"/>
      <w:pPr>
        <w:tabs>
          <w:tab w:val="num" w:pos="4902"/>
        </w:tabs>
        <w:ind w:left="4902" w:hanging="360"/>
      </w:pPr>
    </w:lvl>
    <w:lvl w:ilvl="7" w:tplc="04190019">
      <w:start w:val="1"/>
      <w:numFmt w:val="decimal"/>
      <w:lvlText w:val="%8."/>
      <w:lvlJc w:val="left"/>
      <w:pPr>
        <w:tabs>
          <w:tab w:val="num" w:pos="5622"/>
        </w:tabs>
        <w:ind w:left="5622" w:hanging="360"/>
      </w:pPr>
    </w:lvl>
    <w:lvl w:ilvl="8" w:tplc="0419001B">
      <w:start w:val="1"/>
      <w:numFmt w:val="decimal"/>
      <w:lvlText w:val="%9."/>
      <w:lvlJc w:val="left"/>
      <w:pPr>
        <w:tabs>
          <w:tab w:val="num" w:pos="6342"/>
        </w:tabs>
        <w:ind w:left="6342" w:hanging="360"/>
      </w:pPr>
    </w:lvl>
  </w:abstractNum>
  <w:abstractNum w:abstractNumId="4" w15:restartNumberingAfterBreak="0">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D7D7585"/>
    <w:multiLevelType w:val="hybridMultilevel"/>
    <w:tmpl w:val="026A1374"/>
    <w:lvl w:ilvl="0" w:tplc="B6069026">
      <w:start w:val="1"/>
      <w:numFmt w:val="decimal"/>
      <w:lvlText w:val="%1."/>
      <w:lvlJc w:val="left"/>
      <w:pPr>
        <w:tabs>
          <w:tab w:val="num" w:pos="1698"/>
        </w:tabs>
        <w:ind w:left="1698" w:hanging="990"/>
      </w:pPr>
      <w:rPr>
        <w:rFonts w:hint="default"/>
      </w:rPr>
    </w:lvl>
    <w:lvl w:ilvl="1" w:tplc="91D04750">
      <w:numFmt w:val="none"/>
      <w:lvlText w:val=""/>
      <w:lvlJc w:val="left"/>
      <w:pPr>
        <w:tabs>
          <w:tab w:val="num" w:pos="360"/>
        </w:tabs>
      </w:pPr>
    </w:lvl>
    <w:lvl w:ilvl="2" w:tplc="47C274A4">
      <w:numFmt w:val="none"/>
      <w:lvlText w:val=""/>
      <w:lvlJc w:val="left"/>
      <w:pPr>
        <w:tabs>
          <w:tab w:val="num" w:pos="360"/>
        </w:tabs>
      </w:pPr>
    </w:lvl>
    <w:lvl w:ilvl="3" w:tplc="21BA59B8">
      <w:numFmt w:val="none"/>
      <w:lvlText w:val=""/>
      <w:lvlJc w:val="left"/>
      <w:pPr>
        <w:tabs>
          <w:tab w:val="num" w:pos="360"/>
        </w:tabs>
      </w:pPr>
    </w:lvl>
    <w:lvl w:ilvl="4" w:tplc="8258F882">
      <w:numFmt w:val="none"/>
      <w:lvlText w:val=""/>
      <w:lvlJc w:val="left"/>
      <w:pPr>
        <w:tabs>
          <w:tab w:val="num" w:pos="360"/>
        </w:tabs>
      </w:pPr>
    </w:lvl>
    <w:lvl w:ilvl="5" w:tplc="3B103422">
      <w:numFmt w:val="none"/>
      <w:lvlText w:val=""/>
      <w:lvlJc w:val="left"/>
      <w:pPr>
        <w:tabs>
          <w:tab w:val="num" w:pos="360"/>
        </w:tabs>
      </w:pPr>
    </w:lvl>
    <w:lvl w:ilvl="6" w:tplc="80C2154C">
      <w:numFmt w:val="none"/>
      <w:lvlText w:val=""/>
      <w:lvlJc w:val="left"/>
      <w:pPr>
        <w:tabs>
          <w:tab w:val="num" w:pos="360"/>
        </w:tabs>
      </w:pPr>
    </w:lvl>
    <w:lvl w:ilvl="7" w:tplc="56660742">
      <w:numFmt w:val="none"/>
      <w:lvlText w:val=""/>
      <w:lvlJc w:val="left"/>
      <w:pPr>
        <w:tabs>
          <w:tab w:val="num" w:pos="360"/>
        </w:tabs>
      </w:pPr>
    </w:lvl>
    <w:lvl w:ilvl="8" w:tplc="E99ED5A0">
      <w:numFmt w:val="none"/>
      <w:lvlText w:val=""/>
      <w:lvlJc w:val="left"/>
      <w:pPr>
        <w:tabs>
          <w:tab w:val="num" w:pos="360"/>
        </w:tabs>
      </w:pPr>
    </w:lvl>
  </w:abstractNum>
  <w:abstractNum w:abstractNumId="6" w15:restartNumberingAfterBreak="0">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9B3CD6"/>
    <w:multiLevelType w:val="hybridMultilevel"/>
    <w:tmpl w:val="0E16B516"/>
    <w:lvl w:ilvl="0" w:tplc="B29A456C">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11"/>
  </w:num>
  <w:num w:numId="6">
    <w:abstractNumId w:val="9"/>
  </w:num>
  <w:num w:numId="7">
    <w:abstractNumId w:val="2"/>
  </w:num>
  <w:num w:numId="8">
    <w:abstractNumId w:val="8"/>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32D4"/>
    <w:rsid w:val="0000397D"/>
    <w:rsid w:val="00011011"/>
    <w:rsid w:val="000305A0"/>
    <w:rsid w:val="00040C27"/>
    <w:rsid w:val="0004173B"/>
    <w:rsid w:val="00052153"/>
    <w:rsid w:val="00054E95"/>
    <w:rsid w:val="0008738D"/>
    <w:rsid w:val="000A7A3F"/>
    <w:rsid w:val="000C1382"/>
    <w:rsid w:val="000E7C3D"/>
    <w:rsid w:val="001048A4"/>
    <w:rsid w:val="00137709"/>
    <w:rsid w:val="00142684"/>
    <w:rsid w:val="00161BFA"/>
    <w:rsid w:val="00171ACE"/>
    <w:rsid w:val="0017455F"/>
    <w:rsid w:val="0018366F"/>
    <w:rsid w:val="00192573"/>
    <w:rsid w:val="001A3399"/>
    <w:rsid w:val="001A41EC"/>
    <w:rsid w:val="001F69A3"/>
    <w:rsid w:val="001F7F65"/>
    <w:rsid w:val="00220F40"/>
    <w:rsid w:val="00257942"/>
    <w:rsid w:val="0028239D"/>
    <w:rsid w:val="00291574"/>
    <w:rsid w:val="002A198D"/>
    <w:rsid w:val="002A19B0"/>
    <w:rsid w:val="002A3E76"/>
    <w:rsid w:val="002A4693"/>
    <w:rsid w:val="002F170A"/>
    <w:rsid w:val="003037D4"/>
    <w:rsid w:val="003125F2"/>
    <w:rsid w:val="0032244E"/>
    <w:rsid w:val="00324B70"/>
    <w:rsid w:val="0035787D"/>
    <w:rsid w:val="00371F31"/>
    <w:rsid w:val="003A4BEF"/>
    <w:rsid w:val="003B26F8"/>
    <w:rsid w:val="003B3741"/>
    <w:rsid w:val="003D7221"/>
    <w:rsid w:val="003D7631"/>
    <w:rsid w:val="004248C5"/>
    <w:rsid w:val="00445632"/>
    <w:rsid w:val="0045194F"/>
    <w:rsid w:val="00463175"/>
    <w:rsid w:val="00470FF0"/>
    <w:rsid w:val="004A788C"/>
    <w:rsid w:val="004F7F0F"/>
    <w:rsid w:val="00517E84"/>
    <w:rsid w:val="00530E1B"/>
    <w:rsid w:val="00531A01"/>
    <w:rsid w:val="00535450"/>
    <w:rsid w:val="00541B77"/>
    <w:rsid w:val="005632CC"/>
    <w:rsid w:val="00583422"/>
    <w:rsid w:val="00594254"/>
    <w:rsid w:val="005B09B1"/>
    <w:rsid w:val="005C7287"/>
    <w:rsid w:val="005E0F69"/>
    <w:rsid w:val="005E5213"/>
    <w:rsid w:val="00682A01"/>
    <w:rsid w:val="006B32C5"/>
    <w:rsid w:val="006B37E6"/>
    <w:rsid w:val="006C16A0"/>
    <w:rsid w:val="006F7846"/>
    <w:rsid w:val="0071448F"/>
    <w:rsid w:val="00716EC5"/>
    <w:rsid w:val="00725A3C"/>
    <w:rsid w:val="00732F01"/>
    <w:rsid w:val="00735987"/>
    <w:rsid w:val="00750B17"/>
    <w:rsid w:val="0077229D"/>
    <w:rsid w:val="00772F15"/>
    <w:rsid w:val="00781FF8"/>
    <w:rsid w:val="007A2E35"/>
    <w:rsid w:val="007A57CF"/>
    <w:rsid w:val="007B6A87"/>
    <w:rsid w:val="007E46B0"/>
    <w:rsid w:val="007F5286"/>
    <w:rsid w:val="0082688E"/>
    <w:rsid w:val="00832979"/>
    <w:rsid w:val="00836B0E"/>
    <w:rsid w:val="008759C7"/>
    <w:rsid w:val="008A0CBE"/>
    <w:rsid w:val="008A36A1"/>
    <w:rsid w:val="008A3B17"/>
    <w:rsid w:val="008C0E08"/>
    <w:rsid w:val="008D3798"/>
    <w:rsid w:val="008D3980"/>
    <w:rsid w:val="008E70D7"/>
    <w:rsid w:val="008F08F5"/>
    <w:rsid w:val="009360CA"/>
    <w:rsid w:val="00957592"/>
    <w:rsid w:val="00961B32"/>
    <w:rsid w:val="009622C6"/>
    <w:rsid w:val="00971935"/>
    <w:rsid w:val="00971C78"/>
    <w:rsid w:val="00983296"/>
    <w:rsid w:val="009A5A3D"/>
    <w:rsid w:val="009D3CCC"/>
    <w:rsid w:val="009D4C9D"/>
    <w:rsid w:val="009D72C8"/>
    <w:rsid w:val="00A05C5A"/>
    <w:rsid w:val="00A665FA"/>
    <w:rsid w:val="00A72389"/>
    <w:rsid w:val="00AB5CB6"/>
    <w:rsid w:val="00AC43CD"/>
    <w:rsid w:val="00AD1EA7"/>
    <w:rsid w:val="00AF34A3"/>
    <w:rsid w:val="00B41E6B"/>
    <w:rsid w:val="00B45FB3"/>
    <w:rsid w:val="00B542C3"/>
    <w:rsid w:val="00B94288"/>
    <w:rsid w:val="00B97F86"/>
    <w:rsid w:val="00BA6059"/>
    <w:rsid w:val="00BC38CB"/>
    <w:rsid w:val="00BD449C"/>
    <w:rsid w:val="00BF5534"/>
    <w:rsid w:val="00C1571E"/>
    <w:rsid w:val="00C16D0F"/>
    <w:rsid w:val="00C4145F"/>
    <w:rsid w:val="00C54E6E"/>
    <w:rsid w:val="00C82F81"/>
    <w:rsid w:val="00C91C7F"/>
    <w:rsid w:val="00CA608C"/>
    <w:rsid w:val="00CC6153"/>
    <w:rsid w:val="00D04109"/>
    <w:rsid w:val="00D164D1"/>
    <w:rsid w:val="00D2219B"/>
    <w:rsid w:val="00D229DB"/>
    <w:rsid w:val="00D23082"/>
    <w:rsid w:val="00D31F57"/>
    <w:rsid w:val="00D4441D"/>
    <w:rsid w:val="00D86E03"/>
    <w:rsid w:val="00DA0FED"/>
    <w:rsid w:val="00DA3F4B"/>
    <w:rsid w:val="00DD54C2"/>
    <w:rsid w:val="00E00297"/>
    <w:rsid w:val="00E27D3B"/>
    <w:rsid w:val="00E33835"/>
    <w:rsid w:val="00E35B96"/>
    <w:rsid w:val="00E53D6C"/>
    <w:rsid w:val="00E553AB"/>
    <w:rsid w:val="00E75B2A"/>
    <w:rsid w:val="00E952A6"/>
    <w:rsid w:val="00ED5874"/>
    <w:rsid w:val="00ED5D5B"/>
    <w:rsid w:val="00EE0E99"/>
    <w:rsid w:val="00F27ACB"/>
    <w:rsid w:val="00F46D8B"/>
    <w:rsid w:val="00F4759C"/>
    <w:rsid w:val="00F55E97"/>
    <w:rsid w:val="00F6678B"/>
    <w:rsid w:val="00F93EE4"/>
    <w:rsid w:val="00FA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D7506"/>
  <w15:chartTrackingRefBased/>
  <w15:docId w15:val="{5ECC345D-318D-4F6A-A892-D05A8C2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szCs w:val="28"/>
    </w:rPr>
  </w:style>
  <w:style w:type="paragraph" w:customStyle="1" w:styleId="a4">
    <w:name w:val="Название"/>
    <w:basedOn w:val="a"/>
    <w:qFormat/>
    <w:pPr>
      <w:jc w:val="center"/>
    </w:pPr>
    <w:rPr>
      <w:b/>
      <w:sz w:val="28"/>
      <w:szCs w:val="20"/>
    </w:rPr>
  </w:style>
  <w:style w:type="table" w:styleId="a5">
    <w:name w:val="Table Grid"/>
    <w:basedOn w:val="a1"/>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7E46B0"/>
    <w:pPr>
      <w:spacing w:after="160" w:line="240" w:lineRule="exact"/>
    </w:pPr>
    <w:rPr>
      <w:rFonts w:ascii="Verdana" w:hAnsi="Verdana"/>
      <w:sz w:val="20"/>
      <w:szCs w:val="20"/>
      <w:lang w:val="en-US" w:eastAsia="en-US"/>
    </w:rPr>
  </w:style>
  <w:style w:type="character" w:styleId="a7">
    <w:name w:val="Hyperlink"/>
    <w:rsid w:val="006B32C5"/>
    <w:rPr>
      <w:color w:val="0000FF"/>
      <w:u w:val="single"/>
    </w:rPr>
  </w:style>
  <w:style w:type="character" w:styleId="a8">
    <w:name w:val="Unresolved Mention"/>
    <w:uiPriority w:val="99"/>
    <w:semiHidden/>
    <w:unhideWhenUsed/>
    <w:rsid w:val="00E27D3B"/>
    <w:rPr>
      <w:color w:val="605E5C"/>
      <w:shd w:val="clear" w:color="auto" w:fill="E1DFDD"/>
    </w:rPr>
  </w:style>
  <w:style w:type="paragraph" w:styleId="a9">
    <w:name w:val="Balloon Text"/>
    <w:basedOn w:val="a"/>
    <w:link w:val="aa"/>
    <w:rsid w:val="00E27D3B"/>
    <w:rPr>
      <w:rFonts w:ascii="Segoe UI" w:hAnsi="Segoe UI" w:cs="Segoe UI"/>
      <w:sz w:val="18"/>
      <w:szCs w:val="18"/>
    </w:rPr>
  </w:style>
  <w:style w:type="character" w:customStyle="1" w:styleId="aa">
    <w:name w:val="Текст выноски Знак"/>
    <w:link w:val="a9"/>
    <w:rsid w:val="00E27D3B"/>
    <w:rPr>
      <w:rFonts w:ascii="Segoe UI" w:hAnsi="Segoe UI" w:cs="Segoe UI"/>
      <w:sz w:val="18"/>
      <w:szCs w:val="18"/>
    </w:rPr>
  </w:style>
  <w:style w:type="paragraph" w:styleId="ab">
    <w:name w:val="Body Text Indent"/>
    <w:basedOn w:val="a"/>
    <w:link w:val="ac"/>
    <w:rsid w:val="00D86E03"/>
    <w:pPr>
      <w:spacing w:after="120"/>
      <w:ind w:left="283"/>
    </w:pPr>
  </w:style>
  <w:style w:type="character" w:customStyle="1" w:styleId="ac">
    <w:name w:val="Основной текст с отступом Знак"/>
    <w:link w:val="ab"/>
    <w:rsid w:val="00D86E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125">
      <w:bodyDiv w:val="1"/>
      <w:marLeft w:val="0"/>
      <w:marRight w:val="0"/>
      <w:marTop w:val="0"/>
      <w:marBottom w:val="0"/>
      <w:divBdr>
        <w:top w:val="none" w:sz="0" w:space="0" w:color="auto"/>
        <w:left w:val="none" w:sz="0" w:space="0" w:color="auto"/>
        <w:bottom w:val="none" w:sz="0" w:space="0" w:color="auto"/>
        <w:right w:val="none" w:sz="0" w:space="0" w:color="auto"/>
      </w:divBdr>
    </w:div>
    <w:div w:id="2099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392636.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ad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15343</CharactersWithSpaces>
  <SharedDoc>false</SharedDoc>
  <HLinks>
    <vt:vector size="12" baseType="variant">
      <vt:variant>
        <vt:i4>6946864</vt:i4>
      </vt:variant>
      <vt:variant>
        <vt:i4>3</vt:i4>
      </vt:variant>
      <vt:variant>
        <vt:i4>0</vt:i4>
      </vt:variant>
      <vt:variant>
        <vt:i4>5</vt:i4>
      </vt:variant>
      <vt:variant>
        <vt:lpwstr>garantf1://31392636.0/</vt:lpwstr>
      </vt:variant>
      <vt:variant>
        <vt:lpwstr/>
      </vt: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dc:description/>
  <cp:lastModifiedBy>Олеся Сергеевна Волчукова</cp:lastModifiedBy>
  <cp:revision>2</cp:revision>
  <cp:lastPrinted>2021-09-30T05:38:00Z</cp:lastPrinted>
  <dcterms:created xsi:type="dcterms:W3CDTF">2021-11-11T23:00:00Z</dcterms:created>
  <dcterms:modified xsi:type="dcterms:W3CDTF">2021-11-11T23:00:00Z</dcterms:modified>
</cp:coreProperties>
</file>